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20E" w:rsidRDefault="00905859" w:rsidP="00905859">
      <w:r>
        <w:t>Koupě auta</w:t>
      </w:r>
    </w:p>
    <w:p w:rsidR="00905859" w:rsidRDefault="00905859" w:rsidP="00905859">
      <w:r>
        <w:t>Cena 750 000Kč</w:t>
      </w:r>
    </w:p>
    <w:p w:rsidR="00905859" w:rsidRPr="00905859" w:rsidRDefault="00905859" w:rsidP="00905859">
      <w:r>
        <w:t>Petr Novák</w:t>
      </w:r>
      <w:bookmarkStart w:id="0" w:name="_GoBack"/>
      <w:bookmarkEnd w:id="0"/>
    </w:p>
    <w:sectPr w:rsidR="00905859" w:rsidRPr="00905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E6"/>
    <w:rsid w:val="00145D73"/>
    <w:rsid w:val="002567E0"/>
    <w:rsid w:val="0070620E"/>
    <w:rsid w:val="008863E6"/>
    <w:rsid w:val="0090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4B3E"/>
  <w15:chartTrackingRefBased/>
  <w15:docId w15:val="{532141FA-4A1B-43A7-BA31-E1A15B6E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Asseco Solutions, a.s.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Siegler Jan</dc:creator>
  <cp:keywords/>
  <dc:description/>
  <cp:lastModifiedBy>Siegler Jan</cp:lastModifiedBy>
  <cp:revision>3</cp:revision>
  <dcterms:created xsi:type="dcterms:W3CDTF">2017-08-21T07:15:00Z</dcterms:created>
  <dcterms:modified xsi:type="dcterms:W3CDTF">2017-10-19T08:24:00Z</dcterms:modified>
</cp:coreProperties>
</file>