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C" w:rsidRDefault="00684B4B" w:rsidP="003110AC">
      <w:r>
        <w:rPr>
          <w:noProof/>
        </w:rPr>
        <w:drawing>
          <wp:anchor distT="0" distB="0" distL="114300" distR="114300" simplePos="0" relativeHeight="251659264" behindDoc="0" locked="0" layoutInCell="1" allowOverlap="1" wp14:anchorId="5EF45585" wp14:editId="5E81C7A6">
            <wp:simplePos x="0" y="0"/>
            <wp:positionH relativeFrom="margin">
              <wp:posOffset>-290195</wp:posOffset>
            </wp:positionH>
            <wp:positionV relativeFrom="margin">
              <wp:posOffset>-290195</wp:posOffset>
            </wp:positionV>
            <wp:extent cx="2533650" cy="667385"/>
            <wp:effectExtent l="0" t="0" r="0" b="0"/>
            <wp:wrapSquare wrapText="bothSides"/>
            <wp:docPr id="1" name="Obrázek 1" descr="C:\Users\sibravovat\Desktop\Loga\data\Prazska_plynarenska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bravovat\Desktop\Loga\data\Prazska_plynarenska_color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8" cy="67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EF">
        <w:tab/>
      </w:r>
      <w:r w:rsidR="000243EF">
        <w:tab/>
      </w:r>
      <w:r w:rsidR="000243EF">
        <w:tab/>
      </w:r>
    </w:p>
    <w:p w:rsidR="00ED3AA3" w:rsidRDefault="00ED3AA3"/>
    <w:p w:rsidR="00ED3AA3" w:rsidRDefault="00ED3AA3"/>
    <w:p w:rsidR="00CE54F7" w:rsidRDefault="00CE54F7" w:rsidP="00CE54F7">
      <w:pPr>
        <w:ind w:left="-360" w:hanging="5664"/>
        <w:rPr>
          <w:b/>
          <w:sz w:val="28"/>
          <w:szCs w:val="28"/>
        </w:rPr>
      </w:pPr>
    </w:p>
    <w:p w:rsidR="000243EF" w:rsidRDefault="000243EF" w:rsidP="00CE54F7">
      <w:pPr>
        <w:ind w:left="-360" w:hanging="5664"/>
        <w:rPr>
          <w:b/>
          <w:sz w:val="28"/>
          <w:szCs w:val="28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  <w:t>V Praze dne 26. 4. 2017</w:t>
      </w: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  <w:b/>
          <w:sz w:val="32"/>
          <w:szCs w:val="32"/>
        </w:rPr>
      </w:pPr>
      <w:r w:rsidRPr="00DD1433">
        <w:rPr>
          <w:rFonts w:asciiTheme="minorHAnsi" w:hAnsiTheme="minorHAnsi"/>
          <w:b/>
          <w:sz w:val="32"/>
          <w:szCs w:val="32"/>
        </w:rPr>
        <w:t>Žádost o úpravu pracovní doby</w:t>
      </w:r>
    </w:p>
    <w:p w:rsidR="00DD1433" w:rsidRPr="00DD1433" w:rsidRDefault="00DD1433" w:rsidP="00DD1433">
      <w:pPr>
        <w:jc w:val="both"/>
        <w:rPr>
          <w:rFonts w:asciiTheme="minorHAnsi" w:hAnsiTheme="minorHAnsi"/>
        </w:rPr>
      </w:pPr>
    </w:p>
    <w:p w:rsidR="00DD1433" w:rsidRPr="00DD1433" w:rsidRDefault="00DD1433" w:rsidP="00DD1433">
      <w:pPr>
        <w:jc w:val="both"/>
        <w:rPr>
          <w:rFonts w:asciiTheme="minorHAnsi" w:hAnsiTheme="minorHAnsi"/>
        </w:rPr>
      </w:pPr>
      <w:r w:rsidRPr="00DD1433">
        <w:rPr>
          <w:rFonts w:asciiTheme="minorHAnsi" w:hAnsiTheme="minorHAnsi"/>
        </w:rPr>
        <w:t>Já, Alice Klementová, narozena 15. 11. 1975, bytem Sulova 1356/1, Praha 5, tímto žádám o úpravu pracovní smlouvy ze dne 1. 8. 2006 v části týkající se délky pracovní doby s účinností od 1. 5. 2017 a to následujícím způsobem:</w:t>
      </w: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Pondělí</w:t>
      </w:r>
      <w:r w:rsidRPr="00DD1433">
        <w:rPr>
          <w:rFonts w:asciiTheme="minorHAnsi" w:hAnsiTheme="minorHAnsi"/>
        </w:rPr>
        <w:tab/>
        <w:t>7.30-</w:t>
      </w:r>
      <w:r w:rsidRPr="00DD1433">
        <w:rPr>
          <w:rFonts w:asciiTheme="minorHAnsi" w:hAnsiTheme="minorHAnsi"/>
        </w:rPr>
        <w:tab/>
        <w:t>16.00</w:t>
      </w: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Úterý</w:t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  <w:t>7.30-</w:t>
      </w:r>
      <w:r w:rsidRPr="00DD1433">
        <w:rPr>
          <w:rFonts w:asciiTheme="minorHAnsi" w:hAnsiTheme="minorHAnsi"/>
        </w:rPr>
        <w:tab/>
        <w:t>16.00</w:t>
      </w:r>
      <w:r w:rsidRPr="00DD1433">
        <w:rPr>
          <w:rFonts w:asciiTheme="minorHAnsi" w:hAnsiTheme="minorHAnsi"/>
        </w:rPr>
        <w:tab/>
      </w: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 xml:space="preserve">Středa </w:t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  <w:t>7.30-</w:t>
      </w:r>
      <w:r w:rsidRPr="00DD1433">
        <w:rPr>
          <w:rFonts w:asciiTheme="minorHAnsi" w:hAnsiTheme="minorHAnsi"/>
        </w:rPr>
        <w:tab/>
        <w:t>16.00</w:t>
      </w:r>
      <w:r w:rsidRPr="00DD1433">
        <w:rPr>
          <w:rFonts w:asciiTheme="minorHAnsi" w:hAnsiTheme="minorHAnsi"/>
        </w:rPr>
        <w:tab/>
      </w: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Čtvrtek</w:t>
      </w:r>
      <w:r w:rsidRPr="00DD1433">
        <w:rPr>
          <w:rFonts w:asciiTheme="minorHAnsi" w:hAnsiTheme="minorHAnsi"/>
        </w:rPr>
        <w:tab/>
      </w:r>
      <w:bookmarkStart w:id="0" w:name="_GoBack"/>
      <w:bookmarkEnd w:id="0"/>
      <w:r w:rsidRPr="00DD1433">
        <w:rPr>
          <w:rFonts w:asciiTheme="minorHAnsi" w:hAnsiTheme="minorHAnsi"/>
        </w:rPr>
        <w:t xml:space="preserve">7.30- </w:t>
      </w:r>
      <w:r w:rsidRPr="00DD1433">
        <w:rPr>
          <w:rFonts w:asciiTheme="minorHAnsi" w:hAnsiTheme="minorHAnsi"/>
        </w:rPr>
        <w:tab/>
        <w:t>16.00</w:t>
      </w: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Pátek</w:t>
      </w:r>
      <w:r w:rsidRPr="00DD1433">
        <w:rPr>
          <w:rFonts w:asciiTheme="minorHAnsi" w:hAnsiTheme="minorHAnsi"/>
        </w:rPr>
        <w:tab/>
      </w:r>
      <w:r w:rsidRPr="00DD1433">
        <w:rPr>
          <w:rFonts w:asciiTheme="minorHAnsi" w:hAnsiTheme="minorHAnsi"/>
        </w:rPr>
        <w:tab/>
        <w:t xml:space="preserve">7.30- </w:t>
      </w:r>
      <w:r w:rsidRPr="00DD1433">
        <w:rPr>
          <w:rFonts w:asciiTheme="minorHAnsi" w:hAnsiTheme="minorHAnsi"/>
        </w:rPr>
        <w:tab/>
        <w:t>13.30</w:t>
      </w: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Předem děkuji</w:t>
      </w:r>
    </w:p>
    <w:p w:rsidR="00DD1433" w:rsidRPr="00DD1433" w:rsidRDefault="00DD1433" w:rsidP="00DD1433">
      <w:pPr>
        <w:ind w:left="4956" w:firstLine="708"/>
        <w:rPr>
          <w:rFonts w:asciiTheme="minorHAnsi" w:hAnsiTheme="minorHAnsi"/>
        </w:rPr>
      </w:pPr>
      <w:r w:rsidRPr="00DD1433">
        <w:rPr>
          <w:rFonts w:asciiTheme="minorHAnsi" w:hAnsiTheme="minorHAnsi"/>
        </w:rPr>
        <w:t>Mgr. Alice Klementová</w:t>
      </w:r>
    </w:p>
    <w:p w:rsidR="00DD1433" w:rsidRPr="00DD1433" w:rsidRDefault="00DD1433" w:rsidP="00DD1433">
      <w:pPr>
        <w:ind w:left="5664"/>
        <w:rPr>
          <w:rFonts w:asciiTheme="minorHAnsi" w:hAnsiTheme="minorHAnsi"/>
        </w:rPr>
      </w:pPr>
      <w:r w:rsidRPr="00DD1433">
        <w:rPr>
          <w:rFonts w:asciiTheme="minorHAnsi" w:hAnsiTheme="minorHAnsi"/>
        </w:rPr>
        <w:t>právní odbor</w:t>
      </w:r>
    </w:p>
    <w:p w:rsidR="00DD1433" w:rsidRPr="00DD1433" w:rsidRDefault="00DD1433" w:rsidP="00DD1433">
      <w:pPr>
        <w:ind w:left="4956" w:firstLine="708"/>
        <w:rPr>
          <w:rFonts w:asciiTheme="minorHAnsi" w:hAnsiTheme="minorHAnsi"/>
        </w:rPr>
      </w:pPr>
      <w:r w:rsidRPr="00DD1433">
        <w:rPr>
          <w:rFonts w:asciiTheme="minorHAnsi" w:hAnsiTheme="minorHAnsi"/>
        </w:rPr>
        <w:t>osobní číslo 10036</w:t>
      </w: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souhlasím – nesouhlasím</w:t>
      </w: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Mgr. Magda Kohoutková</w:t>
      </w:r>
    </w:p>
    <w:p w:rsid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 xml:space="preserve">vedoucí právního odboru </w:t>
      </w:r>
    </w:p>
    <w:p w:rsid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 w:rsidRPr="00DD1433">
        <w:rPr>
          <w:rFonts w:asciiTheme="minorHAnsi" w:hAnsiTheme="minorHAnsi"/>
        </w:rPr>
        <w:t>souhlasím – nesouhlasím</w:t>
      </w:r>
    </w:p>
    <w:p w:rsidR="00DD1433" w:rsidRPr="00DD1433" w:rsidRDefault="00DD1433" w:rsidP="00DD1433">
      <w:pPr>
        <w:rPr>
          <w:rFonts w:asciiTheme="minorHAnsi" w:hAnsiTheme="minorHAnsi"/>
        </w:rPr>
      </w:pPr>
    </w:p>
    <w:p w:rsidR="00DD1433" w:rsidRPr="00DD1433" w:rsidRDefault="00DD1433" w:rsidP="00DD1433">
      <w:pPr>
        <w:rPr>
          <w:rFonts w:asciiTheme="minorHAnsi" w:hAnsiTheme="minorHAnsi"/>
        </w:rPr>
      </w:pPr>
      <w:r>
        <w:rPr>
          <w:rFonts w:asciiTheme="minorHAnsi" w:hAnsiTheme="minorHAnsi"/>
        </w:rPr>
        <w:t>Ing. Pavel Janeček</w:t>
      </w:r>
    </w:p>
    <w:p w:rsidR="00DD1433" w:rsidRDefault="00DD1433" w:rsidP="00DD1433">
      <w:pPr>
        <w:rPr>
          <w:rFonts w:asciiTheme="minorHAnsi" w:hAnsiTheme="minorHAnsi"/>
        </w:rPr>
      </w:pPr>
      <w:r>
        <w:rPr>
          <w:rFonts w:asciiTheme="minorHAnsi" w:hAnsiTheme="minorHAnsi"/>
        </w:rPr>
        <w:t>předseda představenstva</w:t>
      </w:r>
      <w:r w:rsidRPr="00DD1433">
        <w:rPr>
          <w:rFonts w:asciiTheme="minorHAnsi" w:hAnsiTheme="minorHAnsi"/>
        </w:rPr>
        <w:t xml:space="preserve"> </w:t>
      </w:r>
    </w:p>
    <w:p w:rsidR="00F65F0A" w:rsidRPr="00DD1433" w:rsidRDefault="00F65F0A">
      <w:pPr>
        <w:rPr>
          <w:rFonts w:asciiTheme="minorHAnsi" w:hAnsiTheme="minorHAnsi"/>
        </w:rPr>
      </w:pPr>
    </w:p>
    <w:p w:rsidR="00F65F0A" w:rsidRPr="00DD1433" w:rsidRDefault="00F65F0A">
      <w:pPr>
        <w:rPr>
          <w:rFonts w:asciiTheme="minorHAnsi" w:hAnsiTheme="minorHAnsi"/>
        </w:rPr>
      </w:pPr>
    </w:p>
    <w:p w:rsidR="00F65F0A" w:rsidRDefault="00F65F0A"/>
    <w:p w:rsidR="00F65F0A" w:rsidRDefault="00F65F0A"/>
    <w:p w:rsidR="00F65F0A" w:rsidRDefault="00F65F0A"/>
    <w:p w:rsidR="00F65F0A" w:rsidRDefault="00F65F0A"/>
    <w:p w:rsidR="00365E46" w:rsidRDefault="00365E46"/>
    <w:p w:rsidR="00365E46" w:rsidRDefault="00365E46"/>
    <w:p w:rsidR="00D46E5F" w:rsidRDefault="00D46E5F"/>
    <w:p w:rsidR="00F66DA7" w:rsidRDefault="00F66DA7"/>
    <w:sectPr w:rsidR="00F66D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E5" w:rsidRDefault="00242BE5">
      <w:r>
        <w:separator/>
      </w:r>
    </w:p>
  </w:endnote>
  <w:endnote w:type="continuationSeparator" w:id="0">
    <w:p w:rsidR="00242BE5" w:rsidRDefault="002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75" w:rsidRPr="00685B89" w:rsidRDefault="00310675" w:rsidP="00365E46">
    <w:pPr>
      <w:rPr>
        <w:sz w:val="18"/>
        <w:szCs w:val="18"/>
      </w:rPr>
    </w:pPr>
    <w:r w:rsidRPr="00685B89">
      <w:rPr>
        <w:sz w:val="18"/>
        <w:szCs w:val="18"/>
      </w:rPr>
      <w:t>P</w:t>
    </w:r>
    <w:r w:rsidR="006445AD">
      <w:rPr>
        <w:sz w:val="18"/>
        <w:szCs w:val="18"/>
      </w:rPr>
      <w:t xml:space="preserve">ražská plynárenská, a. s., </w:t>
    </w:r>
    <w:r w:rsidR="003A21D1">
      <w:rPr>
        <w:sz w:val="18"/>
        <w:szCs w:val="18"/>
      </w:rPr>
      <w:t>zapsaná</w:t>
    </w:r>
    <w:r w:rsidRPr="00685B89">
      <w:rPr>
        <w:sz w:val="18"/>
        <w:szCs w:val="18"/>
      </w:rPr>
      <w:t xml:space="preserve"> v obchodním rejstříku vedeném Městsk</w:t>
    </w:r>
    <w:r w:rsidR="006445AD">
      <w:rPr>
        <w:sz w:val="18"/>
        <w:szCs w:val="18"/>
      </w:rPr>
      <w:t xml:space="preserve">ým soudem v Praze, </w:t>
    </w:r>
    <w:r w:rsidRPr="00685B89">
      <w:rPr>
        <w:sz w:val="18"/>
        <w:szCs w:val="18"/>
      </w:rPr>
      <w:t>oddíl B, vložka 2337</w:t>
    </w:r>
  </w:p>
  <w:p w:rsidR="00310675" w:rsidRPr="00685B89" w:rsidRDefault="00310675">
    <w:pPr>
      <w:pStyle w:val="Zpat"/>
      <w:rPr>
        <w:sz w:val="18"/>
        <w:szCs w:val="18"/>
      </w:rPr>
    </w:pPr>
  </w:p>
  <w:p w:rsidR="00310675" w:rsidRPr="00F65F0A" w:rsidRDefault="005E71A8">
    <w:pPr>
      <w:pStyle w:val="Zpat"/>
      <w:rPr>
        <w:sz w:val="20"/>
        <w:szCs w:val="20"/>
      </w:rPr>
    </w:pPr>
    <w:r w:rsidRPr="005E71A8">
      <w:rPr>
        <w:sz w:val="20"/>
        <w:szCs w:val="20"/>
      </w:rPr>
      <w:t>PP-11-002-15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E5" w:rsidRDefault="00242BE5">
      <w:r>
        <w:separator/>
      </w:r>
    </w:p>
  </w:footnote>
  <w:footnote w:type="continuationSeparator" w:id="0">
    <w:p w:rsidR="00242BE5" w:rsidRDefault="0024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9"/>
    <w:rsid w:val="000020AF"/>
    <w:rsid w:val="000243EF"/>
    <w:rsid w:val="000B15DC"/>
    <w:rsid w:val="000D4956"/>
    <w:rsid w:val="0017261B"/>
    <w:rsid w:val="00214A4C"/>
    <w:rsid w:val="00227D36"/>
    <w:rsid w:val="00242BE5"/>
    <w:rsid w:val="00286E7E"/>
    <w:rsid w:val="002A6718"/>
    <w:rsid w:val="00310675"/>
    <w:rsid w:val="003110AC"/>
    <w:rsid w:val="003116B7"/>
    <w:rsid w:val="00314994"/>
    <w:rsid w:val="003600BE"/>
    <w:rsid w:val="00365E46"/>
    <w:rsid w:val="003865FB"/>
    <w:rsid w:val="003A21D1"/>
    <w:rsid w:val="00426DEF"/>
    <w:rsid w:val="004F72A6"/>
    <w:rsid w:val="0051745A"/>
    <w:rsid w:val="005807A0"/>
    <w:rsid w:val="00584C93"/>
    <w:rsid w:val="005914AC"/>
    <w:rsid w:val="005E71A8"/>
    <w:rsid w:val="006445AD"/>
    <w:rsid w:val="00684B4B"/>
    <w:rsid w:val="00685B89"/>
    <w:rsid w:val="006E55AC"/>
    <w:rsid w:val="007A4B79"/>
    <w:rsid w:val="00830934"/>
    <w:rsid w:val="008D58FB"/>
    <w:rsid w:val="008F58CB"/>
    <w:rsid w:val="00A362E7"/>
    <w:rsid w:val="00A87A9D"/>
    <w:rsid w:val="00B25C80"/>
    <w:rsid w:val="00B705F1"/>
    <w:rsid w:val="00BD7615"/>
    <w:rsid w:val="00C053F7"/>
    <w:rsid w:val="00C07FF7"/>
    <w:rsid w:val="00C22477"/>
    <w:rsid w:val="00CE54F7"/>
    <w:rsid w:val="00D04FCA"/>
    <w:rsid w:val="00D41A40"/>
    <w:rsid w:val="00D46E5F"/>
    <w:rsid w:val="00D91F13"/>
    <w:rsid w:val="00DD1433"/>
    <w:rsid w:val="00E65C71"/>
    <w:rsid w:val="00E72B2C"/>
    <w:rsid w:val="00EB1DF4"/>
    <w:rsid w:val="00ED3AA3"/>
    <w:rsid w:val="00F0587E"/>
    <w:rsid w:val="00F65F0A"/>
    <w:rsid w:val="00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5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65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5F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22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5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65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5F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2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OBJEDNÁVKA:</vt:lpstr>
    </vt:vector>
  </TitlesOfParts>
  <Company>Pražská plynárenská, a. s.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OBJEDNÁVKA:</dc:title>
  <dc:creator>Špačková Tereza Bc. DiS.</dc:creator>
  <cp:lastModifiedBy>Klementová Alice Mgr.</cp:lastModifiedBy>
  <cp:revision>2</cp:revision>
  <cp:lastPrinted>2017-04-26T10:13:00Z</cp:lastPrinted>
  <dcterms:created xsi:type="dcterms:W3CDTF">2017-04-26T10:16:00Z</dcterms:created>
  <dcterms:modified xsi:type="dcterms:W3CDTF">2017-04-26T10:16:00Z</dcterms:modified>
</cp:coreProperties>
</file>