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26" w:rsidRPr="00FD065A" w:rsidRDefault="00EB290E" w:rsidP="00502A26">
      <w:pPr>
        <w:pStyle w:val="Nadpis1"/>
        <w:jc w:val="right"/>
        <w:rPr>
          <w:rFonts w:ascii="Cambria" w:hAnsi="Cambria"/>
          <w:szCs w:val="24"/>
        </w:rPr>
      </w:pPr>
      <w:bookmarkStart w:id="0" w:name="_GoBack"/>
      <w:bookmarkEnd w:id="0"/>
      <w:r>
        <w:rPr>
          <w:rFonts w:ascii="Cambria" w:hAnsi="Cambria"/>
          <w:szCs w:val="24"/>
        </w:rPr>
        <w:t>Č.j. 2016/4967/NM</w:t>
      </w:r>
    </w:p>
    <w:p w:rsidR="004046F2" w:rsidRPr="00FD065A" w:rsidRDefault="004046F2">
      <w:pPr>
        <w:pStyle w:val="Nadpis1"/>
        <w:rPr>
          <w:rFonts w:ascii="Cambria" w:hAnsi="Cambria"/>
          <w:szCs w:val="24"/>
        </w:rPr>
      </w:pPr>
      <w:r w:rsidRPr="00FD065A">
        <w:rPr>
          <w:rFonts w:ascii="Cambria" w:hAnsi="Cambria"/>
          <w:szCs w:val="24"/>
        </w:rPr>
        <w:t>Níže uvedeného dne, měsíce a roku uzavřeli</w:t>
      </w:r>
    </w:p>
    <w:p w:rsidR="004046F2" w:rsidRPr="00FD065A" w:rsidRDefault="004046F2">
      <w:pPr>
        <w:jc w:val="both"/>
        <w:rPr>
          <w:rFonts w:ascii="Cambria" w:hAnsi="Cambria"/>
          <w:sz w:val="24"/>
          <w:szCs w:val="24"/>
        </w:rPr>
      </w:pPr>
    </w:p>
    <w:p w:rsidR="002779EA" w:rsidRPr="00FD065A" w:rsidRDefault="002779EA" w:rsidP="002779EA">
      <w:pPr>
        <w:jc w:val="both"/>
        <w:rPr>
          <w:rFonts w:ascii="Cambria" w:hAnsi="Cambria"/>
          <w:b/>
          <w:sz w:val="24"/>
          <w:szCs w:val="24"/>
        </w:rPr>
      </w:pPr>
      <w:r w:rsidRPr="00FD065A">
        <w:rPr>
          <w:rFonts w:ascii="Cambria" w:hAnsi="Cambria"/>
          <w:b/>
          <w:sz w:val="24"/>
          <w:szCs w:val="24"/>
        </w:rPr>
        <w:t>BOHEMIA ENERGY entity s.r.o.</w:t>
      </w:r>
    </w:p>
    <w:p w:rsidR="002779EA" w:rsidRPr="00FD065A" w:rsidRDefault="002779EA" w:rsidP="00911D0C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se sídle</w:t>
      </w:r>
      <w:r w:rsidR="00172A47" w:rsidRPr="00FD065A">
        <w:rPr>
          <w:rFonts w:ascii="Cambria" w:hAnsi="Cambria"/>
          <w:sz w:val="24"/>
          <w:szCs w:val="24"/>
        </w:rPr>
        <w:t>:</w:t>
      </w:r>
      <w:r w:rsidRPr="00FD065A">
        <w:rPr>
          <w:rFonts w:ascii="Cambria" w:hAnsi="Cambria"/>
          <w:sz w:val="24"/>
          <w:szCs w:val="24"/>
        </w:rPr>
        <w:t>m Praha 1, Na Poříčí 1046, 1047/24-26, PSČ: 110 00</w:t>
      </w:r>
    </w:p>
    <w:p w:rsidR="002779EA" w:rsidRPr="00FD065A" w:rsidRDefault="002779EA" w:rsidP="00911D0C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IČ: 27386732, DIČ: CZ 27386732</w:t>
      </w:r>
    </w:p>
    <w:p w:rsidR="00172A47" w:rsidRPr="00FD065A" w:rsidRDefault="00172A47" w:rsidP="00911D0C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zast.: Hanou Písaříkovou, jednatelkou</w:t>
      </w:r>
      <w:r w:rsidR="002779EA" w:rsidRPr="00FD065A">
        <w:rPr>
          <w:rFonts w:ascii="Cambria" w:hAnsi="Cambria"/>
          <w:sz w:val="24"/>
          <w:szCs w:val="24"/>
        </w:rPr>
        <w:t xml:space="preserve"> společnosti</w:t>
      </w:r>
      <w:r w:rsidR="006C3DDB" w:rsidRPr="00FD065A">
        <w:rPr>
          <w:rFonts w:ascii="Cambria" w:hAnsi="Cambria"/>
          <w:sz w:val="24"/>
          <w:szCs w:val="24"/>
        </w:rPr>
        <w:t>,</w:t>
      </w:r>
      <w:r w:rsidRPr="00FD065A">
        <w:rPr>
          <w:rFonts w:ascii="Cambria" w:hAnsi="Cambria"/>
          <w:sz w:val="24"/>
          <w:szCs w:val="24"/>
        </w:rPr>
        <w:t xml:space="preserve"> a </w:t>
      </w:r>
      <w:r w:rsidR="007146F1" w:rsidRPr="00FD065A">
        <w:rPr>
          <w:rFonts w:ascii="Cambria" w:hAnsi="Cambria"/>
          <w:sz w:val="24"/>
          <w:szCs w:val="24"/>
        </w:rPr>
        <w:t>Petrou Havelkovou</w:t>
      </w:r>
      <w:r w:rsidR="006C3DDB" w:rsidRPr="00FD065A">
        <w:rPr>
          <w:rFonts w:ascii="Cambria" w:hAnsi="Cambria"/>
          <w:sz w:val="24"/>
          <w:szCs w:val="24"/>
        </w:rPr>
        <w:t xml:space="preserve">, </w:t>
      </w:r>
      <w:r w:rsidR="007146F1" w:rsidRPr="00FD065A">
        <w:rPr>
          <w:rFonts w:ascii="Cambria" w:hAnsi="Cambria"/>
          <w:sz w:val="24"/>
          <w:szCs w:val="24"/>
        </w:rPr>
        <w:t xml:space="preserve">jednatelkou </w:t>
      </w:r>
      <w:r w:rsidR="006C3DDB" w:rsidRPr="00FD065A">
        <w:rPr>
          <w:rFonts w:ascii="Cambria" w:hAnsi="Cambria"/>
          <w:sz w:val="24"/>
          <w:szCs w:val="24"/>
        </w:rPr>
        <w:t>společnosti</w:t>
      </w:r>
    </w:p>
    <w:p w:rsidR="002779EA" w:rsidRPr="00FD065A" w:rsidRDefault="002779EA" w:rsidP="00911D0C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zapsaná v obchodním rejstříku vedeném Městským soudem v Praze, oddíl C, vložka 115621</w:t>
      </w:r>
    </w:p>
    <w:p w:rsidR="002779EA" w:rsidRPr="00FD065A" w:rsidRDefault="002779EA" w:rsidP="00911D0C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 xml:space="preserve">(dále jen </w:t>
      </w:r>
      <w:r w:rsidRPr="00FD065A">
        <w:rPr>
          <w:rFonts w:ascii="Cambria" w:hAnsi="Cambria"/>
          <w:b/>
          <w:sz w:val="24"/>
          <w:szCs w:val="24"/>
        </w:rPr>
        <w:t>„</w:t>
      </w:r>
      <w:r w:rsidRPr="00FD065A">
        <w:rPr>
          <w:rFonts w:ascii="Cambria" w:hAnsi="Cambria"/>
          <w:sz w:val="24"/>
          <w:szCs w:val="24"/>
        </w:rPr>
        <w:t>dárce</w:t>
      </w:r>
      <w:r w:rsidRPr="00FD065A">
        <w:rPr>
          <w:rFonts w:ascii="Cambria" w:hAnsi="Cambria"/>
          <w:b/>
          <w:sz w:val="24"/>
          <w:szCs w:val="24"/>
        </w:rPr>
        <w:t>“</w:t>
      </w:r>
      <w:r w:rsidRPr="00FD065A">
        <w:rPr>
          <w:rFonts w:ascii="Cambria" w:hAnsi="Cambria"/>
          <w:sz w:val="24"/>
          <w:szCs w:val="24"/>
        </w:rPr>
        <w:t xml:space="preserve">) </w:t>
      </w:r>
    </w:p>
    <w:p w:rsidR="004046F2" w:rsidRPr="00FD065A" w:rsidRDefault="004046F2" w:rsidP="00911D0C">
      <w:pPr>
        <w:jc w:val="both"/>
        <w:rPr>
          <w:rFonts w:ascii="Cambria" w:hAnsi="Cambria"/>
          <w:sz w:val="24"/>
          <w:szCs w:val="24"/>
        </w:rPr>
      </w:pPr>
    </w:p>
    <w:p w:rsidR="004046F2" w:rsidRPr="00FD065A" w:rsidRDefault="004046F2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a</w:t>
      </w:r>
    </w:p>
    <w:p w:rsidR="004046F2" w:rsidRPr="00FD065A" w:rsidRDefault="004046F2">
      <w:pPr>
        <w:jc w:val="both"/>
        <w:rPr>
          <w:rFonts w:ascii="Cambria" w:hAnsi="Cambria"/>
          <w:sz w:val="24"/>
          <w:szCs w:val="24"/>
        </w:rPr>
      </w:pPr>
    </w:p>
    <w:p w:rsidR="008F0EEF" w:rsidRPr="00911D0C" w:rsidRDefault="008F0EEF" w:rsidP="008F0EEF">
      <w:pPr>
        <w:jc w:val="both"/>
        <w:rPr>
          <w:rFonts w:ascii="Cambria" w:hAnsi="Cambria"/>
          <w:b/>
          <w:bCs/>
          <w:sz w:val="24"/>
          <w:szCs w:val="24"/>
        </w:rPr>
      </w:pPr>
      <w:r w:rsidRPr="00911D0C">
        <w:rPr>
          <w:rFonts w:ascii="Cambria" w:hAnsi="Cambria"/>
          <w:b/>
          <w:bCs/>
          <w:sz w:val="24"/>
          <w:szCs w:val="24"/>
        </w:rPr>
        <w:t>Národní muzeum</w:t>
      </w:r>
    </w:p>
    <w:p w:rsidR="002A7B9A" w:rsidRPr="00911D0C" w:rsidRDefault="00911D0C" w:rsidP="00911D0C">
      <w:pPr>
        <w:rPr>
          <w:rFonts w:ascii="Cambria" w:hAnsi="Cambria"/>
          <w:sz w:val="24"/>
          <w:szCs w:val="24"/>
        </w:rPr>
      </w:pPr>
      <w:r w:rsidRPr="00911D0C">
        <w:rPr>
          <w:rFonts w:ascii="Cambria" w:hAnsi="Cambria"/>
          <w:sz w:val="24"/>
          <w:szCs w:val="24"/>
        </w:rPr>
        <w:t>příspěvková organizace nepodléhající zápisu do obchodního rejstříku, zřízená Ministerstvem kultury ČR, zřizovací listina č.j. 17461/2000 ve znění pozdějších změn a doplňků</w:t>
      </w:r>
    </w:p>
    <w:p w:rsidR="008F0EEF" w:rsidRPr="00911D0C" w:rsidRDefault="008F0EEF" w:rsidP="008F0EEF">
      <w:pPr>
        <w:jc w:val="both"/>
        <w:rPr>
          <w:rFonts w:ascii="Cambria" w:hAnsi="Cambria"/>
          <w:sz w:val="24"/>
          <w:szCs w:val="24"/>
        </w:rPr>
      </w:pPr>
      <w:r w:rsidRPr="00911D0C">
        <w:rPr>
          <w:rFonts w:ascii="Cambria" w:hAnsi="Cambria"/>
          <w:sz w:val="24"/>
          <w:szCs w:val="24"/>
        </w:rPr>
        <w:t>se sídlem</w:t>
      </w:r>
      <w:r w:rsidR="00052FC8" w:rsidRPr="00911D0C">
        <w:rPr>
          <w:rFonts w:ascii="Cambria" w:hAnsi="Cambria"/>
          <w:sz w:val="24"/>
          <w:szCs w:val="24"/>
        </w:rPr>
        <w:t>:</w:t>
      </w:r>
      <w:r w:rsidRPr="00911D0C">
        <w:rPr>
          <w:rFonts w:ascii="Cambria" w:hAnsi="Cambria"/>
          <w:sz w:val="24"/>
          <w:szCs w:val="24"/>
        </w:rPr>
        <w:t xml:space="preserve"> Praha 1, Václavské nám. 68, PSČ: 115 79</w:t>
      </w:r>
    </w:p>
    <w:p w:rsidR="008F0EEF" w:rsidRPr="00911D0C" w:rsidRDefault="008F0EEF" w:rsidP="008F0EEF">
      <w:pPr>
        <w:rPr>
          <w:rFonts w:ascii="Cambria" w:hAnsi="Cambria"/>
          <w:sz w:val="24"/>
          <w:szCs w:val="24"/>
        </w:rPr>
      </w:pPr>
      <w:r w:rsidRPr="00911D0C">
        <w:rPr>
          <w:rFonts w:ascii="Cambria" w:hAnsi="Cambria"/>
          <w:sz w:val="24"/>
          <w:szCs w:val="24"/>
        </w:rPr>
        <w:t>IČ: 00023272, DIČ: CZ 00023272</w:t>
      </w:r>
    </w:p>
    <w:p w:rsidR="008F0EEF" w:rsidRPr="00911D0C" w:rsidRDefault="00052FC8" w:rsidP="008F0EEF">
      <w:pPr>
        <w:jc w:val="both"/>
        <w:rPr>
          <w:rFonts w:ascii="Cambria" w:hAnsi="Cambria"/>
          <w:sz w:val="24"/>
          <w:szCs w:val="24"/>
        </w:rPr>
      </w:pPr>
      <w:r w:rsidRPr="00911D0C">
        <w:rPr>
          <w:rFonts w:ascii="Cambria" w:hAnsi="Cambria"/>
          <w:sz w:val="24"/>
          <w:szCs w:val="24"/>
        </w:rPr>
        <w:t xml:space="preserve">zast.: </w:t>
      </w:r>
      <w:r w:rsidR="00B20737" w:rsidRPr="00911D0C">
        <w:rPr>
          <w:rFonts w:ascii="Cambria" w:hAnsi="Cambria"/>
          <w:sz w:val="24"/>
          <w:szCs w:val="24"/>
        </w:rPr>
        <w:t>PhDr. Michal</w:t>
      </w:r>
      <w:r w:rsidRPr="00911D0C">
        <w:rPr>
          <w:rFonts w:ascii="Cambria" w:hAnsi="Cambria"/>
          <w:sz w:val="24"/>
          <w:szCs w:val="24"/>
        </w:rPr>
        <w:t>em</w:t>
      </w:r>
      <w:r w:rsidR="00B20737" w:rsidRPr="00911D0C">
        <w:rPr>
          <w:rFonts w:ascii="Cambria" w:hAnsi="Cambria"/>
          <w:sz w:val="24"/>
          <w:szCs w:val="24"/>
        </w:rPr>
        <w:t xml:space="preserve"> Lukeš</w:t>
      </w:r>
      <w:r w:rsidRPr="00911D0C">
        <w:rPr>
          <w:rFonts w:ascii="Cambria" w:hAnsi="Cambria"/>
          <w:sz w:val="24"/>
          <w:szCs w:val="24"/>
        </w:rPr>
        <w:t>em</w:t>
      </w:r>
      <w:r w:rsidR="00B20737" w:rsidRPr="00911D0C">
        <w:rPr>
          <w:rFonts w:ascii="Cambria" w:hAnsi="Cambria"/>
          <w:sz w:val="24"/>
          <w:szCs w:val="24"/>
        </w:rPr>
        <w:t>, Ph.D., generální</w:t>
      </w:r>
      <w:r w:rsidRPr="00911D0C">
        <w:rPr>
          <w:rFonts w:ascii="Cambria" w:hAnsi="Cambria"/>
          <w:sz w:val="24"/>
          <w:szCs w:val="24"/>
        </w:rPr>
        <w:t>m</w:t>
      </w:r>
      <w:r w:rsidR="00B20737" w:rsidRPr="00911D0C">
        <w:rPr>
          <w:rFonts w:ascii="Cambria" w:hAnsi="Cambria"/>
          <w:sz w:val="24"/>
          <w:szCs w:val="24"/>
        </w:rPr>
        <w:t xml:space="preserve"> ředitel</w:t>
      </w:r>
      <w:r w:rsidRPr="00911D0C">
        <w:rPr>
          <w:rFonts w:ascii="Cambria" w:hAnsi="Cambria"/>
          <w:sz w:val="24"/>
          <w:szCs w:val="24"/>
        </w:rPr>
        <w:t>em</w:t>
      </w:r>
    </w:p>
    <w:p w:rsidR="00B20737" w:rsidRPr="00911D0C" w:rsidRDefault="00B20737" w:rsidP="008F0EEF">
      <w:pPr>
        <w:jc w:val="both"/>
        <w:rPr>
          <w:rFonts w:ascii="Cambria" w:hAnsi="Cambria"/>
          <w:sz w:val="24"/>
          <w:szCs w:val="24"/>
        </w:rPr>
      </w:pPr>
      <w:r w:rsidRPr="00911D0C">
        <w:rPr>
          <w:rFonts w:ascii="Cambria" w:hAnsi="Cambria"/>
          <w:sz w:val="24"/>
          <w:szCs w:val="24"/>
        </w:rPr>
        <w:t xml:space="preserve">bankovní spojení: </w:t>
      </w:r>
      <w:r w:rsidR="00744D1D">
        <w:rPr>
          <w:rFonts w:ascii="Cambria" w:hAnsi="Cambria"/>
          <w:sz w:val="24"/>
          <w:szCs w:val="24"/>
        </w:rPr>
        <w:t>XXXXXXXXXXXXXXXXX</w:t>
      </w:r>
    </w:p>
    <w:p w:rsidR="004046F2" w:rsidRPr="00FD065A" w:rsidRDefault="004046F2" w:rsidP="008F0EEF">
      <w:pPr>
        <w:jc w:val="both"/>
        <w:rPr>
          <w:rFonts w:ascii="Cambria" w:hAnsi="Cambria"/>
          <w:sz w:val="24"/>
          <w:szCs w:val="24"/>
        </w:rPr>
      </w:pPr>
      <w:r w:rsidRPr="00911D0C">
        <w:rPr>
          <w:rFonts w:ascii="Cambria" w:hAnsi="Cambria"/>
          <w:sz w:val="24"/>
          <w:szCs w:val="24"/>
        </w:rPr>
        <w:t xml:space="preserve">(dále jen </w:t>
      </w:r>
      <w:r w:rsidRPr="00911D0C">
        <w:rPr>
          <w:rFonts w:ascii="Cambria" w:hAnsi="Cambria"/>
          <w:b/>
          <w:sz w:val="24"/>
          <w:szCs w:val="24"/>
        </w:rPr>
        <w:t>„</w:t>
      </w:r>
      <w:r w:rsidRPr="00911D0C">
        <w:rPr>
          <w:rFonts w:ascii="Cambria" w:hAnsi="Cambria"/>
          <w:sz w:val="24"/>
          <w:szCs w:val="24"/>
        </w:rPr>
        <w:t>obdarovaný</w:t>
      </w:r>
      <w:r w:rsidRPr="00FD065A">
        <w:rPr>
          <w:rFonts w:ascii="Cambria" w:hAnsi="Cambria"/>
          <w:b/>
          <w:sz w:val="24"/>
          <w:szCs w:val="24"/>
        </w:rPr>
        <w:t>“</w:t>
      </w:r>
      <w:r w:rsidRPr="00FD065A">
        <w:rPr>
          <w:rFonts w:ascii="Cambria" w:hAnsi="Cambria"/>
          <w:sz w:val="24"/>
          <w:szCs w:val="24"/>
        </w:rPr>
        <w:t xml:space="preserve">) </w:t>
      </w:r>
    </w:p>
    <w:p w:rsidR="004046F2" w:rsidRPr="00FD065A" w:rsidRDefault="004046F2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tuto</w:t>
      </w:r>
    </w:p>
    <w:p w:rsidR="00977EF3" w:rsidRDefault="00977EF3">
      <w:pPr>
        <w:jc w:val="both"/>
        <w:rPr>
          <w:rFonts w:ascii="Cambria" w:hAnsi="Cambria"/>
          <w:sz w:val="24"/>
          <w:szCs w:val="24"/>
        </w:rPr>
      </w:pPr>
    </w:p>
    <w:p w:rsidR="00977EF3" w:rsidRDefault="00977EF3">
      <w:pPr>
        <w:jc w:val="both"/>
        <w:rPr>
          <w:rFonts w:ascii="Cambria" w:hAnsi="Cambria"/>
          <w:sz w:val="24"/>
          <w:szCs w:val="24"/>
        </w:rPr>
      </w:pPr>
    </w:p>
    <w:p w:rsidR="00977EF3" w:rsidRPr="00FD065A" w:rsidRDefault="00977EF3">
      <w:pPr>
        <w:jc w:val="both"/>
        <w:rPr>
          <w:rFonts w:ascii="Cambria" w:hAnsi="Cambria"/>
          <w:sz w:val="24"/>
          <w:szCs w:val="24"/>
        </w:rPr>
      </w:pPr>
    </w:p>
    <w:p w:rsidR="004046F2" w:rsidRPr="00FD065A" w:rsidRDefault="004046F2">
      <w:pPr>
        <w:pStyle w:val="Nadpis2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SMLOUVU DAROVACÍ</w:t>
      </w:r>
      <w:r w:rsidR="00EB290E">
        <w:rPr>
          <w:rFonts w:ascii="Cambria" w:hAnsi="Cambria"/>
          <w:sz w:val="24"/>
          <w:szCs w:val="24"/>
        </w:rPr>
        <w:t xml:space="preserve"> č. 161300</w:t>
      </w:r>
    </w:p>
    <w:p w:rsidR="004046F2" w:rsidRPr="00FD065A" w:rsidRDefault="004046F2">
      <w:pPr>
        <w:jc w:val="both"/>
        <w:rPr>
          <w:rFonts w:ascii="Cambria" w:hAnsi="Cambria"/>
          <w:sz w:val="24"/>
          <w:szCs w:val="24"/>
        </w:rPr>
      </w:pPr>
    </w:p>
    <w:p w:rsidR="004046F2" w:rsidRPr="00FD065A" w:rsidRDefault="004046F2">
      <w:pPr>
        <w:jc w:val="center"/>
        <w:rPr>
          <w:rFonts w:ascii="Cambria" w:hAnsi="Cambria"/>
          <w:b/>
          <w:sz w:val="24"/>
          <w:szCs w:val="24"/>
        </w:rPr>
      </w:pPr>
      <w:r w:rsidRPr="00FD065A">
        <w:rPr>
          <w:rFonts w:ascii="Cambria" w:hAnsi="Cambria"/>
          <w:b/>
          <w:sz w:val="24"/>
          <w:szCs w:val="24"/>
        </w:rPr>
        <w:t>I.</w:t>
      </w:r>
    </w:p>
    <w:p w:rsidR="004046F2" w:rsidRPr="00FD065A" w:rsidRDefault="004046F2">
      <w:pPr>
        <w:jc w:val="center"/>
        <w:rPr>
          <w:rFonts w:ascii="Cambria" w:hAnsi="Cambria"/>
          <w:b/>
          <w:sz w:val="24"/>
          <w:szCs w:val="24"/>
        </w:rPr>
      </w:pPr>
      <w:r w:rsidRPr="00FD065A">
        <w:rPr>
          <w:rFonts w:ascii="Cambria" w:hAnsi="Cambria"/>
          <w:b/>
          <w:sz w:val="24"/>
          <w:szCs w:val="24"/>
        </w:rPr>
        <w:t>Předmět smlouvy</w:t>
      </w:r>
    </w:p>
    <w:p w:rsidR="00052FC8" w:rsidRPr="00FD065A" w:rsidRDefault="00052FC8">
      <w:pPr>
        <w:jc w:val="center"/>
        <w:rPr>
          <w:rFonts w:ascii="Cambria" w:hAnsi="Cambria"/>
          <w:b/>
          <w:sz w:val="24"/>
          <w:szCs w:val="24"/>
        </w:rPr>
      </w:pPr>
    </w:p>
    <w:p w:rsidR="002707D5" w:rsidRPr="00FD065A" w:rsidRDefault="00591F74" w:rsidP="00280D2F">
      <w:pPr>
        <w:pStyle w:val="Odstavecseseznamem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 xml:space="preserve">Dárce obdarovanému daruje na základě této smlouvy dar specifikovaný v čl. II. této smlouvy (dále jen „dar“) určený na financování vědeckých a výzkumných činností Archeologické expedice do Wad Ben Naga. </w:t>
      </w:r>
    </w:p>
    <w:p w:rsidR="002707D5" w:rsidRPr="00FD065A" w:rsidRDefault="00591F74" w:rsidP="00280D2F">
      <w:pPr>
        <w:pStyle w:val="Odstavecseseznamem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 xml:space="preserve">Dar bude čerpán podle potřeb Archeologické expedice do Wad Ben Naga. </w:t>
      </w:r>
    </w:p>
    <w:p w:rsidR="002707D5" w:rsidRPr="00FD065A" w:rsidRDefault="00591F74" w:rsidP="00280D2F">
      <w:pPr>
        <w:pStyle w:val="Odstavecseseznamem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 xml:space="preserve">Garantem a příkazcem čerpání daru bude </w:t>
      </w:r>
      <w:r w:rsidR="00744D1D">
        <w:rPr>
          <w:rFonts w:ascii="Cambria" w:hAnsi="Cambria"/>
          <w:sz w:val="24"/>
          <w:szCs w:val="24"/>
        </w:rPr>
        <w:t>XXXXXXXXXXXXXXXXXXX</w:t>
      </w:r>
      <w:r w:rsidRPr="00FD065A">
        <w:rPr>
          <w:rFonts w:ascii="Cambria" w:hAnsi="Cambria"/>
          <w:sz w:val="24"/>
          <w:szCs w:val="24"/>
        </w:rPr>
        <w:t>.</w:t>
      </w:r>
      <w:r w:rsidR="00A72D4F" w:rsidRPr="00FD065A">
        <w:rPr>
          <w:rFonts w:ascii="Cambria" w:hAnsi="Cambria"/>
          <w:sz w:val="24"/>
          <w:szCs w:val="24"/>
        </w:rPr>
        <w:t xml:space="preserve"> </w:t>
      </w:r>
    </w:p>
    <w:p w:rsidR="002707D5" w:rsidRPr="00FD065A" w:rsidRDefault="00591F74" w:rsidP="00280D2F">
      <w:pPr>
        <w:pStyle w:val="Odstavecseseznamem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Specifikace užití daru:</w:t>
      </w:r>
    </w:p>
    <w:p w:rsidR="002707D5" w:rsidRPr="00FD065A" w:rsidRDefault="00A72D4F" w:rsidP="00280D2F">
      <w:pPr>
        <w:pStyle w:val="Odstavecseseznamem"/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a)</w:t>
      </w:r>
      <w:r w:rsidR="00FD065A" w:rsidRPr="00FD065A">
        <w:rPr>
          <w:rFonts w:ascii="Cambria" w:hAnsi="Cambria"/>
          <w:sz w:val="24"/>
          <w:szCs w:val="24"/>
        </w:rPr>
        <w:t> </w:t>
      </w:r>
      <w:r w:rsidR="00D8398B" w:rsidRPr="00FD065A">
        <w:rPr>
          <w:rFonts w:ascii="Cambria" w:hAnsi="Cambria"/>
          <w:sz w:val="24"/>
          <w:szCs w:val="24"/>
        </w:rPr>
        <w:t>archeologické výzkumy v Súdánské republice</w:t>
      </w:r>
      <w:r w:rsidR="00EF6C0B" w:rsidRPr="00FD065A">
        <w:rPr>
          <w:rFonts w:ascii="Cambria" w:hAnsi="Cambria"/>
          <w:sz w:val="24"/>
          <w:szCs w:val="24"/>
        </w:rPr>
        <w:t xml:space="preserve"> v </w:t>
      </w:r>
      <w:r w:rsidR="00B80FE7" w:rsidRPr="00FD065A">
        <w:rPr>
          <w:rFonts w:ascii="Cambria" w:hAnsi="Cambria"/>
          <w:sz w:val="24"/>
          <w:szCs w:val="24"/>
        </w:rPr>
        <w:t xml:space="preserve">období </w:t>
      </w:r>
      <w:r w:rsidR="00EF6C0B" w:rsidRPr="00FD065A">
        <w:rPr>
          <w:rFonts w:ascii="Cambria" w:hAnsi="Cambria"/>
          <w:sz w:val="24"/>
          <w:szCs w:val="24"/>
        </w:rPr>
        <w:t>2016</w:t>
      </w:r>
      <w:r w:rsidR="00B80FE7" w:rsidRPr="00FD065A">
        <w:rPr>
          <w:rFonts w:ascii="Cambria" w:hAnsi="Cambria"/>
          <w:sz w:val="24"/>
          <w:szCs w:val="24"/>
        </w:rPr>
        <w:t>–</w:t>
      </w:r>
      <w:r w:rsidR="00EF6C0B" w:rsidRPr="00FD065A">
        <w:rPr>
          <w:rFonts w:ascii="Cambria" w:hAnsi="Cambria"/>
          <w:sz w:val="24"/>
          <w:szCs w:val="24"/>
        </w:rPr>
        <w:t>2017</w:t>
      </w:r>
      <w:r w:rsidR="00D8398B" w:rsidRPr="00FD065A">
        <w:rPr>
          <w:rFonts w:ascii="Cambria" w:hAnsi="Cambria"/>
          <w:sz w:val="24"/>
          <w:szCs w:val="24"/>
        </w:rPr>
        <w:t>,</w:t>
      </w:r>
    </w:p>
    <w:p w:rsidR="00B80FE7" w:rsidRPr="00FD065A" w:rsidRDefault="00A72D4F" w:rsidP="00280D2F">
      <w:pPr>
        <w:pStyle w:val="Odstavecseseznamem"/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b)</w:t>
      </w:r>
      <w:r w:rsidR="00FD065A" w:rsidRPr="00FD065A">
        <w:rPr>
          <w:rFonts w:ascii="Cambria" w:hAnsi="Cambria"/>
          <w:sz w:val="24"/>
          <w:szCs w:val="24"/>
        </w:rPr>
        <w:t> </w:t>
      </w:r>
      <w:r w:rsidR="007146F1" w:rsidRPr="00FD065A">
        <w:rPr>
          <w:rFonts w:ascii="Cambria" w:hAnsi="Cambria"/>
          <w:sz w:val="24"/>
          <w:szCs w:val="24"/>
        </w:rPr>
        <w:t>p</w:t>
      </w:r>
      <w:r w:rsidR="00B80FE7" w:rsidRPr="00FD065A">
        <w:rPr>
          <w:rFonts w:ascii="Cambria" w:hAnsi="Cambria"/>
          <w:sz w:val="24"/>
          <w:szCs w:val="24"/>
        </w:rPr>
        <w:t xml:space="preserve">odíl na personálním zajištění výzkumu tedy spolufinancování pracovního úvazku (pracovní pozice) 1 pracovníka NM, který se bude podílet na výzkumech ve Wad Ben Naga v roce 2018 (spolufinancování viz smlouvy č. </w:t>
      </w:r>
      <w:r w:rsidR="00B71B1F" w:rsidRPr="00B71B1F">
        <w:rPr>
          <w:rFonts w:ascii="Cambria" w:hAnsi="Cambria"/>
          <w:sz w:val="24"/>
          <w:szCs w:val="24"/>
        </w:rPr>
        <w:t>151243, čj. 2016/4974/NM</w:t>
      </w:r>
      <w:r w:rsidR="00280D2F" w:rsidRPr="00FD065A">
        <w:rPr>
          <w:rFonts w:ascii="Cambria" w:hAnsi="Cambria"/>
          <w:sz w:val="24"/>
          <w:szCs w:val="24"/>
        </w:rPr>
        <w:t>)</w:t>
      </w:r>
      <w:r w:rsidR="00B80FE7" w:rsidRPr="00FD065A">
        <w:rPr>
          <w:rFonts w:ascii="Cambria" w:hAnsi="Cambria"/>
          <w:sz w:val="24"/>
          <w:szCs w:val="24"/>
        </w:rPr>
        <w:t>.</w:t>
      </w:r>
    </w:p>
    <w:p w:rsidR="00900B8C" w:rsidRPr="00FD065A" w:rsidRDefault="00900B8C" w:rsidP="00280D2F">
      <w:pPr>
        <w:pStyle w:val="Odstavecseseznamem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Dar má formu neúčelové dotace</w:t>
      </w:r>
      <w:r w:rsidR="00D54174" w:rsidRPr="00FD065A">
        <w:rPr>
          <w:rFonts w:ascii="Cambria" w:hAnsi="Cambria"/>
          <w:sz w:val="24"/>
          <w:szCs w:val="24"/>
        </w:rPr>
        <w:t xml:space="preserve"> </w:t>
      </w:r>
      <w:r w:rsidR="00EF6C0B" w:rsidRPr="00FD065A">
        <w:rPr>
          <w:rFonts w:ascii="Cambria" w:hAnsi="Cambria"/>
          <w:sz w:val="24"/>
          <w:szCs w:val="24"/>
        </w:rPr>
        <w:t xml:space="preserve">s využitím </w:t>
      </w:r>
      <w:r w:rsidR="00185766" w:rsidRPr="00FD065A">
        <w:rPr>
          <w:rFonts w:ascii="Cambria" w:hAnsi="Cambria"/>
          <w:sz w:val="24"/>
          <w:szCs w:val="24"/>
        </w:rPr>
        <w:t>i na</w:t>
      </w:r>
      <w:r w:rsidR="00EF6C0B" w:rsidRPr="00FD065A">
        <w:rPr>
          <w:rFonts w:ascii="Cambria" w:hAnsi="Cambria"/>
          <w:sz w:val="24"/>
          <w:szCs w:val="24"/>
        </w:rPr>
        <w:t xml:space="preserve"> spoluúhradu </w:t>
      </w:r>
      <w:r w:rsidR="00D54174" w:rsidRPr="00FD065A">
        <w:rPr>
          <w:rFonts w:ascii="Cambria" w:hAnsi="Cambria"/>
          <w:sz w:val="24"/>
          <w:szCs w:val="24"/>
        </w:rPr>
        <w:t>mzdových nákladů.</w:t>
      </w:r>
    </w:p>
    <w:p w:rsidR="00FA3038" w:rsidRPr="00FD065A" w:rsidRDefault="000C2CE1" w:rsidP="00280D2F">
      <w:pPr>
        <w:pStyle w:val="Odstavecseseznamem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 xml:space="preserve">O rozdělení daru pro jednotlivé činnosti v rámci vymezeném touto smlouvou rozhoduje </w:t>
      </w:r>
      <w:r w:rsidR="00B80FE7" w:rsidRPr="00FD065A">
        <w:rPr>
          <w:rFonts w:ascii="Cambria" w:hAnsi="Cambria"/>
          <w:sz w:val="24"/>
          <w:szCs w:val="24"/>
        </w:rPr>
        <w:t>g</w:t>
      </w:r>
      <w:r w:rsidRPr="00FD065A">
        <w:rPr>
          <w:rFonts w:ascii="Cambria" w:hAnsi="Cambria"/>
          <w:sz w:val="24"/>
          <w:szCs w:val="24"/>
        </w:rPr>
        <w:t xml:space="preserve">arant a příkazce daru. </w:t>
      </w:r>
      <w:r w:rsidR="00FA3038" w:rsidRPr="00FD065A">
        <w:rPr>
          <w:rFonts w:ascii="Cambria" w:hAnsi="Cambria"/>
          <w:sz w:val="24"/>
          <w:szCs w:val="24"/>
        </w:rPr>
        <w:t>Na personální zabezpečení výzkumů v roce 2018 bude ponechán</w:t>
      </w:r>
      <w:r w:rsidR="00D54174" w:rsidRPr="00FD065A">
        <w:rPr>
          <w:rFonts w:ascii="Cambria" w:hAnsi="Cambria"/>
          <w:sz w:val="24"/>
          <w:szCs w:val="24"/>
        </w:rPr>
        <w:t>a</w:t>
      </w:r>
      <w:r w:rsidR="00B80FE7" w:rsidRPr="00FD065A">
        <w:rPr>
          <w:rFonts w:ascii="Cambria" w:hAnsi="Cambria"/>
          <w:sz w:val="24"/>
          <w:szCs w:val="24"/>
        </w:rPr>
        <w:t xml:space="preserve"> </w:t>
      </w:r>
      <w:r w:rsidR="00D54174" w:rsidRPr="00FD065A">
        <w:rPr>
          <w:rFonts w:ascii="Cambria" w:hAnsi="Cambria"/>
          <w:sz w:val="24"/>
          <w:szCs w:val="24"/>
        </w:rPr>
        <w:t xml:space="preserve">částka </w:t>
      </w:r>
      <w:r w:rsidRPr="00FD065A">
        <w:rPr>
          <w:rFonts w:ascii="Cambria" w:hAnsi="Cambria"/>
          <w:sz w:val="24"/>
          <w:szCs w:val="24"/>
        </w:rPr>
        <w:t xml:space="preserve">nejméně </w:t>
      </w:r>
      <w:r w:rsidR="00D54174" w:rsidRPr="00FD065A">
        <w:rPr>
          <w:rFonts w:ascii="Cambria" w:hAnsi="Cambria"/>
          <w:sz w:val="24"/>
          <w:szCs w:val="24"/>
        </w:rPr>
        <w:t xml:space="preserve">ve výši </w:t>
      </w:r>
      <w:r w:rsidR="00FA3038" w:rsidRPr="00FD065A">
        <w:rPr>
          <w:rFonts w:ascii="Cambria" w:hAnsi="Cambria"/>
          <w:sz w:val="24"/>
          <w:szCs w:val="24"/>
        </w:rPr>
        <w:t>100 000 Kč.</w:t>
      </w:r>
    </w:p>
    <w:p w:rsidR="004046F2" w:rsidRPr="00801FFF" w:rsidRDefault="004046F2" w:rsidP="00801FFF">
      <w:pPr>
        <w:pStyle w:val="Odstavecseseznamem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Obda</w:t>
      </w:r>
      <w:r w:rsidR="0078476E" w:rsidRPr="00FD065A">
        <w:rPr>
          <w:rFonts w:ascii="Cambria" w:hAnsi="Cambria"/>
          <w:sz w:val="24"/>
          <w:szCs w:val="24"/>
        </w:rPr>
        <w:t>rovaný prohlašuje, že tento dar od dárce přijímá a</w:t>
      </w:r>
      <w:r w:rsidRPr="00FD065A">
        <w:rPr>
          <w:rFonts w:ascii="Cambria" w:hAnsi="Cambria"/>
          <w:sz w:val="24"/>
          <w:szCs w:val="24"/>
        </w:rPr>
        <w:t xml:space="preserve"> zavazuje se</w:t>
      </w:r>
      <w:r w:rsidR="00FD065A" w:rsidRPr="00FD065A">
        <w:rPr>
          <w:rFonts w:ascii="Cambria" w:hAnsi="Cambria"/>
          <w:sz w:val="24"/>
          <w:szCs w:val="24"/>
        </w:rPr>
        <w:t>, že</w:t>
      </w:r>
      <w:r w:rsidRPr="00FD065A">
        <w:rPr>
          <w:rFonts w:ascii="Cambria" w:hAnsi="Cambria"/>
          <w:sz w:val="24"/>
          <w:szCs w:val="24"/>
        </w:rPr>
        <w:t xml:space="preserve"> poskytnutý dar použ</w:t>
      </w:r>
      <w:r w:rsidR="00A72D4F" w:rsidRPr="00FD065A">
        <w:rPr>
          <w:rFonts w:ascii="Cambria" w:hAnsi="Cambria"/>
          <w:sz w:val="24"/>
          <w:szCs w:val="24"/>
        </w:rPr>
        <w:t xml:space="preserve">ije </w:t>
      </w:r>
      <w:r w:rsidRPr="00FD065A">
        <w:rPr>
          <w:rFonts w:ascii="Cambria" w:hAnsi="Cambria"/>
          <w:sz w:val="24"/>
          <w:szCs w:val="24"/>
        </w:rPr>
        <w:t>pouze pro účely u</w:t>
      </w:r>
      <w:r w:rsidR="003A0510" w:rsidRPr="00FD065A">
        <w:rPr>
          <w:rFonts w:ascii="Cambria" w:hAnsi="Cambria"/>
          <w:sz w:val="24"/>
          <w:szCs w:val="24"/>
        </w:rPr>
        <w:t>vedené v odst. 1 tohoto článku.</w:t>
      </w:r>
    </w:p>
    <w:p w:rsidR="004046F2" w:rsidRPr="00FD065A" w:rsidRDefault="004046F2">
      <w:pPr>
        <w:jc w:val="center"/>
        <w:rPr>
          <w:rFonts w:ascii="Cambria" w:hAnsi="Cambria"/>
          <w:b/>
          <w:sz w:val="24"/>
          <w:szCs w:val="24"/>
        </w:rPr>
      </w:pPr>
      <w:r w:rsidRPr="00FD065A">
        <w:rPr>
          <w:rFonts w:ascii="Cambria" w:hAnsi="Cambria"/>
          <w:b/>
          <w:sz w:val="24"/>
          <w:szCs w:val="24"/>
        </w:rPr>
        <w:lastRenderedPageBreak/>
        <w:t>II.</w:t>
      </w:r>
    </w:p>
    <w:p w:rsidR="004046F2" w:rsidRPr="00FD065A" w:rsidRDefault="004046F2">
      <w:pPr>
        <w:jc w:val="center"/>
        <w:rPr>
          <w:rFonts w:ascii="Cambria" w:hAnsi="Cambria"/>
          <w:b/>
          <w:sz w:val="24"/>
          <w:szCs w:val="24"/>
        </w:rPr>
      </w:pPr>
      <w:r w:rsidRPr="00FD065A">
        <w:rPr>
          <w:rFonts w:ascii="Cambria" w:hAnsi="Cambria"/>
          <w:b/>
          <w:sz w:val="24"/>
          <w:szCs w:val="24"/>
        </w:rPr>
        <w:t>Dar a jeho předání</w:t>
      </w:r>
    </w:p>
    <w:p w:rsidR="00CE3CF3" w:rsidRPr="00FD065A" w:rsidRDefault="00CE3CF3">
      <w:pPr>
        <w:jc w:val="center"/>
        <w:rPr>
          <w:rFonts w:ascii="Cambria" w:hAnsi="Cambria"/>
          <w:b/>
          <w:sz w:val="24"/>
          <w:szCs w:val="24"/>
        </w:rPr>
      </w:pPr>
    </w:p>
    <w:p w:rsidR="00CE3CF3" w:rsidRPr="00FD065A" w:rsidRDefault="004046F2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 xml:space="preserve">Dárce nejpozději do </w:t>
      </w:r>
      <w:r w:rsidR="006C3DDB" w:rsidRPr="00FD065A">
        <w:rPr>
          <w:rFonts w:ascii="Cambria" w:hAnsi="Cambria"/>
          <w:sz w:val="24"/>
          <w:szCs w:val="24"/>
        </w:rPr>
        <w:t>30</w:t>
      </w:r>
      <w:r w:rsidR="003A0510" w:rsidRPr="00FD065A">
        <w:rPr>
          <w:rFonts w:ascii="Cambria" w:hAnsi="Cambria"/>
          <w:sz w:val="24"/>
          <w:szCs w:val="24"/>
        </w:rPr>
        <w:t xml:space="preserve">. </w:t>
      </w:r>
      <w:r w:rsidR="0084592A" w:rsidRPr="00FD065A">
        <w:rPr>
          <w:rFonts w:ascii="Cambria" w:hAnsi="Cambria"/>
          <w:sz w:val="24"/>
          <w:szCs w:val="24"/>
        </w:rPr>
        <w:t xml:space="preserve">září </w:t>
      </w:r>
      <w:r w:rsidR="003A0510" w:rsidRPr="00FD065A">
        <w:rPr>
          <w:rFonts w:ascii="Cambria" w:hAnsi="Cambria"/>
          <w:sz w:val="24"/>
          <w:szCs w:val="24"/>
        </w:rPr>
        <w:t>201</w:t>
      </w:r>
      <w:r w:rsidR="0084592A" w:rsidRPr="00FD065A">
        <w:rPr>
          <w:rFonts w:ascii="Cambria" w:hAnsi="Cambria"/>
          <w:sz w:val="24"/>
          <w:szCs w:val="24"/>
        </w:rPr>
        <w:t>6</w:t>
      </w:r>
      <w:r w:rsidRPr="00FD065A">
        <w:rPr>
          <w:rFonts w:ascii="Cambria" w:hAnsi="Cambria"/>
          <w:sz w:val="24"/>
          <w:szCs w:val="24"/>
        </w:rPr>
        <w:t xml:space="preserve"> daruje obdarovanému částku ve výši </w:t>
      </w:r>
      <w:r w:rsidR="00130CBB" w:rsidRPr="00FD065A">
        <w:rPr>
          <w:rFonts w:ascii="Cambria" w:hAnsi="Cambria"/>
          <w:sz w:val="24"/>
          <w:szCs w:val="24"/>
        </w:rPr>
        <w:t>4</w:t>
      </w:r>
      <w:r w:rsidR="004C289D" w:rsidRPr="00FD065A">
        <w:rPr>
          <w:rFonts w:ascii="Cambria" w:hAnsi="Cambria"/>
          <w:sz w:val="24"/>
          <w:szCs w:val="24"/>
        </w:rPr>
        <w:t>00</w:t>
      </w:r>
      <w:r w:rsidR="005C6DB3" w:rsidRPr="00FD065A">
        <w:rPr>
          <w:rFonts w:ascii="Cambria" w:hAnsi="Cambria"/>
          <w:sz w:val="24"/>
          <w:szCs w:val="24"/>
        </w:rPr>
        <w:t xml:space="preserve"> </w:t>
      </w:r>
      <w:r w:rsidR="003A0510" w:rsidRPr="00FD065A">
        <w:rPr>
          <w:rFonts w:ascii="Cambria" w:hAnsi="Cambria"/>
          <w:sz w:val="24"/>
          <w:szCs w:val="24"/>
        </w:rPr>
        <w:t>000</w:t>
      </w:r>
      <w:r w:rsidR="009206BE" w:rsidRPr="00FD065A">
        <w:rPr>
          <w:rFonts w:ascii="Cambria" w:hAnsi="Cambria"/>
          <w:sz w:val="24"/>
          <w:szCs w:val="24"/>
        </w:rPr>
        <w:t>,-</w:t>
      </w:r>
      <w:r w:rsidRPr="00FD065A">
        <w:rPr>
          <w:rFonts w:ascii="Cambria" w:hAnsi="Cambria"/>
          <w:sz w:val="24"/>
          <w:szCs w:val="24"/>
        </w:rPr>
        <w:t xml:space="preserve">Kč (slovy: </w:t>
      </w:r>
      <w:r w:rsidR="00FB1FF7" w:rsidRPr="00FD065A">
        <w:rPr>
          <w:rFonts w:ascii="Cambria" w:hAnsi="Cambria"/>
          <w:sz w:val="24"/>
          <w:szCs w:val="24"/>
        </w:rPr>
        <w:t xml:space="preserve">čtyři </w:t>
      </w:r>
      <w:r w:rsidR="007A2548" w:rsidRPr="00FD065A">
        <w:rPr>
          <w:rFonts w:ascii="Cambria" w:hAnsi="Cambria"/>
          <w:sz w:val="24"/>
          <w:szCs w:val="24"/>
        </w:rPr>
        <w:t>st</w:t>
      </w:r>
      <w:r w:rsidR="004C289D" w:rsidRPr="00FD065A">
        <w:rPr>
          <w:rFonts w:ascii="Cambria" w:hAnsi="Cambria"/>
          <w:sz w:val="24"/>
          <w:szCs w:val="24"/>
        </w:rPr>
        <w:t xml:space="preserve">a </w:t>
      </w:r>
      <w:r w:rsidR="003A0510" w:rsidRPr="00FD065A">
        <w:rPr>
          <w:rFonts w:ascii="Cambria" w:hAnsi="Cambria"/>
          <w:sz w:val="24"/>
          <w:szCs w:val="24"/>
        </w:rPr>
        <w:t xml:space="preserve">tisíc </w:t>
      </w:r>
      <w:r w:rsidRPr="00FD065A">
        <w:rPr>
          <w:rFonts w:ascii="Cambria" w:hAnsi="Cambria"/>
          <w:sz w:val="24"/>
          <w:szCs w:val="24"/>
        </w:rPr>
        <w:t>korun českých)</w:t>
      </w:r>
      <w:r w:rsidR="00CE3CF3" w:rsidRPr="00FD065A">
        <w:rPr>
          <w:rFonts w:ascii="Cambria" w:hAnsi="Cambria"/>
          <w:sz w:val="24"/>
          <w:szCs w:val="24"/>
        </w:rPr>
        <w:t>:</w:t>
      </w:r>
    </w:p>
    <w:p w:rsidR="004046F2" w:rsidRPr="00FD065A" w:rsidRDefault="004046F2" w:rsidP="008D07D3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Dar podle odst. 1 bude předán obdarovanému bankovním převodem na účet</w:t>
      </w:r>
      <w:r w:rsidR="00D54174" w:rsidRPr="00FD065A">
        <w:rPr>
          <w:rFonts w:ascii="Cambria" w:hAnsi="Cambria"/>
          <w:sz w:val="24"/>
          <w:szCs w:val="24"/>
        </w:rPr>
        <w:t xml:space="preserve"> obdarovaného</w:t>
      </w:r>
      <w:r w:rsidRPr="00FD065A">
        <w:rPr>
          <w:rFonts w:ascii="Cambria" w:hAnsi="Cambria"/>
          <w:sz w:val="24"/>
          <w:szCs w:val="24"/>
        </w:rPr>
        <w:t xml:space="preserve"> z účtu dárce. Za den předání daru se považuje den, kdy byla částka odpovídající daru odepsána z účtu dárce ve prospěch účtu obdarovaného.</w:t>
      </w:r>
    </w:p>
    <w:p w:rsidR="004046F2" w:rsidRPr="00FD065A" w:rsidRDefault="004046F2">
      <w:pPr>
        <w:jc w:val="both"/>
        <w:rPr>
          <w:rFonts w:ascii="Cambria" w:hAnsi="Cambria"/>
          <w:sz w:val="24"/>
          <w:szCs w:val="24"/>
        </w:rPr>
      </w:pPr>
    </w:p>
    <w:p w:rsidR="004046F2" w:rsidRPr="00FD065A" w:rsidRDefault="004046F2">
      <w:pPr>
        <w:jc w:val="center"/>
        <w:rPr>
          <w:rFonts w:ascii="Cambria" w:hAnsi="Cambria"/>
          <w:b/>
          <w:sz w:val="24"/>
          <w:szCs w:val="24"/>
        </w:rPr>
      </w:pPr>
      <w:r w:rsidRPr="00FD065A">
        <w:rPr>
          <w:rFonts w:ascii="Cambria" w:hAnsi="Cambria"/>
          <w:b/>
          <w:sz w:val="24"/>
          <w:szCs w:val="24"/>
        </w:rPr>
        <w:t>III.</w:t>
      </w:r>
    </w:p>
    <w:p w:rsidR="004046F2" w:rsidRPr="00FD065A" w:rsidRDefault="004046F2">
      <w:pPr>
        <w:jc w:val="center"/>
        <w:rPr>
          <w:rFonts w:ascii="Cambria" w:hAnsi="Cambria"/>
          <w:b/>
          <w:sz w:val="24"/>
          <w:szCs w:val="24"/>
        </w:rPr>
      </w:pPr>
      <w:r w:rsidRPr="00FD065A">
        <w:rPr>
          <w:rFonts w:ascii="Cambria" w:hAnsi="Cambria"/>
          <w:b/>
          <w:sz w:val="24"/>
          <w:szCs w:val="24"/>
        </w:rPr>
        <w:t>Ostatní ujednání</w:t>
      </w:r>
    </w:p>
    <w:p w:rsidR="003B40A7" w:rsidRPr="00FD065A" w:rsidRDefault="003B40A7">
      <w:pPr>
        <w:jc w:val="center"/>
        <w:rPr>
          <w:rFonts w:ascii="Cambria" w:hAnsi="Cambria"/>
          <w:b/>
          <w:sz w:val="24"/>
          <w:szCs w:val="24"/>
        </w:rPr>
      </w:pPr>
    </w:p>
    <w:p w:rsidR="002707D5" w:rsidRPr="00FD065A" w:rsidRDefault="003B40A7" w:rsidP="00280D2F">
      <w:pPr>
        <w:pStyle w:val="Odstavecseseznamem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Dárce prohlašuje, že dar nemá žádné jemu známé vady, se kterými by byl povinen</w:t>
      </w:r>
      <w:r w:rsidR="00A864E8" w:rsidRPr="00FD065A">
        <w:rPr>
          <w:rFonts w:ascii="Cambria" w:hAnsi="Cambria"/>
          <w:sz w:val="24"/>
          <w:szCs w:val="24"/>
        </w:rPr>
        <w:t xml:space="preserve"> obdarovaného seznámit a že jej nabyl řádným způsobem</w:t>
      </w:r>
      <w:r w:rsidR="00A72D4F" w:rsidRPr="00FD065A">
        <w:rPr>
          <w:rFonts w:ascii="Cambria" w:hAnsi="Cambria"/>
          <w:sz w:val="24"/>
          <w:szCs w:val="24"/>
        </w:rPr>
        <w:t>.</w:t>
      </w:r>
    </w:p>
    <w:p w:rsidR="003B40A7" w:rsidRPr="00FD065A" w:rsidRDefault="004046F2" w:rsidP="00280D2F">
      <w:pPr>
        <w:pStyle w:val="Odstavecseseznamem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Dárce má právo od této smlouvy odstoupit a požadovat vrácení daru v případě, že obdarovaný použije dar k jinému účelu, než který je uveden v čl. I odst. 1 této smlouvy</w:t>
      </w:r>
      <w:r w:rsidR="003B40A7" w:rsidRPr="00FD065A">
        <w:rPr>
          <w:rFonts w:ascii="Cambria" w:hAnsi="Cambria"/>
          <w:sz w:val="24"/>
          <w:szCs w:val="24"/>
        </w:rPr>
        <w:t>.</w:t>
      </w:r>
    </w:p>
    <w:p w:rsidR="00240120" w:rsidRPr="00FD065A" w:rsidRDefault="00240120" w:rsidP="00280D2F">
      <w:pPr>
        <w:pStyle w:val="Odstavecseseznamem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 xml:space="preserve">V případě, že by </w:t>
      </w:r>
      <w:r w:rsidR="004C289D" w:rsidRPr="00FD065A">
        <w:rPr>
          <w:rFonts w:ascii="Cambria" w:hAnsi="Cambria"/>
          <w:sz w:val="24"/>
          <w:szCs w:val="24"/>
        </w:rPr>
        <w:t>vznikly překážky v čerpání daru</w:t>
      </w:r>
      <w:r w:rsidR="000C2CE1" w:rsidRPr="00FD065A">
        <w:rPr>
          <w:rFonts w:ascii="Cambria" w:hAnsi="Cambria"/>
          <w:sz w:val="24"/>
          <w:szCs w:val="24"/>
        </w:rPr>
        <w:t xml:space="preserve"> nebo jeho části</w:t>
      </w:r>
      <w:r w:rsidR="009C2CA8" w:rsidRPr="00FD065A">
        <w:rPr>
          <w:rFonts w:ascii="Cambria" w:hAnsi="Cambria"/>
          <w:sz w:val="24"/>
          <w:szCs w:val="24"/>
        </w:rPr>
        <w:t xml:space="preserve"> (např. politický vývoj v Súdánské republice)</w:t>
      </w:r>
      <w:r w:rsidR="004C289D" w:rsidRPr="00FD065A">
        <w:rPr>
          <w:rFonts w:ascii="Cambria" w:hAnsi="Cambria"/>
          <w:sz w:val="24"/>
          <w:szCs w:val="24"/>
        </w:rPr>
        <w:t>,</w:t>
      </w:r>
      <w:r w:rsidR="00235D27" w:rsidRPr="00FD065A">
        <w:rPr>
          <w:rFonts w:ascii="Cambria" w:hAnsi="Cambria"/>
          <w:sz w:val="24"/>
          <w:szCs w:val="24"/>
        </w:rPr>
        <w:t xml:space="preserve"> dohodnou se dárce a obdarovaný na dalším postupu formou písemného dodatku</w:t>
      </w:r>
      <w:r w:rsidR="005C463D" w:rsidRPr="00FD065A">
        <w:rPr>
          <w:rFonts w:ascii="Cambria" w:hAnsi="Cambria"/>
          <w:sz w:val="24"/>
          <w:szCs w:val="24"/>
        </w:rPr>
        <w:t xml:space="preserve"> k této smlouvě</w:t>
      </w:r>
      <w:r w:rsidR="00235D27" w:rsidRPr="00FD065A">
        <w:rPr>
          <w:rFonts w:ascii="Cambria" w:hAnsi="Cambria"/>
          <w:sz w:val="24"/>
          <w:szCs w:val="24"/>
        </w:rPr>
        <w:t>.</w:t>
      </w:r>
    </w:p>
    <w:p w:rsidR="001E5B9C" w:rsidRPr="00FD065A" w:rsidRDefault="001E5B9C" w:rsidP="00280D2F">
      <w:pPr>
        <w:pStyle w:val="Odstavecseseznamem"/>
        <w:numPr>
          <w:ilvl w:val="0"/>
          <w:numId w:val="10"/>
        </w:numPr>
        <w:jc w:val="both"/>
        <w:rPr>
          <w:rFonts w:ascii="Cambria" w:hAnsi="Cambria"/>
          <w:b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 xml:space="preserve">Národní muzeum je právnickou osobou povinnou uveřejňovat příslušné smlouvy v předepsaném Registru smluv v souladu s ustanovením § 2 odst. 1 písm. c) </w:t>
      </w:r>
      <w:r w:rsidRPr="00FD065A">
        <w:rPr>
          <w:rFonts w:ascii="Cambria" w:hAnsi="Cambria"/>
          <w:i/>
          <w:sz w:val="24"/>
          <w:szCs w:val="24"/>
        </w:rPr>
        <w:t>zákona č. 340/2015 Sb., o zvláštních podmínkách účinnosti některých smluv, uveřejňování těchto smluv a registru smluv</w:t>
      </w:r>
      <w:r w:rsidRPr="00FD065A" w:rsidDel="00533A09">
        <w:rPr>
          <w:rFonts w:ascii="Cambria" w:hAnsi="Cambria"/>
          <w:i/>
          <w:sz w:val="24"/>
          <w:szCs w:val="24"/>
        </w:rPr>
        <w:t xml:space="preserve"> </w:t>
      </w:r>
      <w:r w:rsidRPr="00FD065A">
        <w:rPr>
          <w:rFonts w:ascii="Cambria" w:hAnsi="Cambria"/>
          <w:i/>
          <w:sz w:val="24"/>
          <w:szCs w:val="24"/>
        </w:rPr>
        <w:t>(zákon o registru smluv</w:t>
      </w:r>
      <w:r w:rsidRPr="00FD065A">
        <w:rPr>
          <w:rFonts w:ascii="Cambria" w:hAnsi="Cambria"/>
          <w:sz w:val="24"/>
          <w:szCs w:val="24"/>
        </w:rPr>
        <w:t>. Druhá smluvní strana bere tuto skutečnost na vědomí, podpisem této smlouvy zár</w:t>
      </w:r>
      <w:r w:rsidR="000C2CE1" w:rsidRPr="00FD065A">
        <w:rPr>
          <w:rFonts w:ascii="Cambria" w:hAnsi="Cambria"/>
          <w:sz w:val="24"/>
          <w:szCs w:val="24"/>
        </w:rPr>
        <w:t>oveň potvrzuje svůj souhlas s u</w:t>
      </w:r>
      <w:r w:rsidRPr="00FD065A">
        <w:rPr>
          <w:rFonts w:ascii="Cambria" w:hAnsi="Cambria"/>
          <w:sz w:val="24"/>
          <w:szCs w:val="24"/>
        </w:rPr>
        <w:t xml:space="preserve">veřejněním smlouvy. </w:t>
      </w:r>
    </w:p>
    <w:p w:rsidR="009206BE" w:rsidRPr="00FD065A" w:rsidRDefault="003B40A7" w:rsidP="00280D2F">
      <w:pPr>
        <w:pStyle w:val="Odstavecseseznamem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Vztahy touto smlouvou výslovně neupravené se řídí ustanoveními zák</w:t>
      </w:r>
      <w:r w:rsidR="00280D2F" w:rsidRPr="00FD065A">
        <w:rPr>
          <w:rFonts w:ascii="Cambria" w:hAnsi="Cambria"/>
          <w:sz w:val="24"/>
          <w:szCs w:val="24"/>
        </w:rPr>
        <w:t>on</w:t>
      </w:r>
      <w:r w:rsidRPr="00FD065A">
        <w:rPr>
          <w:rFonts w:ascii="Cambria" w:hAnsi="Cambria"/>
          <w:sz w:val="24"/>
          <w:szCs w:val="24"/>
        </w:rPr>
        <w:t xml:space="preserve"> č.</w:t>
      </w:r>
      <w:r w:rsidR="00280D2F" w:rsidRPr="00FD065A">
        <w:rPr>
          <w:rFonts w:ascii="Cambria" w:hAnsi="Cambria"/>
          <w:sz w:val="24"/>
          <w:szCs w:val="24"/>
        </w:rPr>
        <w:t> </w:t>
      </w:r>
      <w:r w:rsidRPr="00FD065A">
        <w:rPr>
          <w:rFonts w:ascii="Cambria" w:hAnsi="Cambria"/>
          <w:sz w:val="24"/>
          <w:szCs w:val="24"/>
        </w:rPr>
        <w:t>89/2012 Sb., občanský zákoník.</w:t>
      </w:r>
    </w:p>
    <w:p w:rsidR="004046F2" w:rsidRPr="00FD065A" w:rsidRDefault="004046F2" w:rsidP="00280D2F">
      <w:pPr>
        <w:pStyle w:val="Odstavecseseznamem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Tato smlouva smí být měněna pouze formou písemných dodatků se</w:t>
      </w:r>
      <w:r w:rsidR="005A456D" w:rsidRPr="00FD065A">
        <w:rPr>
          <w:rFonts w:ascii="Cambria" w:hAnsi="Cambria"/>
          <w:sz w:val="24"/>
          <w:szCs w:val="24"/>
        </w:rPr>
        <w:t xml:space="preserve"> souhlasem obou smluvních stran, které se po připojení jejich </w:t>
      </w:r>
      <w:r w:rsidR="00FD065A" w:rsidRPr="00FD065A">
        <w:rPr>
          <w:rFonts w:ascii="Cambria" w:hAnsi="Cambria"/>
          <w:sz w:val="24"/>
          <w:szCs w:val="24"/>
        </w:rPr>
        <w:t>p</w:t>
      </w:r>
      <w:r w:rsidR="005A456D" w:rsidRPr="00FD065A">
        <w:rPr>
          <w:rFonts w:ascii="Cambria" w:hAnsi="Cambria"/>
          <w:sz w:val="24"/>
          <w:szCs w:val="24"/>
        </w:rPr>
        <w:t>odpisů stanou její nedílnou součástí.</w:t>
      </w:r>
    </w:p>
    <w:p w:rsidR="00F727CB" w:rsidRPr="00FD065A" w:rsidRDefault="00F727CB" w:rsidP="00280D2F">
      <w:pPr>
        <w:pStyle w:val="Odstavecseseznamem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 xml:space="preserve">Tato smlouva je vyhotovena ve </w:t>
      </w:r>
      <w:r w:rsidR="003A0510" w:rsidRPr="00FD065A">
        <w:rPr>
          <w:rFonts w:ascii="Cambria" w:hAnsi="Cambria"/>
          <w:sz w:val="24"/>
          <w:szCs w:val="24"/>
        </w:rPr>
        <w:t>čtyřech</w:t>
      </w:r>
      <w:r w:rsidRPr="00FD065A">
        <w:rPr>
          <w:rFonts w:ascii="Cambria" w:hAnsi="Cambria"/>
          <w:sz w:val="24"/>
          <w:szCs w:val="24"/>
        </w:rPr>
        <w:t xml:space="preserve"> stejnopisech</w:t>
      </w:r>
      <w:r w:rsidR="005A456D" w:rsidRPr="00FD065A">
        <w:rPr>
          <w:rFonts w:ascii="Cambria" w:hAnsi="Cambria"/>
          <w:sz w:val="24"/>
          <w:szCs w:val="24"/>
        </w:rPr>
        <w:t xml:space="preserve"> a</w:t>
      </w:r>
      <w:r w:rsidRPr="00FD065A">
        <w:rPr>
          <w:rFonts w:ascii="Cambria" w:hAnsi="Cambria"/>
          <w:sz w:val="24"/>
          <w:szCs w:val="24"/>
        </w:rPr>
        <w:t xml:space="preserve"> každá ze smluvních stran obdrží </w:t>
      </w:r>
      <w:r w:rsidR="003A0510" w:rsidRPr="00FD065A">
        <w:rPr>
          <w:rFonts w:ascii="Cambria" w:hAnsi="Cambria"/>
          <w:sz w:val="24"/>
          <w:szCs w:val="24"/>
        </w:rPr>
        <w:t xml:space="preserve">dvě </w:t>
      </w:r>
      <w:r w:rsidRPr="00FD065A">
        <w:rPr>
          <w:rFonts w:ascii="Cambria" w:hAnsi="Cambria"/>
          <w:sz w:val="24"/>
          <w:szCs w:val="24"/>
        </w:rPr>
        <w:t>vyhotovení.</w:t>
      </w:r>
    </w:p>
    <w:p w:rsidR="004046F2" w:rsidRPr="00FD065A" w:rsidRDefault="004046F2" w:rsidP="00280D2F">
      <w:pPr>
        <w:pStyle w:val="Odstavecseseznamem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Smluvní strany prohlašují, že si tuto smlouvu přečetly, že souhlasí s jejím obsahem a že nebyla uzavřena za jednostranně nevýhodných podmínek, na důkaz čehož připojují své podpisy.</w:t>
      </w:r>
    </w:p>
    <w:p w:rsidR="003B40A7" w:rsidRPr="00FD065A" w:rsidRDefault="003B40A7" w:rsidP="00280D2F">
      <w:pPr>
        <w:pStyle w:val="Odstavecseseznamem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Tato smlouva nabývá platnosti a účinnosti dnem podpisu oběma smluvními stranami.</w:t>
      </w:r>
    </w:p>
    <w:p w:rsidR="00A72D4F" w:rsidRPr="00FD065A" w:rsidRDefault="00A72D4F">
      <w:pPr>
        <w:ind w:left="567" w:hanging="567"/>
        <w:jc w:val="both"/>
        <w:rPr>
          <w:rFonts w:ascii="Cambria" w:hAnsi="Cambria"/>
          <w:sz w:val="24"/>
          <w:szCs w:val="24"/>
        </w:rPr>
      </w:pPr>
    </w:p>
    <w:p w:rsidR="004046F2" w:rsidRPr="00FD065A" w:rsidRDefault="004046F2">
      <w:pPr>
        <w:pStyle w:val="Nadpis1"/>
        <w:rPr>
          <w:rFonts w:ascii="Cambria" w:hAnsi="Cambria"/>
          <w:szCs w:val="24"/>
        </w:rPr>
      </w:pPr>
      <w:r w:rsidRPr="00FD065A">
        <w:rPr>
          <w:rFonts w:ascii="Cambria" w:hAnsi="Cambria"/>
          <w:szCs w:val="24"/>
        </w:rPr>
        <w:t>V Praze dne _______________</w:t>
      </w:r>
    </w:p>
    <w:p w:rsidR="004046F2" w:rsidRPr="00FD065A" w:rsidRDefault="004046F2">
      <w:pPr>
        <w:jc w:val="both"/>
        <w:rPr>
          <w:rFonts w:ascii="Cambria" w:hAnsi="Cambria"/>
          <w:sz w:val="24"/>
          <w:szCs w:val="24"/>
        </w:rPr>
      </w:pPr>
    </w:p>
    <w:p w:rsidR="004046F2" w:rsidRDefault="004046F2">
      <w:pPr>
        <w:jc w:val="both"/>
        <w:rPr>
          <w:rFonts w:ascii="Cambria" w:hAnsi="Cambria"/>
          <w:sz w:val="24"/>
          <w:szCs w:val="24"/>
        </w:rPr>
      </w:pPr>
    </w:p>
    <w:p w:rsidR="00801FFF" w:rsidRPr="00FD065A" w:rsidRDefault="00801FFF">
      <w:pPr>
        <w:jc w:val="both"/>
        <w:rPr>
          <w:rFonts w:ascii="Cambria" w:hAnsi="Cambria"/>
          <w:sz w:val="24"/>
          <w:szCs w:val="24"/>
        </w:rPr>
      </w:pPr>
    </w:p>
    <w:p w:rsidR="005A456D" w:rsidRPr="00FD065A" w:rsidRDefault="004046F2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_____________________</w:t>
      </w:r>
      <w:r w:rsidRPr="00FD065A">
        <w:rPr>
          <w:rFonts w:ascii="Cambria" w:hAnsi="Cambria"/>
          <w:sz w:val="24"/>
          <w:szCs w:val="24"/>
        </w:rPr>
        <w:tab/>
      </w:r>
      <w:r w:rsidRPr="00FD065A">
        <w:rPr>
          <w:rFonts w:ascii="Cambria" w:hAnsi="Cambria"/>
          <w:sz w:val="24"/>
          <w:szCs w:val="24"/>
        </w:rPr>
        <w:tab/>
      </w:r>
      <w:r w:rsidRPr="00FD065A">
        <w:rPr>
          <w:rFonts w:ascii="Cambria" w:hAnsi="Cambria"/>
          <w:sz w:val="24"/>
          <w:szCs w:val="24"/>
        </w:rPr>
        <w:tab/>
      </w:r>
      <w:r w:rsidRPr="00FD065A">
        <w:rPr>
          <w:rFonts w:ascii="Cambria" w:hAnsi="Cambria"/>
          <w:sz w:val="24"/>
          <w:szCs w:val="24"/>
        </w:rPr>
        <w:tab/>
      </w:r>
      <w:r w:rsidRPr="00FD065A">
        <w:rPr>
          <w:rFonts w:ascii="Cambria" w:hAnsi="Cambria"/>
          <w:sz w:val="24"/>
          <w:szCs w:val="24"/>
        </w:rPr>
        <w:tab/>
        <w:t>________________________</w:t>
      </w:r>
    </w:p>
    <w:p w:rsidR="005A456D" w:rsidRPr="00FD065A" w:rsidRDefault="005A456D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Hana Písaříková</w:t>
      </w:r>
      <w:r w:rsidR="004046F2" w:rsidRPr="00FD065A">
        <w:rPr>
          <w:rFonts w:ascii="Cambria" w:hAnsi="Cambria"/>
          <w:sz w:val="24"/>
          <w:szCs w:val="24"/>
        </w:rPr>
        <w:tab/>
      </w:r>
      <w:r w:rsidR="004046F2" w:rsidRPr="00FD065A">
        <w:rPr>
          <w:rFonts w:ascii="Cambria" w:hAnsi="Cambria"/>
          <w:sz w:val="24"/>
          <w:szCs w:val="24"/>
        </w:rPr>
        <w:tab/>
      </w:r>
      <w:r w:rsidR="004046F2" w:rsidRPr="00FD065A">
        <w:rPr>
          <w:rFonts w:ascii="Cambria" w:hAnsi="Cambria"/>
          <w:sz w:val="24"/>
          <w:szCs w:val="24"/>
        </w:rPr>
        <w:tab/>
      </w:r>
      <w:r w:rsidR="004046F2" w:rsidRPr="00FD065A">
        <w:rPr>
          <w:rFonts w:ascii="Cambria" w:hAnsi="Cambria"/>
          <w:sz w:val="24"/>
          <w:szCs w:val="24"/>
        </w:rPr>
        <w:tab/>
      </w:r>
      <w:r w:rsidR="004046F2" w:rsidRPr="00FD065A">
        <w:rPr>
          <w:rFonts w:ascii="Cambria" w:hAnsi="Cambria"/>
          <w:sz w:val="24"/>
          <w:szCs w:val="24"/>
        </w:rPr>
        <w:tab/>
      </w:r>
      <w:r w:rsidRPr="00FD065A">
        <w:rPr>
          <w:rFonts w:ascii="Cambria" w:hAnsi="Cambria"/>
          <w:sz w:val="24"/>
          <w:szCs w:val="24"/>
        </w:rPr>
        <w:t>PhDr. Michal Lukeš, Ph. D.</w:t>
      </w:r>
    </w:p>
    <w:p w:rsidR="005A456D" w:rsidRPr="00FD065A" w:rsidRDefault="005A456D">
      <w:pPr>
        <w:jc w:val="both"/>
        <w:rPr>
          <w:rFonts w:ascii="Cambria" w:hAnsi="Cambria"/>
          <w:sz w:val="24"/>
          <w:szCs w:val="24"/>
        </w:rPr>
      </w:pPr>
    </w:p>
    <w:p w:rsidR="00801FFF" w:rsidRPr="00FD065A" w:rsidRDefault="00801FFF">
      <w:pPr>
        <w:jc w:val="both"/>
        <w:rPr>
          <w:rFonts w:ascii="Cambria" w:hAnsi="Cambria"/>
          <w:sz w:val="24"/>
          <w:szCs w:val="24"/>
        </w:rPr>
      </w:pPr>
    </w:p>
    <w:p w:rsidR="005A456D" w:rsidRPr="00FD065A" w:rsidRDefault="005A456D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______________________</w:t>
      </w:r>
    </w:p>
    <w:p w:rsidR="005A456D" w:rsidRPr="00FD065A" w:rsidRDefault="00E358E1">
      <w:pPr>
        <w:jc w:val="both"/>
        <w:rPr>
          <w:rFonts w:ascii="Cambria" w:hAnsi="Cambria"/>
          <w:sz w:val="24"/>
          <w:szCs w:val="24"/>
        </w:rPr>
      </w:pPr>
      <w:r w:rsidRPr="00FD065A">
        <w:rPr>
          <w:rFonts w:ascii="Cambria" w:hAnsi="Cambria"/>
          <w:sz w:val="24"/>
          <w:szCs w:val="24"/>
        </w:rPr>
        <w:t>Petra Havelková</w:t>
      </w:r>
    </w:p>
    <w:sectPr w:rsidR="005A456D" w:rsidRPr="00FD065A" w:rsidSect="008C7B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DC" w:rsidRDefault="00BC4DDC">
      <w:r>
        <w:separator/>
      </w:r>
    </w:p>
  </w:endnote>
  <w:endnote w:type="continuationSeparator" w:id="0">
    <w:p w:rsidR="00BC4DDC" w:rsidRDefault="00BC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DC" w:rsidRDefault="00BC4DDC">
      <w:r>
        <w:separator/>
      </w:r>
    </w:p>
  </w:footnote>
  <w:footnote w:type="continuationSeparator" w:id="0">
    <w:p w:rsidR="00BC4DDC" w:rsidRDefault="00BC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F17532"/>
    <w:multiLevelType w:val="hybridMultilevel"/>
    <w:tmpl w:val="D332C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3C3C"/>
    <w:multiLevelType w:val="hybridMultilevel"/>
    <w:tmpl w:val="341ED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32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38621F"/>
    <w:multiLevelType w:val="hybridMultilevel"/>
    <w:tmpl w:val="FDE838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8F6D73"/>
    <w:multiLevelType w:val="hybridMultilevel"/>
    <w:tmpl w:val="03705E5E"/>
    <w:lvl w:ilvl="0" w:tplc="D65C16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766309"/>
    <w:multiLevelType w:val="hybridMultilevel"/>
    <w:tmpl w:val="3C5A9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3041E"/>
    <w:multiLevelType w:val="singleLevel"/>
    <w:tmpl w:val="5C580E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677D70A7"/>
    <w:multiLevelType w:val="singleLevel"/>
    <w:tmpl w:val="1DB03A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711B603C"/>
    <w:multiLevelType w:val="hybridMultilevel"/>
    <w:tmpl w:val="C0D68512"/>
    <w:lvl w:ilvl="0" w:tplc="3822F8F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E7"/>
    <w:rsid w:val="00001B94"/>
    <w:rsid w:val="000428C8"/>
    <w:rsid w:val="00052FC8"/>
    <w:rsid w:val="000610A7"/>
    <w:rsid w:val="000802CE"/>
    <w:rsid w:val="00096D4A"/>
    <w:rsid w:val="000C2CE1"/>
    <w:rsid w:val="000F2089"/>
    <w:rsid w:val="000F23E6"/>
    <w:rsid w:val="000F7556"/>
    <w:rsid w:val="0010126B"/>
    <w:rsid w:val="00115E6E"/>
    <w:rsid w:val="001208F0"/>
    <w:rsid w:val="00125EB5"/>
    <w:rsid w:val="00130CBB"/>
    <w:rsid w:val="00145610"/>
    <w:rsid w:val="00172A47"/>
    <w:rsid w:val="001752B6"/>
    <w:rsid w:val="00185766"/>
    <w:rsid w:val="001E5B9C"/>
    <w:rsid w:val="001F2413"/>
    <w:rsid w:val="001F3137"/>
    <w:rsid w:val="00220060"/>
    <w:rsid w:val="00222461"/>
    <w:rsid w:val="00235D27"/>
    <w:rsid w:val="00240120"/>
    <w:rsid w:val="002707D5"/>
    <w:rsid w:val="0027267F"/>
    <w:rsid w:val="002779EA"/>
    <w:rsid w:val="00280D2F"/>
    <w:rsid w:val="002A7B9A"/>
    <w:rsid w:val="00314128"/>
    <w:rsid w:val="00323994"/>
    <w:rsid w:val="00337330"/>
    <w:rsid w:val="00360562"/>
    <w:rsid w:val="00363972"/>
    <w:rsid w:val="00396FF9"/>
    <w:rsid w:val="003A0510"/>
    <w:rsid w:val="003B1680"/>
    <w:rsid w:val="003B1863"/>
    <w:rsid w:val="003B40A7"/>
    <w:rsid w:val="003D3032"/>
    <w:rsid w:val="00401CBF"/>
    <w:rsid w:val="004046F2"/>
    <w:rsid w:val="0044778F"/>
    <w:rsid w:val="00447BF1"/>
    <w:rsid w:val="00463B00"/>
    <w:rsid w:val="00463E4A"/>
    <w:rsid w:val="004669B6"/>
    <w:rsid w:val="004B7823"/>
    <w:rsid w:val="004C289D"/>
    <w:rsid w:val="004E2EEE"/>
    <w:rsid w:val="004E6524"/>
    <w:rsid w:val="004F68E7"/>
    <w:rsid w:val="00502A26"/>
    <w:rsid w:val="00513409"/>
    <w:rsid w:val="0053739A"/>
    <w:rsid w:val="005468FC"/>
    <w:rsid w:val="0055767F"/>
    <w:rsid w:val="005603A7"/>
    <w:rsid w:val="00567F5E"/>
    <w:rsid w:val="00591F74"/>
    <w:rsid w:val="005A456D"/>
    <w:rsid w:val="005C463D"/>
    <w:rsid w:val="005C6DB3"/>
    <w:rsid w:val="005D1FB5"/>
    <w:rsid w:val="005E735D"/>
    <w:rsid w:val="0066292E"/>
    <w:rsid w:val="006917EC"/>
    <w:rsid w:val="006C3DDB"/>
    <w:rsid w:val="006D29E7"/>
    <w:rsid w:val="006E69D9"/>
    <w:rsid w:val="006F131B"/>
    <w:rsid w:val="007146F1"/>
    <w:rsid w:val="0072281A"/>
    <w:rsid w:val="00744D1D"/>
    <w:rsid w:val="00763AEB"/>
    <w:rsid w:val="00782AF1"/>
    <w:rsid w:val="0078476E"/>
    <w:rsid w:val="007A2548"/>
    <w:rsid w:val="007A7F0D"/>
    <w:rsid w:val="007D79D4"/>
    <w:rsid w:val="00801FFF"/>
    <w:rsid w:val="00831D2F"/>
    <w:rsid w:val="00832A24"/>
    <w:rsid w:val="0084592A"/>
    <w:rsid w:val="00850F51"/>
    <w:rsid w:val="00857A02"/>
    <w:rsid w:val="008639DE"/>
    <w:rsid w:val="0089017D"/>
    <w:rsid w:val="008924E1"/>
    <w:rsid w:val="008C70F4"/>
    <w:rsid w:val="008C7BC7"/>
    <w:rsid w:val="008D07D3"/>
    <w:rsid w:val="008F0EEF"/>
    <w:rsid w:val="00900B8C"/>
    <w:rsid w:val="00911D0C"/>
    <w:rsid w:val="009206BE"/>
    <w:rsid w:val="009311C7"/>
    <w:rsid w:val="009357C5"/>
    <w:rsid w:val="00961C07"/>
    <w:rsid w:val="00977EF3"/>
    <w:rsid w:val="009875EC"/>
    <w:rsid w:val="009B5878"/>
    <w:rsid w:val="009C2CA8"/>
    <w:rsid w:val="009C672F"/>
    <w:rsid w:val="009D462A"/>
    <w:rsid w:val="00A36311"/>
    <w:rsid w:val="00A42D38"/>
    <w:rsid w:val="00A71D60"/>
    <w:rsid w:val="00A72D4F"/>
    <w:rsid w:val="00A864E8"/>
    <w:rsid w:val="00AD58F2"/>
    <w:rsid w:val="00AF6088"/>
    <w:rsid w:val="00B1362C"/>
    <w:rsid w:val="00B20737"/>
    <w:rsid w:val="00B435BC"/>
    <w:rsid w:val="00B52225"/>
    <w:rsid w:val="00B71B1F"/>
    <w:rsid w:val="00B76A3A"/>
    <w:rsid w:val="00B80FE7"/>
    <w:rsid w:val="00B91BC6"/>
    <w:rsid w:val="00B97BA0"/>
    <w:rsid w:val="00BC2D21"/>
    <w:rsid w:val="00BC4DDC"/>
    <w:rsid w:val="00BF2648"/>
    <w:rsid w:val="00C22E11"/>
    <w:rsid w:val="00C3406F"/>
    <w:rsid w:val="00C66C8D"/>
    <w:rsid w:val="00CA0F19"/>
    <w:rsid w:val="00CA36EB"/>
    <w:rsid w:val="00CB3639"/>
    <w:rsid w:val="00CE3CF3"/>
    <w:rsid w:val="00D01F15"/>
    <w:rsid w:val="00D12201"/>
    <w:rsid w:val="00D45E94"/>
    <w:rsid w:val="00D54174"/>
    <w:rsid w:val="00D61DE6"/>
    <w:rsid w:val="00D62952"/>
    <w:rsid w:val="00D8398B"/>
    <w:rsid w:val="00DA1488"/>
    <w:rsid w:val="00DF69EB"/>
    <w:rsid w:val="00E358E1"/>
    <w:rsid w:val="00E93F9D"/>
    <w:rsid w:val="00EB290E"/>
    <w:rsid w:val="00EE5A9C"/>
    <w:rsid w:val="00EF6C0B"/>
    <w:rsid w:val="00F260EE"/>
    <w:rsid w:val="00F42233"/>
    <w:rsid w:val="00F727CB"/>
    <w:rsid w:val="00F93FEC"/>
    <w:rsid w:val="00FA3038"/>
    <w:rsid w:val="00FB1FF7"/>
    <w:rsid w:val="00FB61DE"/>
    <w:rsid w:val="00FC1611"/>
    <w:rsid w:val="00FD065A"/>
    <w:rsid w:val="00FE6242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63EF2F-9704-49B9-B79D-586585EE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BC7"/>
  </w:style>
  <w:style w:type="paragraph" w:styleId="Nadpis1">
    <w:name w:val="heading 1"/>
    <w:basedOn w:val="Normln"/>
    <w:next w:val="Normln"/>
    <w:qFormat/>
    <w:rsid w:val="008C7BC7"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8C7BC7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7B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7B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7BC7"/>
  </w:style>
  <w:style w:type="character" w:styleId="Hypertextovodkaz">
    <w:name w:val="Hyperlink"/>
    <w:rsid w:val="00463E4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260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260E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B36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3639"/>
  </w:style>
  <w:style w:type="character" w:customStyle="1" w:styleId="TextkomenteChar">
    <w:name w:val="Text komentáře Char"/>
    <w:basedOn w:val="Standardnpsmoodstavce"/>
    <w:link w:val="Textkomente"/>
    <w:rsid w:val="00CB3639"/>
  </w:style>
  <w:style w:type="paragraph" w:styleId="Pedmtkomente">
    <w:name w:val="annotation subject"/>
    <w:basedOn w:val="Textkomente"/>
    <w:next w:val="Textkomente"/>
    <w:link w:val="PedmtkomenteChar"/>
    <w:rsid w:val="00CB3639"/>
    <w:rPr>
      <w:b/>
      <w:bCs/>
    </w:rPr>
  </w:style>
  <w:style w:type="character" w:customStyle="1" w:styleId="PedmtkomenteChar">
    <w:name w:val="Předmět komentáře Char"/>
    <w:link w:val="Pedmtkomente"/>
    <w:rsid w:val="00CB3639"/>
    <w:rPr>
      <w:b/>
      <w:bCs/>
    </w:rPr>
  </w:style>
  <w:style w:type="paragraph" w:styleId="Odstavecseseznamem">
    <w:name w:val="List Paragraph"/>
    <w:basedOn w:val="Normln"/>
    <w:uiPriority w:val="34"/>
    <w:qFormat/>
    <w:rsid w:val="00A72D4F"/>
    <w:pPr>
      <w:ind w:left="720"/>
      <w:contextualSpacing/>
    </w:pPr>
  </w:style>
  <w:style w:type="paragraph" w:styleId="Revize">
    <w:name w:val="Revision"/>
    <w:hidden/>
    <w:uiPriority w:val="99"/>
    <w:semiHidden/>
    <w:rsid w:val="00A7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32FE-5DB9-4876-B788-0DD30D62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DODAVATELSKÁ  SMLOUVA</vt:lpstr>
    </vt:vector>
  </TitlesOfParts>
  <Company>NIPL a spol.</Company>
  <LinksUpToDate>false</LinksUpToDate>
  <CharactersWithSpaces>4026</CharactersWithSpaces>
  <SharedDoc>false</SharedDoc>
  <HLinks>
    <vt:vector size="6" baseType="variant"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http://www.nm.cz/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DODAVATELSKÁ  SMLOUVA</dc:title>
  <dc:creator>BALCAR, POLANSKY &amp; spol.</dc:creator>
  <cp:lastModifiedBy>Olga Nezbedová</cp:lastModifiedBy>
  <cp:revision>2</cp:revision>
  <cp:lastPrinted>2015-10-05T15:41:00Z</cp:lastPrinted>
  <dcterms:created xsi:type="dcterms:W3CDTF">2017-07-11T09:43:00Z</dcterms:created>
  <dcterms:modified xsi:type="dcterms:W3CDTF">2017-07-11T09:43:00Z</dcterms:modified>
</cp:coreProperties>
</file>