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6C" w:rsidRDefault="00220C6C" w:rsidP="00220C6C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sem.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Maecenas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in pharetra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ante, in pharetra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a </w:t>
      </w:r>
      <w:proofErr w:type="spellStart"/>
      <w:r>
        <w:t>lectus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libero.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id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dui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vitae, </w:t>
      </w:r>
      <w:proofErr w:type="spellStart"/>
      <w:r>
        <w:t>sagittis</w:t>
      </w:r>
      <w:proofErr w:type="spellEnd"/>
      <w:r>
        <w:t xml:space="preserve"> id, </w:t>
      </w:r>
      <w:proofErr w:type="spellStart"/>
      <w:r>
        <w:t>malesuada</w:t>
      </w:r>
      <w:proofErr w:type="spellEnd"/>
      <w:r>
        <w:t xml:space="preserve"> in,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a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turpis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>.</w:t>
      </w:r>
    </w:p>
    <w:p w:rsidR="00220C6C" w:rsidRDefault="00220C6C" w:rsidP="00220C6C"/>
    <w:p w:rsidR="00220C6C" w:rsidRDefault="00220C6C" w:rsidP="00220C6C">
      <w:proofErr w:type="spellStart"/>
      <w:r>
        <w:t>Sed</w:t>
      </w:r>
      <w:proofErr w:type="spellEnd"/>
      <w:r>
        <w:t xml:space="preserve"> convallis magna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ipsum.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Integer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 convallis. Duis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ac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et lorem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Integer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ligula </w:t>
      </w:r>
      <w:proofErr w:type="spellStart"/>
      <w:r>
        <w:t>pede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ligula </w:t>
      </w:r>
      <w:proofErr w:type="spellStart"/>
      <w:r>
        <w:t>sapien</w:t>
      </w:r>
      <w:proofErr w:type="spellEnd"/>
      <w:r>
        <w:t xml:space="preserve">, pulvinar 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:rsidR="00220C6C" w:rsidRDefault="00220C6C" w:rsidP="00220C6C"/>
    <w:p w:rsidR="00220C6C" w:rsidRDefault="00220C6C" w:rsidP="00220C6C">
      <w:proofErr w:type="spellStart"/>
      <w:r>
        <w:t>Praesent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et lorem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ac, </w:t>
      </w:r>
      <w:proofErr w:type="spellStart"/>
      <w:r>
        <w:t>vestibulum</w:t>
      </w:r>
      <w:proofErr w:type="spellEnd"/>
      <w:r>
        <w:t xml:space="preserve"> in,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dictum </w:t>
      </w:r>
      <w:proofErr w:type="spellStart"/>
      <w:r>
        <w:t>tincidunt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at pulvinar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libero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Nulla</w:t>
      </w:r>
      <w:proofErr w:type="spellEnd"/>
      <w:r>
        <w:t xml:space="preserve"> est. </w:t>
      </w:r>
      <w:proofErr w:type="spellStart"/>
      <w:r>
        <w:t>Sed</w:t>
      </w:r>
      <w:proofErr w:type="spellEnd"/>
      <w:r>
        <w:t xml:space="preserve"> ac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Nunc </w:t>
      </w:r>
      <w:proofErr w:type="spellStart"/>
      <w:r>
        <w:t>tincidunt</w:t>
      </w:r>
      <w:proofErr w:type="spellEnd"/>
      <w:r>
        <w:t xml:space="preserve"> ante vitae </w:t>
      </w:r>
      <w:proofErr w:type="spellStart"/>
      <w:r>
        <w:t>massa</w:t>
      </w:r>
      <w:proofErr w:type="spellEnd"/>
      <w:r>
        <w:t>.</w:t>
      </w:r>
    </w:p>
    <w:p w:rsidR="00220C6C" w:rsidRDefault="00220C6C" w:rsidP="00220C6C"/>
    <w:p w:rsidR="00220C6C" w:rsidRDefault="00220C6C" w:rsidP="00220C6C">
      <w:proofErr w:type="spellStart"/>
      <w:r>
        <w:t>Fusce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id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ipsum.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pulvinar.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mi,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non, </w:t>
      </w:r>
      <w:proofErr w:type="spellStart"/>
      <w:r>
        <w:t>rhoncus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dui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vitae, </w:t>
      </w:r>
      <w:proofErr w:type="spellStart"/>
      <w:r>
        <w:t>sagittis</w:t>
      </w:r>
      <w:proofErr w:type="spellEnd"/>
      <w:r>
        <w:t xml:space="preserve"> id, </w:t>
      </w:r>
      <w:proofErr w:type="spellStart"/>
      <w:r>
        <w:t>malesuada</w:t>
      </w:r>
      <w:proofErr w:type="spellEnd"/>
      <w:r>
        <w:t xml:space="preserve"> in,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convallis magna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magna, cursus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a, </w:t>
      </w:r>
      <w:proofErr w:type="spellStart"/>
      <w:r>
        <w:t>interdum</w:t>
      </w:r>
      <w:proofErr w:type="spellEnd"/>
      <w:r>
        <w:t xml:space="preserve"> id, </w:t>
      </w:r>
      <w:proofErr w:type="spellStart"/>
      <w:r>
        <w:t>felis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Integer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</w:p>
    <w:p w:rsidR="00220C6C" w:rsidRDefault="00220C6C" w:rsidP="00220C6C"/>
    <w:p w:rsidR="00220C6C" w:rsidRDefault="00220C6C" w:rsidP="00220C6C">
      <w:proofErr w:type="spellStart"/>
      <w:r>
        <w:t>Fusce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id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Integer </w:t>
      </w:r>
      <w:proofErr w:type="spellStart"/>
      <w:r>
        <w:t>lacinia</w:t>
      </w:r>
      <w:proofErr w:type="spellEnd"/>
      <w:r>
        <w:t xml:space="preserve">. In </w:t>
      </w:r>
      <w:proofErr w:type="spellStart"/>
      <w:r>
        <w:t>laoreet</w:t>
      </w:r>
      <w:proofErr w:type="spellEnd"/>
      <w:r>
        <w:t xml:space="preserve">, magna id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libero. </w:t>
      </w:r>
      <w:proofErr w:type="spellStart"/>
      <w:r>
        <w:t>Aliquam</w:t>
      </w:r>
      <w:proofErr w:type="spellEnd"/>
      <w:r>
        <w:t xml:space="preserve"> ante. Maecenas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in pharetra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ante, in pharetra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a </w:t>
      </w:r>
      <w:proofErr w:type="spellStart"/>
      <w:r>
        <w:t>lectus</w:t>
      </w:r>
      <w:proofErr w:type="spellEnd"/>
      <w:r>
        <w:t xml:space="preserve">. Integer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dolor.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ac, </w:t>
      </w:r>
      <w:proofErr w:type="spellStart"/>
      <w:r>
        <w:t>vestibulum</w:t>
      </w:r>
      <w:proofErr w:type="spellEnd"/>
      <w:r>
        <w:t xml:space="preserve"> in,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ipsum. Duis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dolor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libero,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ipsum id </w:t>
      </w:r>
      <w:proofErr w:type="spellStart"/>
      <w:r>
        <w:t>lacus</w:t>
      </w:r>
      <w:proofErr w:type="spellEnd"/>
      <w:r>
        <w:t xml:space="preserve">. Maecenas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>.</w:t>
      </w:r>
      <w:bookmarkStart w:id="0" w:name="_GoBack"/>
      <w:bookmarkEnd w:id="0"/>
    </w:p>
    <w:sectPr w:rsidR="0022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6C"/>
    <w:rsid w:val="002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9D7BD-67FD-460B-A7A4-5502AD0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mibcon</dc:creator>
  <cp:keywords/>
  <dc:description/>
  <cp:lastModifiedBy>mibcon</cp:lastModifiedBy>
  <cp:revision>1</cp:revision>
  <dcterms:created xsi:type="dcterms:W3CDTF">2017-05-04T11:06:00Z</dcterms:created>
  <dcterms:modified xsi:type="dcterms:W3CDTF">2017-05-04T11:06:00Z</dcterms:modified>
</cp:coreProperties>
</file>