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Pr="004446F5" w:rsidRDefault="004446F5">
      <w:pPr>
        <w:pStyle w:val="Nzev"/>
        <w:rPr>
          <w:sz w:val="32"/>
          <w:highlight w:val="black"/>
        </w:rPr>
      </w:pPr>
      <w:bookmarkStart w:id="0" w:name="_GoBack"/>
      <w:bookmarkEnd w:id="0"/>
      <w:r>
        <w:rPr>
          <w:noProof/>
          <w:color w:val="000000"/>
          <w:sz w:val="32"/>
          <w:highlight w:val="black"/>
        </w:rPr>
        <w:t>'''''''''''''''''''''''''''''''''''''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4446F5">
      <w:pPr>
        <w:spacing w:after="360"/>
        <w:jc w:val="center"/>
      </w:pPr>
      <w:r>
        <w:rPr>
          <w:noProof/>
          <w:color w:val="000000"/>
          <w:highlight w:val="black"/>
        </w:rPr>
        <w:t>''''''''''''''''''' '''''''''''' ''' ''''''''''''' ''' '''''''''''' ''''''''''''''' '''''''''''''''''''''</w:t>
      </w:r>
      <w:r w:rsidR="000D7F1A">
        <w:t xml:space="preserve"> Sb.,občanského</w:t>
      </w:r>
      <w:r w:rsidR="002E32DA">
        <w:t>zákoníku v </w:t>
      </w:r>
      <w:r w:rsidR="000D7F1A">
        <w:t>účinném</w:t>
      </w:r>
      <w:r w:rsidR="002E32DA"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podle této smlouvy </w:t>
      </w:r>
      <w:r w:rsidR="00FF28C5">
        <w:t xml:space="preserve">obstará ve prospěch </w:t>
      </w:r>
      <w:r>
        <w:t>příkazce</w:t>
      </w:r>
      <w:r w:rsidR="002E32DA">
        <w:t xml:space="preserve">za úplatu </w:t>
      </w:r>
      <w:r w:rsidR="00393673">
        <w:t>poradenství a inženýring v oblasti přípravy staveb, obnov</w:t>
      </w:r>
      <w:r w:rsidR="00FC676B">
        <w:t xml:space="preserve"> a oprav silových sítí NN a VN na území Prahy</w:t>
      </w:r>
      <w:r w:rsidR="00186242">
        <w:t>, především s důrazem na přípravu, komunikaci a koordinaci podkladů u plánovaných akcí</w:t>
      </w:r>
      <w:r w:rsidR="00393673">
        <w:t>.</w:t>
      </w:r>
    </w:p>
    <w:p w:rsidR="00FC676B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57" w:hanging="357"/>
        <w:jc w:val="both"/>
      </w:pPr>
      <w:r>
        <w:t xml:space="preserve">Činnost </w:t>
      </w:r>
      <w:r w:rsidR="000D7F1A">
        <w:t xml:space="preserve">příkazníka </w:t>
      </w:r>
      <w:r>
        <w:t>dle čl.I odst. 1. této smlouvy spočívá v</w:t>
      </w:r>
      <w:r w:rsidR="00FC676B">
        <w:t> </w:t>
      </w:r>
      <w:r>
        <w:t>uskutečňování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smlouvách budoucích o zřízení věcných břemen (případně i konečných smluv o zřízení věcných břemen) </w:t>
      </w:r>
      <w:r w:rsidR="00564322">
        <w:t xml:space="preserve">mezi </w:t>
      </w:r>
      <w:r w:rsidR="000D7F1A">
        <w:t xml:space="preserve">příkazcem </w:t>
      </w:r>
      <w:r w:rsidR="00564322">
        <w:t xml:space="preserve">a městskými částmi </w:t>
      </w:r>
      <w:r>
        <w:t>na území hlavního města Prahy</w:t>
      </w:r>
      <w:r w:rsidR="0069451C">
        <w:t>, předjednání podmínek a cenových úrovní pro uzavírání těchto smluv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této smlouvy odměna ve výši </w:t>
      </w:r>
      <w:r w:rsidR="00B20072" w:rsidRPr="007D045F">
        <w:rPr>
          <w:b/>
        </w:rPr>
        <w:t>800,- Kč za hodinu</w:t>
      </w:r>
      <w:r w:rsidR="00851BD1">
        <w:rPr>
          <w:b/>
        </w:rPr>
        <w:t xml:space="preserve"> </w:t>
      </w:r>
      <w:r w:rsidR="00851BD1" w:rsidRPr="00851BD1">
        <w:t xml:space="preserve">vykonaných činností pro </w:t>
      </w:r>
      <w:r>
        <w:t xml:space="preserve">příkazce </w:t>
      </w:r>
      <w:r w:rsidR="00484E0C">
        <w:t>bez DPH</w:t>
      </w:r>
      <w:r w:rsidR="002E32DA">
        <w:t xml:space="preserve">. </w:t>
      </w:r>
      <w:r>
        <w:t xml:space="preserve">Příkazníkovi </w:t>
      </w:r>
      <w:r w:rsidR="00851BD1">
        <w:t>bud</w:t>
      </w:r>
      <w:r w:rsidR="00D24205">
        <w:t>e</w:t>
      </w:r>
      <w:r w:rsidR="00851BD1">
        <w:t xml:space="preserve"> odměna poskytována měsíčně na základě jím </w:t>
      </w:r>
      <w:r w:rsidR="002E32DA">
        <w:t>vystav</w:t>
      </w:r>
      <w:r w:rsidR="00851BD1">
        <w:t>ené faktury doručené</w:t>
      </w:r>
      <w:r w:rsidR="002E32DA">
        <w:t xml:space="preserve"> </w:t>
      </w:r>
      <w:r>
        <w:t xml:space="preserve">příkazci </w:t>
      </w:r>
      <w:r w:rsidR="00851BD1">
        <w:t xml:space="preserve">nejpozději do 10 pracovních dní následujícího měsíce. </w:t>
      </w:r>
      <w:r w:rsidR="002E32DA">
        <w:t xml:space="preserve"> </w:t>
      </w:r>
      <w:r w:rsidR="00851BD1">
        <w:t>F</w:t>
      </w:r>
      <w:r w:rsidR="002E32DA">
        <w:t>aktur</w:t>
      </w:r>
      <w:r w:rsidR="00851BD1">
        <w:t>a</w:t>
      </w:r>
      <w:r w:rsidR="002E32DA">
        <w:t xml:space="preserve"> - daňový doklad </w:t>
      </w:r>
      <w:r w:rsidR="00227CEF">
        <w:t xml:space="preserve">bude vždy vystavena </w:t>
      </w:r>
      <w:r w:rsidR="00460F72">
        <w:t xml:space="preserve"> </w:t>
      </w:r>
      <w:r w:rsidR="006C6FAF">
        <w:t>za činnost řádně a včas vykonanou</w:t>
      </w:r>
      <w:r w:rsidR="00612AAE">
        <w:t xml:space="preserve"> </w:t>
      </w:r>
      <w:r>
        <w:t xml:space="preserve">příkazníkem </w:t>
      </w:r>
      <w:r w:rsidR="00227CEF">
        <w:t>v</w:t>
      </w:r>
      <w:r w:rsidR="00D24205">
        <w:t> </w:t>
      </w:r>
      <w:r w:rsidR="00227CEF">
        <w:t>příslušném</w:t>
      </w:r>
      <w:r w:rsidR="00D24205">
        <w:t xml:space="preserve"> kalendářním</w:t>
      </w:r>
      <w:r w:rsidR="00227CEF">
        <w:t xml:space="preserve"> měsíci</w:t>
      </w:r>
      <w:r w:rsidR="00460F72">
        <w:t xml:space="preserve">. K </w:t>
      </w:r>
      <w:r w:rsidR="002E32DA">
        <w:t xml:space="preserve">dohodnuté odměně </w:t>
      </w:r>
      <w:r w:rsidR="00460F72">
        <w:t>bude připočítána DPH v zákonné výši</w:t>
      </w:r>
      <w:r w:rsidR="002E32DA">
        <w:t xml:space="preserve">. </w:t>
      </w:r>
      <w:r w:rsidR="007D045F" w:rsidRPr="007D045F">
        <w:t xml:space="preserve">Faktura musí obsahovat náležitosti dle zákona </w:t>
      </w:r>
      <w:r w:rsidR="007D045F">
        <w:t xml:space="preserve"> o DPH v platném znění</w:t>
      </w:r>
      <w:r w:rsidR="00D24205">
        <w:t xml:space="preserve">, její přílohou musí být rozpis činností </w:t>
      </w:r>
      <w:r>
        <w:t xml:space="preserve">příkazníka </w:t>
      </w:r>
      <w:r w:rsidR="00D24205">
        <w:t>za příslušný měsíc včetně uvedení počtu</w:t>
      </w:r>
      <w:r w:rsidR="00612AAE">
        <w:t xml:space="preserve"> </w:t>
      </w:r>
      <w:r w:rsidR="00D24205">
        <w:t xml:space="preserve">hodin, </w:t>
      </w:r>
      <w:r w:rsidR="007D045F">
        <w:t xml:space="preserve"> její splatnost je 14 dnů od doručení </w:t>
      </w:r>
      <w:r>
        <w:t>příkazci</w:t>
      </w:r>
      <w:r w:rsidR="007D045F">
        <w:t xml:space="preserve">. </w:t>
      </w:r>
      <w:r w:rsidR="002E32DA">
        <w:t>Dnem zdanitelného plnění</w:t>
      </w:r>
      <w:r w:rsidR="00D24205">
        <w:t xml:space="preserve"> je</w:t>
      </w:r>
      <w:r w:rsidR="002E32DA">
        <w:t xml:space="preserve"> </w:t>
      </w:r>
      <w:r w:rsidR="00D24205">
        <w:t xml:space="preserve">poslední den příslušného měsíce činností </w:t>
      </w:r>
      <w:r>
        <w:t xml:space="preserve">příkazníka </w:t>
      </w:r>
      <w:r w:rsidR="00851BD1">
        <w:t xml:space="preserve">Smluvní strany se dohodly, že odměna </w:t>
      </w:r>
      <w:r>
        <w:t xml:space="preserve">příkazníkovi </w:t>
      </w:r>
      <w:r w:rsidR="00851BD1">
        <w:t xml:space="preserve">za měsíc </w:t>
      </w:r>
      <w:r w:rsidR="00227CEF">
        <w:t xml:space="preserve">řádně a včas vykonaných </w:t>
      </w:r>
      <w:r w:rsidR="00851BD1">
        <w:t>činností nepřesáhne částky 30.000,-Kč</w:t>
      </w:r>
      <w:r w:rsidR="00227CEF">
        <w:t>.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2F" w:rsidRDefault="00156C2F">
      <w:r>
        <w:separator/>
      </w:r>
    </w:p>
  </w:endnote>
  <w:endnote w:type="continuationSeparator" w:id="0">
    <w:p w:rsidR="00156C2F" w:rsidRDefault="001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520" w:rsidRDefault="00CB452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ind w:right="360"/>
      <w:jc w:val="center"/>
      <w:rPr>
        <w:sz w:val="24"/>
      </w:rPr>
    </w:pPr>
    <w:r>
      <w:rPr>
        <w:sz w:val="24"/>
      </w:rPr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4446F5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sz w:val="24"/>
      </w:rPr>
      <w:t xml:space="preserve"> z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</w:instrText>
    </w:r>
    <w:r>
      <w:rPr>
        <w:rStyle w:val="slostrnky"/>
        <w:sz w:val="24"/>
      </w:rPr>
      <w:fldChar w:fldCharType="separate"/>
    </w:r>
    <w:r w:rsidR="004446F5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F5" w:rsidRDefault="004446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2F" w:rsidRDefault="00156C2F">
      <w:r>
        <w:separator/>
      </w:r>
    </w:p>
  </w:footnote>
  <w:footnote w:type="continuationSeparator" w:id="0">
    <w:p w:rsidR="00156C2F" w:rsidRDefault="0015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F5" w:rsidRDefault="004446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F5" w:rsidRDefault="004446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F5" w:rsidRDefault="004446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D7F1A"/>
    <w:rsid w:val="000E2503"/>
    <w:rsid w:val="00135CFB"/>
    <w:rsid w:val="00156C2F"/>
    <w:rsid w:val="00175794"/>
    <w:rsid w:val="00186242"/>
    <w:rsid w:val="001959B8"/>
    <w:rsid w:val="001D3C39"/>
    <w:rsid w:val="001F4172"/>
    <w:rsid w:val="00227CEF"/>
    <w:rsid w:val="00270DCF"/>
    <w:rsid w:val="00271A46"/>
    <w:rsid w:val="002B05EE"/>
    <w:rsid w:val="002E28CF"/>
    <w:rsid w:val="002E32DA"/>
    <w:rsid w:val="00307369"/>
    <w:rsid w:val="00393673"/>
    <w:rsid w:val="003E5734"/>
    <w:rsid w:val="00415FA2"/>
    <w:rsid w:val="004446F5"/>
    <w:rsid w:val="00460F72"/>
    <w:rsid w:val="00484E0C"/>
    <w:rsid w:val="00487F02"/>
    <w:rsid w:val="004C40F3"/>
    <w:rsid w:val="00526735"/>
    <w:rsid w:val="00564322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811E9"/>
    <w:rsid w:val="00783083"/>
    <w:rsid w:val="007952AF"/>
    <w:rsid w:val="007D045F"/>
    <w:rsid w:val="00845020"/>
    <w:rsid w:val="00851BD1"/>
    <w:rsid w:val="00862641"/>
    <w:rsid w:val="008A4A4F"/>
    <w:rsid w:val="008B4BE6"/>
    <w:rsid w:val="008C630C"/>
    <w:rsid w:val="0092622D"/>
    <w:rsid w:val="009656C0"/>
    <w:rsid w:val="00A760E0"/>
    <w:rsid w:val="00B20072"/>
    <w:rsid w:val="00B74289"/>
    <w:rsid w:val="00B8222E"/>
    <w:rsid w:val="00B856DE"/>
    <w:rsid w:val="00B871BE"/>
    <w:rsid w:val="00BD787E"/>
    <w:rsid w:val="00C92B8E"/>
    <w:rsid w:val="00CA24E3"/>
    <w:rsid w:val="00CB4520"/>
    <w:rsid w:val="00CB6F02"/>
    <w:rsid w:val="00D21FD5"/>
    <w:rsid w:val="00D24205"/>
    <w:rsid w:val="00D746F0"/>
    <w:rsid w:val="00E466C5"/>
    <w:rsid w:val="00EB3B66"/>
    <w:rsid w:val="00EC029D"/>
    <w:rsid w:val="00EC557F"/>
    <w:rsid w:val="00EE7214"/>
    <w:rsid w:val="00F91B56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2017-06-23T11:05:00Z</dcterms:created>
  <dcterms:modified xsi:type="dcterms:W3CDTF">2017-06-23T11:06:00Z</dcterms:modified>
</cp:coreProperties>
</file>