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B7" w:rsidRDefault="00713BA6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Ověřovací doložka (D2D)</w:t>
      </w:r>
    </w:p>
    <w:p w:rsidR="00450FB7" w:rsidRDefault="00450FB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450FB7" w:rsidRDefault="00713BA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Ověřovací doložka konverze do dokumentu v digitální podobě podle § 69a zákona č. 499/2004 Sb., o archivnictví a spisové službě, v platném znění.</w:t>
      </w:r>
    </w:p>
    <w:p w:rsidR="00450FB7" w:rsidRDefault="00713BA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Ověřuji pod pořadovým číslem </w:t>
      </w: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PoradoveCisloDolozky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«PoradoveCisloDolozky»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t xml:space="preserve">, že tento dokument, který vznikl převedením vstupu v elektronické podobě ve formátu </w:t>
      </w:r>
      <w:r w:rsidR="00471398">
        <w:rPr>
          <w:rFonts w:ascii="Arial" w:hAnsi="Arial" w:cs="Arial"/>
          <w:noProof/>
          <w:sz w:val="28"/>
          <w:szCs w:val="28"/>
        </w:rPr>
        <w:fldChar w:fldCharType="begin"/>
      </w:r>
      <w:r w:rsidR="00471398">
        <w:rPr>
          <w:rFonts w:ascii="Arial" w:hAnsi="Arial" w:cs="Arial"/>
          <w:noProof/>
          <w:sz w:val="28"/>
          <w:szCs w:val="28"/>
        </w:rPr>
        <w:instrText xml:space="preserve"> MERGEFIELD  PuvodniDatovyFormat  \* MERGEFORMAT </w:instrText>
      </w:r>
      <w:r w:rsidR="00471398">
        <w:rPr>
          <w:rFonts w:ascii="Arial" w:hAnsi="Arial" w:cs="Arial"/>
          <w:noProof/>
          <w:sz w:val="28"/>
          <w:szCs w:val="28"/>
        </w:rPr>
        <w:fldChar w:fldCharType="separate"/>
      </w:r>
      <w:r w:rsidR="00471398">
        <w:rPr>
          <w:rFonts w:ascii="Arial" w:hAnsi="Arial" w:cs="Arial"/>
          <w:noProof/>
          <w:sz w:val="28"/>
          <w:szCs w:val="28"/>
        </w:rPr>
        <w:t>«PuvodniDatovyFormat»</w:t>
      </w:r>
      <w:r w:rsidR="00471398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t xml:space="preserve"> do podoby elektronické, se doslovně shoduje s obsahem vstupu.</w:t>
      </w:r>
    </w:p>
    <w:p w:rsidR="00713BA6" w:rsidRDefault="00713BA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VstupBylPodepsanText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«VstupBylPodepsanText»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t>.</w:t>
      </w:r>
      <w:bookmarkStart w:id="0" w:name="_GoBack"/>
      <w:bookmarkEnd w:id="0"/>
    </w:p>
    <w:p w:rsidR="00450FB7" w:rsidRDefault="00713BA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Číslo kvalifikovaného certifikátu </w:t>
      </w: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VstupCertifikatCislo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«VstupCertifikatCislo»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t xml:space="preserve">, vydán akreditovaným poskytovatelem certifikačních služeb </w:t>
      </w: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VstupCertifikatPoskytovatel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«VstupCertifikatPoskytovatel»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t>.</w:t>
      </w:r>
    </w:p>
    <w:p w:rsidR="00450FB7" w:rsidRDefault="00713BA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VstupTextCasoveRazitko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«VstupTextCasoveRazitko»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450FB7" w:rsidRDefault="00713BA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Ověřující osoba: </w:t>
      </w: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OverujiciOsoba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«OverujiciOsoba»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450FB7" w:rsidRDefault="00713BA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MistoOvereni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«MistoOvereni»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t xml:space="preserve"> dne </w:t>
      </w:r>
      <w:r>
        <w:rPr>
          <w:rFonts w:ascii="Arial" w:hAnsi="Arial" w:cs="Arial"/>
          <w:noProof/>
          <w:sz w:val="28"/>
          <w:szCs w:val="28"/>
        </w:rPr>
        <w:fldChar w:fldCharType="begin"/>
      </w:r>
      <w:r>
        <w:rPr>
          <w:rFonts w:ascii="Arial" w:hAnsi="Arial" w:cs="Arial"/>
          <w:noProof/>
          <w:sz w:val="28"/>
          <w:szCs w:val="28"/>
        </w:rPr>
        <w:instrText xml:space="preserve"> MERGEFIELD  DatumOvereni  \* MERGEFORMAT </w:instrText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«DatumOvereni»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450FB7" w:rsidRDefault="00450FB7"/>
    <w:sectPr w:rsidR="00450FB7">
      <w:pgSz w:w="11907" w:h="16840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AE8"/>
    <w:multiLevelType w:val="hybridMultilevel"/>
    <w:tmpl w:val="5786140E"/>
    <w:lvl w:ilvl="0" w:tplc="9F921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5A0E752" w:tentative="1">
      <w:start w:val="1"/>
      <w:numFmt w:val="lowerLetter"/>
      <w:lvlText w:val="%2."/>
      <w:lvlJc w:val="left"/>
      <w:pPr>
        <w:ind w:left="1440" w:hanging="360"/>
      </w:pPr>
    </w:lvl>
    <w:lvl w:ilvl="2" w:tplc="C248CB14" w:tentative="1">
      <w:start w:val="1"/>
      <w:numFmt w:val="lowerRoman"/>
      <w:lvlText w:val="%3."/>
      <w:lvlJc w:val="right"/>
      <w:pPr>
        <w:ind w:left="2160" w:hanging="180"/>
      </w:pPr>
    </w:lvl>
    <w:lvl w:ilvl="3" w:tplc="329E23D2" w:tentative="1">
      <w:start w:val="1"/>
      <w:numFmt w:val="decimal"/>
      <w:lvlText w:val="%4."/>
      <w:lvlJc w:val="left"/>
      <w:pPr>
        <w:ind w:left="2880" w:hanging="360"/>
      </w:pPr>
    </w:lvl>
    <w:lvl w:ilvl="4" w:tplc="8C226990" w:tentative="1">
      <w:start w:val="1"/>
      <w:numFmt w:val="lowerLetter"/>
      <w:lvlText w:val="%5."/>
      <w:lvlJc w:val="left"/>
      <w:pPr>
        <w:ind w:left="3600" w:hanging="360"/>
      </w:pPr>
    </w:lvl>
    <w:lvl w:ilvl="5" w:tplc="31305E32" w:tentative="1">
      <w:start w:val="1"/>
      <w:numFmt w:val="lowerRoman"/>
      <w:lvlText w:val="%6."/>
      <w:lvlJc w:val="right"/>
      <w:pPr>
        <w:ind w:left="4320" w:hanging="180"/>
      </w:pPr>
    </w:lvl>
    <w:lvl w:ilvl="6" w:tplc="3232FB3E" w:tentative="1">
      <w:start w:val="1"/>
      <w:numFmt w:val="decimal"/>
      <w:lvlText w:val="%7."/>
      <w:lvlJc w:val="left"/>
      <w:pPr>
        <w:ind w:left="5040" w:hanging="360"/>
      </w:pPr>
    </w:lvl>
    <w:lvl w:ilvl="7" w:tplc="103048B8" w:tentative="1">
      <w:start w:val="1"/>
      <w:numFmt w:val="lowerLetter"/>
      <w:lvlText w:val="%8."/>
      <w:lvlJc w:val="left"/>
      <w:pPr>
        <w:ind w:left="5760" w:hanging="360"/>
      </w:pPr>
    </w:lvl>
    <w:lvl w:ilvl="8" w:tplc="417C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156A"/>
    <w:multiLevelType w:val="hybridMultilevel"/>
    <w:tmpl w:val="5786140E"/>
    <w:lvl w:ilvl="0" w:tplc="04F45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36DB72" w:tentative="1">
      <w:start w:val="1"/>
      <w:numFmt w:val="lowerLetter"/>
      <w:lvlText w:val="%2."/>
      <w:lvlJc w:val="left"/>
      <w:pPr>
        <w:ind w:left="1440" w:hanging="360"/>
      </w:pPr>
    </w:lvl>
    <w:lvl w:ilvl="2" w:tplc="2C702588" w:tentative="1">
      <w:start w:val="1"/>
      <w:numFmt w:val="lowerRoman"/>
      <w:lvlText w:val="%3."/>
      <w:lvlJc w:val="right"/>
      <w:pPr>
        <w:ind w:left="2160" w:hanging="180"/>
      </w:pPr>
    </w:lvl>
    <w:lvl w:ilvl="3" w:tplc="247C30B4" w:tentative="1">
      <w:start w:val="1"/>
      <w:numFmt w:val="decimal"/>
      <w:lvlText w:val="%4."/>
      <w:lvlJc w:val="left"/>
      <w:pPr>
        <w:ind w:left="2880" w:hanging="360"/>
      </w:pPr>
    </w:lvl>
    <w:lvl w:ilvl="4" w:tplc="CE960446" w:tentative="1">
      <w:start w:val="1"/>
      <w:numFmt w:val="lowerLetter"/>
      <w:lvlText w:val="%5."/>
      <w:lvlJc w:val="left"/>
      <w:pPr>
        <w:ind w:left="3600" w:hanging="360"/>
      </w:pPr>
    </w:lvl>
    <w:lvl w:ilvl="5" w:tplc="6992659C" w:tentative="1">
      <w:start w:val="1"/>
      <w:numFmt w:val="lowerRoman"/>
      <w:lvlText w:val="%6."/>
      <w:lvlJc w:val="right"/>
      <w:pPr>
        <w:ind w:left="4320" w:hanging="180"/>
      </w:pPr>
    </w:lvl>
    <w:lvl w:ilvl="6" w:tplc="91EC76A8" w:tentative="1">
      <w:start w:val="1"/>
      <w:numFmt w:val="decimal"/>
      <w:lvlText w:val="%7."/>
      <w:lvlJc w:val="left"/>
      <w:pPr>
        <w:ind w:left="5040" w:hanging="360"/>
      </w:pPr>
    </w:lvl>
    <w:lvl w:ilvl="7" w:tplc="66006C82" w:tentative="1">
      <w:start w:val="1"/>
      <w:numFmt w:val="lowerLetter"/>
      <w:lvlText w:val="%8."/>
      <w:lvlJc w:val="left"/>
      <w:pPr>
        <w:ind w:left="5760" w:hanging="360"/>
      </w:pPr>
    </w:lvl>
    <w:lvl w:ilvl="8" w:tplc="38A803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FB7"/>
    <w:rsid w:val="004072A8"/>
    <w:rsid w:val="00450FB7"/>
    <w:rsid w:val="00471398"/>
    <w:rsid w:val="007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FAF1E-FCBD-4C40-AA1A-1C5FB25E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rsid w:val="000359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character" w:customStyle="1" w:styleId="Heading3Char">
    <w:name w:val="Heading 3 Char"/>
    <w:link w:val="Heading3"/>
    <w:rsid w:val="0003599B"/>
    <w:rPr>
      <w:b/>
      <w:bCs/>
      <w:sz w:val="27"/>
      <w:szCs w:val="27"/>
    </w:rPr>
  </w:style>
  <w:style w:type="paragraph" w:customStyle="1" w:styleId="go">
    <w:name w:val="go"/>
    <w:basedOn w:val="Normal"/>
    <w:rsid w:val="0003599B"/>
    <w:pPr>
      <w:spacing w:before="100" w:beforeAutospacing="1" w:after="100" w:afterAutospacing="1"/>
    </w:pPr>
    <w:rPr>
      <w:sz w:val="24"/>
      <w:szCs w:val="24"/>
    </w:rPr>
  </w:style>
  <w:style w:type="character" w:styleId="HTMLVariable">
    <w:name w:val="HTML Variable"/>
    <w:semiHidden/>
    <w:rsid w:val="00035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956</Characters>
  <Application>Microsoft Office Word</Application>
  <DocSecurity>0</DocSecurity>
  <Lines>7</Lines>
  <Paragraphs>2</Paragraphs>
  <ScaleCrop>false</ScaleCrop>
  <Company>Triada spol. s r.o.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Vojtech Basta</cp:lastModifiedBy>
  <cp:revision>6</cp:revision>
  <dcterms:created xsi:type="dcterms:W3CDTF">2017-02-14T13:49:00Z</dcterms:created>
  <dcterms:modified xsi:type="dcterms:W3CDTF">2017-03-07T08:44:00Z</dcterms:modified>
</cp:coreProperties>
</file>