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E4" w:rsidRDefault="004A2FE4"/>
    <w:p w:rsidR="005F43FD" w:rsidRPr="005F43FD" w:rsidRDefault="005F43FD" w:rsidP="005F43FD">
      <w:pPr>
        <w:jc w:val="right"/>
        <w:rPr>
          <w:b/>
        </w:rPr>
      </w:pPr>
      <w:r w:rsidRPr="005F43FD">
        <w:rPr>
          <w:b/>
        </w:rPr>
        <w:t>Národní knihovna České republiky</w:t>
      </w:r>
    </w:p>
    <w:p w:rsidR="005F43FD" w:rsidRDefault="005F43FD" w:rsidP="005F43FD">
      <w:pPr>
        <w:jc w:val="right"/>
      </w:pPr>
      <w:r>
        <w:t>Klementi</w:t>
      </w:r>
      <w:r w:rsidR="00D04439">
        <w:t>n</w:t>
      </w:r>
      <w:r>
        <w:t xml:space="preserve">um 190, </w:t>
      </w:r>
      <w:proofErr w:type="gramStart"/>
      <w:r>
        <w:t>110 00  Praha</w:t>
      </w:r>
      <w:proofErr w:type="gramEnd"/>
      <w:r>
        <w:t xml:space="preserve"> 1, tel. 221 663 111</w:t>
      </w:r>
    </w:p>
    <w:p w:rsidR="005F43FD" w:rsidRDefault="005F43FD" w:rsidP="005F43FD">
      <w:pPr>
        <w:jc w:val="right"/>
        <w:rPr>
          <w:b/>
        </w:rPr>
      </w:pPr>
      <w:r>
        <w:t xml:space="preserve">e-mail: </w:t>
      </w:r>
      <w:hyperlink r:id="rId4" w:history="1">
        <w:r w:rsidRPr="00F04230">
          <w:rPr>
            <w:rStyle w:val="Hypertextovodkaz"/>
          </w:rPr>
          <w:t>posta</w:t>
        </w:r>
        <w:r w:rsidRPr="00F04230">
          <w:rPr>
            <w:rStyle w:val="Hypertextovodkaz"/>
            <w:lang w:val="en-US"/>
          </w:rPr>
          <w:t>@</w:t>
        </w:r>
        <w:r w:rsidRPr="00F04230">
          <w:rPr>
            <w:rStyle w:val="Hypertextovodkaz"/>
          </w:rPr>
          <w:t>nkp.cz</w:t>
        </w:r>
      </w:hyperlink>
      <w:r>
        <w:t xml:space="preserve">  </w:t>
      </w:r>
      <w:r>
        <w:rPr>
          <w:rFonts w:ascii="Verdana" w:hAnsi="Verdana"/>
        </w:rPr>
        <w:t>|</w:t>
      </w:r>
      <w:r>
        <w:t xml:space="preserve"> </w:t>
      </w:r>
      <w:hyperlink r:id="rId5" w:history="1">
        <w:r w:rsidRPr="00F04230">
          <w:rPr>
            <w:rStyle w:val="Hypertextovodkaz"/>
            <w:b/>
          </w:rPr>
          <w:t>www.nkp.cz</w:t>
        </w:r>
      </w:hyperlink>
    </w:p>
    <w:p w:rsidR="00D04439" w:rsidRDefault="00D04439" w:rsidP="005F43FD">
      <w:pPr>
        <w:pBdr>
          <w:bottom w:val="single" w:sz="4" w:space="1" w:color="auto"/>
        </w:pBdr>
        <w:jc w:val="right"/>
        <w:rPr>
          <w:b/>
        </w:rPr>
      </w:pPr>
    </w:p>
    <w:p w:rsidR="00D04439" w:rsidRDefault="00D04439" w:rsidP="00D04439"/>
    <w:p w:rsidR="005F43FD" w:rsidRDefault="005F43FD" w:rsidP="00D04439"/>
    <w:p w:rsidR="00D04439" w:rsidRDefault="00D04439" w:rsidP="00D04439"/>
    <w:p w:rsidR="00D04439" w:rsidRPr="00976B95" w:rsidRDefault="00D04439" w:rsidP="006E2240">
      <w:pPr>
        <w:jc w:val="right"/>
        <w:rPr>
          <w:b/>
        </w:rPr>
      </w:pPr>
      <w:r w:rsidRPr="00976B95">
        <w:rPr>
          <w:b/>
        </w:rPr>
        <w:t>Národní knihovna České republiky</w:t>
      </w:r>
    </w:p>
    <w:p w:rsidR="00D04439" w:rsidRPr="00976B95" w:rsidRDefault="006E2240" w:rsidP="000B05C1">
      <w:pPr>
        <w:tabs>
          <w:tab w:val="left" w:pos="211"/>
          <w:tab w:val="right" w:pos="9072"/>
        </w:tabs>
        <w:ind w:left="497" w:firstLine="3751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D472339" wp14:editId="0D1F3A6C">
            <wp:simplePos x="0" y="0"/>
            <wp:positionH relativeFrom="column">
              <wp:posOffset>251198</wp:posOffset>
            </wp:positionH>
            <wp:positionV relativeFrom="paragraph">
              <wp:posOffset>-382869</wp:posOffset>
            </wp:positionV>
            <wp:extent cx="934085" cy="9340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5C1">
        <w:t xml:space="preserve">   </w:t>
      </w:r>
      <w:r w:rsidR="00D04439" w:rsidRPr="00976B95">
        <w:t xml:space="preserve">Klementinum 190, </w:t>
      </w:r>
      <w:proofErr w:type="gramStart"/>
      <w:r w:rsidR="00D04439" w:rsidRPr="00976B95">
        <w:t>110 00  Praha</w:t>
      </w:r>
      <w:proofErr w:type="gramEnd"/>
      <w:r w:rsidR="00D04439" w:rsidRPr="00976B95">
        <w:t xml:space="preserve"> 1, tel. 221 663 111</w:t>
      </w:r>
    </w:p>
    <w:p w:rsidR="00D04439" w:rsidRPr="00976B95" w:rsidRDefault="00D04439" w:rsidP="006E2240">
      <w:pPr>
        <w:jc w:val="right"/>
        <w:rPr>
          <w:b/>
        </w:rPr>
      </w:pPr>
      <w:r w:rsidRPr="00976B95">
        <w:t xml:space="preserve">e-mail: </w:t>
      </w:r>
      <w:hyperlink r:id="rId7" w:history="1">
        <w:r w:rsidRPr="00976B95">
          <w:rPr>
            <w:rStyle w:val="Hypertextovodkaz"/>
          </w:rPr>
          <w:t>posta</w:t>
        </w:r>
        <w:r w:rsidRPr="00976B95">
          <w:rPr>
            <w:rStyle w:val="Hypertextovodkaz"/>
            <w:lang w:val="en-US"/>
          </w:rPr>
          <w:t>@</w:t>
        </w:r>
        <w:r w:rsidRPr="00976B95">
          <w:rPr>
            <w:rStyle w:val="Hypertextovodkaz"/>
          </w:rPr>
          <w:t>nkp.cz</w:t>
        </w:r>
      </w:hyperlink>
      <w:r w:rsidRPr="00976B95">
        <w:t xml:space="preserve">  </w:t>
      </w:r>
      <w:r w:rsidRPr="00976B95">
        <w:rPr>
          <w:rFonts w:ascii="Verdana" w:hAnsi="Verdana"/>
        </w:rPr>
        <w:t>|</w:t>
      </w:r>
      <w:r w:rsidRPr="00976B95">
        <w:t xml:space="preserve"> </w:t>
      </w:r>
      <w:hyperlink r:id="rId8" w:history="1">
        <w:r w:rsidRPr="00976B95">
          <w:rPr>
            <w:rStyle w:val="Hypertextovodkaz"/>
            <w:b/>
          </w:rPr>
          <w:t>www.nkp.cz</w:t>
        </w:r>
      </w:hyperlink>
    </w:p>
    <w:p w:rsidR="00D04439" w:rsidRPr="00976B95" w:rsidRDefault="00D04439" w:rsidP="00976B95">
      <w:pPr>
        <w:pBdr>
          <w:bottom w:val="single" w:sz="4" w:space="1" w:color="auto"/>
        </w:pBdr>
        <w:jc w:val="right"/>
        <w:rPr>
          <w:b/>
        </w:rPr>
      </w:pPr>
    </w:p>
    <w:p w:rsidR="00D04439" w:rsidRDefault="00D04439" w:rsidP="00D04439">
      <w:pPr>
        <w:rPr>
          <w:b/>
        </w:rPr>
      </w:pPr>
    </w:p>
    <w:p w:rsidR="00D04439" w:rsidRDefault="00D04439" w:rsidP="00D04439"/>
    <w:p w:rsidR="00D04439" w:rsidRDefault="00D04439" w:rsidP="00D04439"/>
    <w:p w:rsidR="00D04439" w:rsidRDefault="00D04439" w:rsidP="00D04439"/>
    <w:p w:rsidR="00D04439" w:rsidRDefault="00D04439" w:rsidP="00D04439">
      <w:r>
        <w:rPr>
          <w:noProof/>
          <w:lang w:eastAsia="cs-CZ"/>
        </w:rPr>
        <w:drawing>
          <wp:inline distT="0" distB="0" distL="0" distR="0">
            <wp:extent cx="3895725" cy="1171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04439" w:rsidRDefault="00D04439" w:rsidP="00D04439"/>
    <w:p w:rsidR="00D04439" w:rsidRPr="00AF7306" w:rsidRDefault="00D04439" w:rsidP="00AF7306">
      <w:r w:rsidRPr="00AF7306">
        <w:rPr>
          <w:noProof/>
          <w:lang w:eastAsia="cs-CZ"/>
        </w:rPr>
        <w:drawing>
          <wp:inline distT="0" distB="0" distL="0" distR="0">
            <wp:extent cx="3895725" cy="1171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306">
        <w:t xml:space="preserve"> </w:t>
      </w:r>
    </w:p>
    <w:p w:rsidR="00D04439" w:rsidRDefault="00D04439" w:rsidP="00D04439"/>
    <w:p w:rsidR="00D04439" w:rsidRDefault="000B05C1" w:rsidP="00D04439">
      <w:r>
        <w:t>Listopad</w:t>
      </w:r>
    </w:p>
    <w:p w:rsidR="000B05C1" w:rsidRDefault="000B05C1" w:rsidP="00D04439">
      <w:bookmarkStart w:id="0" w:name="_GoBack"/>
      <w:bookmarkEnd w:id="0"/>
      <w:r>
        <w:t>12. 9. 2016</w:t>
      </w:r>
    </w:p>
    <w:p w:rsidR="000B05C1" w:rsidRPr="00D04439" w:rsidRDefault="000B05C1" w:rsidP="00D04439"/>
    <w:sectPr w:rsidR="000B05C1" w:rsidRPr="00D0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FD"/>
    <w:rsid w:val="000B05C1"/>
    <w:rsid w:val="004A2FE4"/>
    <w:rsid w:val="005F43FD"/>
    <w:rsid w:val="006E2240"/>
    <w:rsid w:val="00A971FE"/>
    <w:rsid w:val="00D0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B935-2CB7-4C36-8BEF-0329D0A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a@nk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nkp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osta@nkp.cz" TargetMode="Externa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skolici mistnost</dc:creator>
  <cp:keywords/>
  <dc:description/>
  <cp:lastModifiedBy>skolici mistnost</cp:lastModifiedBy>
  <cp:revision>1</cp:revision>
  <dcterms:created xsi:type="dcterms:W3CDTF">2016-09-12T07:13:00Z</dcterms:created>
  <dcterms:modified xsi:type="dcterms:W3CDTF">2016-09-12T08:20:00Z</dcterms:modified>
</cp:coreProperties>
</file>