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D00" w:rsidRPr="008463DB" w:rsidRDefault="00D410F8">
      <w:pPr>
        <w:rPr>
          <w:sz w:val="20"/>
          <w:szCs w:val="20"/>
          <w:u w:val="single"/>
        </w:rPr>
      </w:pPr>
      <w:r w:rsidRPr="008463DB">
        <w:rPr>
          <w:sz w:val="20"/>
          <w:szCs w:val="20"/>
        </w:rPr>
        <w:t xml:space="preserve"> </w:t>
      </w:r>
      <w:r w:rsidR="008463DB" w:rsidRPr="008463DB">
        <w:rPr>
          <w:b/>
          <w:sz w:val="20"/>
          <w:szCs w:val="20"/>
        </w:rPr>
        <w:t>Vyhledám/</w:t>
      </w:r>
      <w:r w:rsidRPr="008463DB">
        <w:rPr>
          <w:b/>
          <w:sz w:val="20"/>
          <w:szCs w:val="20"/>
        </w:rPr>
        <w:t>Otevřu si spis. značku</w:t>
      </w:r>
      <w:r w:rsidRPr="008463DB">
        <w:rPr>
          <w:sz w:val="20"/>
          <w:szCs w:val="20"/>
        </w:rPr>
        <w:t xml:space="preserve">, ze které chci </w:t>
      </w:r>
      <w:r w:rsidRPr="008463DB">
        <w:rPr>
          <w:b/>
          <w:sz w:val="20"/>
          <w:szCs w:val="20"/>
        </w:rPr>
        <w:t xml:space="preserve">odebrat nedopatřením vložené </w:t>
      </w:r>
      <w:proofErr w:type="spellStart"/>
      <w:proofErr w:type="gramStart"/>
      <w:r w:rsidRPr="008463DB">
        <w:rPr>
          <w:b/>
          <w:sz w:val="20"/>
          <w:szCs w:val="20"/>
        </w:rPr>
        <w:t>č.j</w:t>
      </w:r>
      <w:proofErr w:type="spellEnd"/>
      <w:r w:rsidRPr="008463DB">
        <w:rPr>
          <w:sz w:val="20"/>
          <w:szCs w:val="20"/>
        </w:rPr>
        <w:t>.</w:t>
      </w:r>
      <w:proofErr w:type="gramEnd"/>
      <w:r w:rsidRPr="008463DB">
        <w:rPr>
          <w:sz w:val="20"/>
          <w:szCs w:val="20"/>
        </w:rPr>
        <w:t xml:space="preserve"> příchozího dokumentu.  Podbarvím si řádek s </w:t>
      </w:r>
      <w:proofErr w:type="spellStart"/>
      <w:proofErr w:type="gramStart"/>
      <w:r w:rsidRPr="008463DB">
        <w:rPr>
          <w:sz w:val="20"/>
          <w:szCs w:val="20"/>
        </w:rPr>
        <w:t>č.j</w:t>
      </w:r>
      <w:proofErr w:type="spellEnd"/>
      <w:r w:rsidRPr="008463DB">
        <w:rPr>
          <w:sz w:val="20"/>
          <w:szCs w:val="20"/>
        </w:rPr>
        <w:t>.</w:t>
      </w:r>
      <w:proofErr w:type="gramEnd"/>
      <w:r w:rsidRPr="008463DB">
        <w:rPr>
          <w:sz w:val="20"/>
          <w:szCs w:val="20"/>
        </w:rPr>
        <w:t xml:space="preserve"> a přes tlačítko Činnosti zvolím „Výmaz“. </w:t>
      </w:r>
      <w:r w:rsidRPr="008463DB">
        <w:rPr>
          <w:b/>
          <w:sz w:val="20"/>
          <w:szCs w:val="20"/>
          <w:u w:val="single"/>
        </w:rPr>
        <w:t>Uložím disketou.</w:t>
      </w:r>
    </w:p>
    <w:p w:rsidR="00D410F8" w:rsidRDefault="00D410F8">
      <w:r>
        <w:rPr>
          <w:noProof/>
          <w:lang w:eastAsia="cs-CZ"/>
        </w:rPr>
        <w:drawing>
          <wp:inline distT="0" distB="0" distL="0" distR="0">
            <wp:extent cx="5757333" cy="260032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F8" w:rsidRDefault="00D410F8">
      <w:r>
        <w:rPr>
          <w:noProof/>
          <w:lang w:eastAsia="cs-CZ"/>
        </w:rPr>
        <w:drawing>
          <wp:inline distT="0" distB="0" distL="0" distR="0">
            <wp:extent cx="5753858" cy="220027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F8" w:rsidRDefault="00D410F8">
      <w:r>
        <w:rPr>
          <w:noProof/>
          <w:lang w:eastAsia="cs-CZ"/>
        </w:rPr>
        <w:drawing>
          <wp:inline distT="0" distB="0" distL="0" distR="0">
            <wp:extent cx="5757333" cy="2876550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F8" w:rsidRDefault="00D410F8"/>
    <w:p w:rsidR="008463DB" w:rsidRPr="0065064F" w:rsidRDefault="008463DB">
      <w:pPr>
        <w:rPr>
          <w:b/>
          <w:sz w:val="20"/>
          <w:szCs w:val="20"/>
        </w:rPr>
      </w:pPr>
      <w:r w:rsidRPr="0065064F">
        <w:rPr>
          <w:b/>
          <w:sz w:val="20"/>
          <w:szCs w:val="20"/>
        </w:rPr>
        <w:lastRenderedPageBreak/>
        <w:t>VKLÁDÁNÍ DOKUMEN</w:t>
      </w:r>
      <w:r w:rsidR="0065064F" w:rsidRPr="0065064F">
        <w:rPr>
          <w:b/>
          <w:sz w:val="20"/>
          <w:szCs w:val="20"/>
        </w:rPr>
        <w:t>TU DO SPISU</w:t>
      </w:r>
    </w:p>
    <w:p w:rsidR="00D410F8" w:rsidRPr="001B0CD4" w:rsidRDefault="0065064F">
      <w:pPr>
        <w:rPr>
          <w:sz w:val="20"/>
          <w:szCs w:val="20"/>
        </w:rPr>
      </w:pPr>
      <w:r>
        <w:rPr>
          <w:sz w:val="20"/>
          <w:szCs w:val="20"/>
        </w:rPr>
        <w:t>A</w:t>
      </w:r>
      <w:r w:rsidR="00D410F8" w:rsidRPr="001B0CD4">
        <w:rPr>
          <w:sz w:val="20"/>
          <w:szCs w:val="20"/>
        </w:rPr>
        <w:t xml:space="preserve">/ </w:t>
      </w:r>
      <w:r w:rsidR="008B2FAF" w:rsidRPr="008463DB">
        <w:rPr>
          <w:b/>
          <w:sz w:val="20"/>
          <w:szCs w:val="20"/>
        </w:rPr>
        <w:t>Mám otevřenou nebo v</w:t>
      </w:r>
      <w:r w:rsidR="00D410F8" w:rsidRPr="008463DB">
        <w:rPr>
          <w:b/>
          <w:sz w:val="20"/>
          <w:szCs w:val="20"/>
        </w:rPr>
        <w:t>yhledám spisovou značku, do</w:t>
      </w:r>
      <w:r w:rsidR="00D410F8" w:rsidRPr="001B0CD4">
        <w:rPr>
          <w:sz w:val="20"/>
          <w:szCs w:val="20"/>
        </w:rPr>
        <w:t xml:space="preserve"> které chci vložit  </w:t>
      </w:r>
      <w:proofErr w:type="spellStart"/>
      <w:r w:rsidR="00D410F8" w:rsidRPr="001B0CD4">
        <w:rPr>
          <w:sz w:val="20"/>
          <w:szCs w:val="20"/>
        </w:rPr>
        <w:t>č.j</w:t>
      </w:r>
      <w:proofErr w:type="spellEnd"/>
      <w:r w:rsidR="00D410F8" w:rsidRPr="001B0CD4">
        <w:rPr>
          <w:sz w:val="20"/>
          <w:szCs w:val="20"/>
        </w:rPr>
        <w:t xml:space="preserve">. doručené </w:t>
      </w:r>
      <w:proofErr w:type="gramStart"/>
      <w:r w:rsidR="00D410F8" w:rsidRPr="001B0CD4">
        <w:rPr>
          <w:sz w:val="20"/>
          <w:szCs w:val="20"/>
        </w:rPr>
        <w:t>zásilky .Podbarvím</w:t>
      </w:r>
      <w:proofErr w:type="gramEnd"/>
      <w:r w:rsidR="00D410F8" w:rsidRPr="001B0CD4">
        <w:rPr>
          <w:sz w:val="20"/>
          <w:szCs w:val="20"/>
        </w:rPr>
        <w:t xml:space="preserve"> si uzel pro vkládání doručených </w:t>
      </w:r>
      <w:proofErr w:type="spellStart"/>
      <w:r w:rsidR="00D410F8" w:rsidRPr="001B0CD4">
        <w:rPr>
          <w:sz w:val="20"/>
          <w:szCs w:val="20"/>
        </w:rPr>
        <w:t>č.j</w:t>
      </w:r>
      <w:proofErr w:type="spellEnd"/>
      <w:r w:rsidR="00D410F8" w:rsidRPr="001B0CD4">
        <w:rPr>
          <w:sz w:val="20"/>
          <w:szCs w:val="20"/>
        </w:rPr>
        <w:t xml:space="preserve">. a pravým tlačítkem myši  zvolím Činnosti / Hledání,  kde do vyhledávacího pole zapíši hledané </w:t>
      </w:r>
      <w:proofErr w:type="spellStart"/>
      <w:r w:rsidR="00D410F8" w:rsidRPr="001B0CD4">
        <w:rPr>
          <w:sz w:val="20"/>
          <w:szCs w:val="20"/>
        </w:rPr>
        <w:t>č.j</w:t>
      </w:r>
      <w:proofErr w:type="spellEnd"/>
      <w:r w:rsidR="00D410F8" w:rsidRPr="001B0CD4">
        <w:rPr>
          <w:sz w:val="20"/>
          <w:szCs w:val="20"/>
        </w:rPr>
        <w:t xml:space="preserve">. </w:t>
      </w:r>
    </w:p>
    <w:p w:rsidR="00D410F8" w:rsidRDefault="00D410F8">
      <w:r>
        <w:rPr>
          <w:noProof/>
          <w:lang w:eastAsia="cs-CZ"/>
        </w:rPr>
        <w:drawing>
          <wp:inline distT="0" distB="0" distL="0" distR="0">
            <wp:extent cx="5753100" cy="2371725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F8" w:rsidRDefault="001B0CD4">
      <w:r>
        <w:rPr>
          <w:noProof/>
          <w:lang w:eastAsia="cs-CZ"/>
        </w:rPr>
        <w:drawing>
          <wp:inline distT="0" distB="0" distL="0" distR="0">
            <wp:extent cx="5753100" cy="2324100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CD4" w:rsidRPr="001B0CD4" w:rsidRDefault="001B0CD4">
      <w:pPr>
        <w:rPr>
          <w:b/>
          <w:sz w:val="20"/>
          <w:szCs w:val="20"/>
        </w:rPr>
      </w:pPr>
      <w:r w:rsidRPr="001B0CD4">
        <w:rPr>
          <w:sz w:val="20"/>
          <w:szCs w:val="20"/>
        </w:rPr>
        <w:t xml:space="preserve">Po provedení hledání se mi hledané </w:t>
      </w:r>
      <w:proofErr w:type="spellStart"/>
      <w:proofErr w:type="gramStart"/>
      <w:r w:rsidRPr="001B0CD4">
        <w:rPr>
          <w:sz w:val="20"/>
          <w:szCs w:val="20"/>
        </w:rPr>
        <w:t>č.j</w:t>
      </w:r>
      <w:proofErr w:type="spellEnd"/>
      <w:r w:rsidRPr="001B0CD4">
        <w:rPr>
          <w:sz w:val="20"/>
          <w:szCs w:val="20"/>
        </w:rPr>
        <w:t>.</w:t>
      </w:r>
      <w:proofErr w:type="gramEnd"/>
      <w:r w:rsidRPr="001B0CD4">
        <w:rPr>
          <w:sz w:val="20"/>
          <w:szCs w:val="20"/>
        </w:rPr>
        <w:t xml:space="preserve"> zobrazí jako nový řádek. Zelenou fajfkou jej dostanu do uzlu. </w:t>
      </w:r>
      <w:r w:rsidRPr="001B0CD4">
        <w:rPr>
          <w:b/>
          <w:sz w:val="20"/>
          <w:szCs w:val="20"/>
        </w:rPr>
        <w:t>Uložím disketou.</w:t>
      </w:r>
    </w:p>
    <w:p w:rsidR="001B0CD4" w:rsidRDefault="001B0CD4">
      <w:r>
        <w:rPr>
          <w:noProof/>
          <w:lang w:eastAsia="cs-CZ"/>
        </w:rPr>
        <w:drawing>
          <wp:inline distT="0" distB="0" distL="0" distR="0">
            <wp:extent cx="5753100" cy="2190750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CD4" w:rsidRDefault="001B0CD4"/>
    <w:p w:rsidR="008B2FAF" w:rsidRPr="008463DB" w:rsidRDefault="0065064F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1B0CD4" w:rsidRPr="008463DB">
        <w:rPr>
          <w:sz w:val="20"/>
          <w:szCs w:val="20"/>
        </w:rPr>
        <w:t>Samozřejmě lze</w:t>
      </w:r>
      <w:r w:rsidR="008B2FAF" w:rsidRPr="008463DB">
        <w:rPr>
          <w:sz w:val="20"/>
          <w:szCs w:val="20"/>
        </w:rPr>
        <w:t xml:space="preserve">  </w:t>
      </w:r>
      <w:proofErr w:type="spellStart"/>
      <w:proofErr w:type="gramStart"/>
      <w:r w:rsidR="008B2FAF" w:rsidRPr="008463DB">
        <w:rPr>
          <w:sz w:val="20"/>
          <w:szCs w:val="20"/>
        </w:rPr>
        <w:t>č.j</w:t>
      </w:r>
      <w:proofErr w:type="spellEnd"/>
      <w:r w:rsidR="008B2FAF" w:rsidRPr="008463DB">
        <w:rPr>
          <w:sz w:val="20"/>
          <w:szCs w:val="20"/>
        </w:rPr>
        <w:t>.</w:t>
      </w:r>
      <w:proofErr w:type="gramEnd"/>
      <w:r w:rsidR="008B2FAF" w:rsidRPr="008463DB">
        <w:rPr>
          <w:sz w:val="20"/>
          <w:szCs w:val="20"/>
        </w:rPr>
        <w:t xml:space="preserve"> zařadit do spisu i jinak. </w:t>
      </w:r>
    </w:p>
    <w:p w:rsidR="001B0CD4" w:rsidRPr="008463DB" w:rsidRDefault="0065064F">
      <w:pPr>
        <w:rPr>
          <w:sz w:val="20"/>
          <w:szCs w:val="20"/>
        </w:rPr>
      </w:pPr>
      <w:r>
        <w:rPr>
          <w:sz w:val="20"/>
          <w:szCs w:val="20"/>
        </w:rPr>
        <w:t xml:space="preserve">B/ </w:t>
      </w:r>
      <w:r w:rsidR="008B2FAF" w:rsidRPr="008463DB">
        <w:rPr>
          <w:sz w:val="20"/>
          <w:szCs w:val="20"/>
        </w:rPr>
        <w:t xml:space="preserve">Např. když </w:t>
      </w:r>
      <w:r w:rsidR="008B2FAF" w:rsidRPr="008463DB">
        <w:rPr>
          <w:b/>
          <w:sz w:val="20"/>
          <w:szCs w:val="20"/>
        </w:rPr>
        <w:t xml:space="preserve">máte otevřený elektronický psací stůl  s daným </w:t>
      </w:r>
      <w:proofErr w:type="spellStart"/>
      <w:proofErr w:type="gramStart"/>
      <w:r w:rsidR="008B2FAF" w:rsidRPr="008463DB">
        <w:rPr>
          <w:b/>
          <w:sz w:val="20"/>
          <w:szCs w:val="20"/>
        </w:rPr>
        <w:t>č.j</w:t>
      </w:r>
      <w:proofErr w:type="spellEnd"/>
      <w:r w:rsidR="008B2FAF" w:rsidRPr="008463DB">
        <w:rPr>
          <w:sz w:val="20"/>
          <w:szCs w:val="20"/>
        </w:rPr>
        <w:t>.</w:t>
      </w:r>
      <w:proofErr w:type="gramEnd"/>
      <w:r w:rsidR="008B2FAF" w:rsidRPr="008463DB">
        <w:rPr>
          <w:sz w:val="20"/>
          <w:szCs w:val="20"/>
        </w:rPr>
        <w:t>, tak v editaci, pomocí tlačítka „</w:t>
      </w:r>
      <w:r w:rsidR="008B2FAF" w:rsidRPr="0065064F">
        <w:rPr>
          <w:b/>
          <w:sz w:val="20"/>
          <w:szCs w:val="20"/>
        </w:rPr>
        <w:t>Přiřazení“,</w:t>
      </w:r>
      <w:r w:rsidR="008B2FAF" w:rsidRPr="008463DB">
        <w:rPr>
          <w:sz w:val="20"/>
          <w:szCs w:val="20"/>
        </w:rPr>
        <w:t xml:space="preserve"> hledáme spisovou značku :</w:t>
      </w:r>
    </w:p>
    <w:p w:rsidR="008B2FAF" w:rsidRDefault="008B2FAF">
      <w:r>
        <w:rPr>
          <w:noProof/>
          <w:lang w:eastAsia="cs-CZ"/>
        </w:rPr>
        <w:drawing>
          <wp:inline distT="0" distB="0" distL="0" distR="0">
            <wp:extent cx="5753100" cy="2295525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FAF" w:rsidRDefault="008B2FAF">
      <w:r>
        <w:rPr>
          <w:noProof/>
          <w:lang w:eastAsia="cs-CZ"/>
        </w:rPr>
        <w:drawing>
          <wp:inline distT="0" distB="0" distL="0" distR="0">
            <wp:extent cx="5757333" cy="2181225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FAF" w:rsidRPr="001B0CD4" w:rsidRDefault="008B2FAF" w:rsidP="008B2FAF">
      <w:pPr>
        <w:rPr>
          <w:b/>
          <w:sz w:val="20"/>
          <w:szCs w:val="20"/>
        </w:rPr>
      </w:pPr>
      <w:r w:rsidRPr="001B0CD4">
        <w:rPr>
          <w:sz w:val="20"/>
          <w:szCs w:val="20"/>
        </w:rPr>
        <w:t xml:space="preserve">Po provedení hledání se mi hledané </w:t>
      </w:r>
      <w:proofErr w:type="spellStart"/>
      <w:proofErr w:type="gramStart"/>
      <w:r w:rsidRPr="001B0CD4">
        <w:rPr>
          <w:sz w:val="20"/>
          <w:szCs w:val="20"/>
        </w:rPr>
        <w:t>č.j</w:t>
      </w:r>
      <w:proofErr w:type="spellEnd"/>
      <w:r w:rsidRPr="001B0CD4">
        <w:rPr>
          <w:sz w:val="20"/>
          <w:szCs w:val="20"/>
        </w:rPr>
        <w:t>.</w:t>
      </w:r>
      <w:proofErr w:type="gramEnd"/>
      <w:r w:rsidRPr="001B0CD4">
        <w:rPr>
          <w:sz w:val="20"/>
          <w:szCs w:val="20"/>
        </w:rPr>
        <w:t xml:space="preserve"> zobrazí jako nový řádek. Zelenou fajfkou jej dostanu do uzlu. </w:t>
      </w:r>
      <w:r w:rsidRPr="001B0CD4">
        <w:rPr>
          <w:b/>
          <w:sz w:val="20"/>
          <w:szCs w:val="20"/>
        </w:rPr>
        <w:t xml:space="preserve">Uložím </w:t>
      </w:r>
      <w:proofErr w:type="gramStart"/>
      <w:r w:rsidRPr="001B0CD4">
        <w:rPr>
          <w:b/>
          <w:sz w:val="20"/>
          <w:szCs w:val="20"/>
        </w:rPr>
        <w:t>disketou</w:t>
      </w:r>
      <w:r w:rsidR="0065064F">
        <w:rPr>
          <w:b/>
          <w:sz w:val="20"/>
          <w:szCs w:val="20"/>
        </w:rPr>
        <w:t xml:space="preserve"> :</w:t>
      </w:r>
      <w:proofErr w:type="gramEnd"/>
    </w:p>
    <w:p w:rsidR="008B2FAF" w:rsidRDefault="008B2FAF">
      <w:r w:rsidRPr="008B2FAF">
        <w:drawing>
          <wp:inline distT="0" distB="0" distL="0" distR="0">
            <wp:extent cx="5753100" cy="2190750"/>
            <wp:effectExtent l="19050" t="0" r="0" b="0"/>
            <wp:docPr id="2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FAF" w:rsidRDefault="008B2FAF"/>
    <w:p w:rsidR="008B2FAF" w:rsidRDefault="008B2FAF"/>
    <w:p w:rsidR="008B2FAF" w:rsidRPr="008B2FAF" w:rsidRDefault="0065064F">
      <w:pPr>
        <w:rPr>
          <w:sz w:val="20"/>
          <w:szCs w:val="20"/>
        </w:rPr>
      </w:pPr>
      <w:r>
        <w:rPr>
          <w:sz w:val="20"/>
          <w:szCs w:val="20"/>
        </w:rPr>
        <w:t xml:space="preserve">C/ </w:t>
      </w:r>
      <w:r w:rsidR="008B2FAF" w:rsidRPr="008B2FAF">
        <w:rPr>
          <w:sz w:val="20"/>
          <w:szCs w:val="20"/>
        </w:rPr>
        <w:t xml:space="preserve">A úplně nejjednodušší je způsob zařazení </w:t>
      </w:r>
      <w:proofErr w:type="spellStart"/>
      <w:proofErr w:type="gramStart"/>
      <w:r w:rsidR="008B2FAF" w:rsidRPr="008B2FAF">
        <w:rPr>
          <w:sz w:val="20"/>
          <w:szCs w:val="20"/>
        </w:rPr>
        <w:t>č.j</w:t>
      </w:r>
      <w:proofErr w:type="spellEnd"/>
      <w:r w:rsidR="008B2FAF" w:rsidRPr="008B2FAF">
        <w:rPr>
          <w:sz w:val="20"/>
          <w:szCs w:val="20"/>
        </w:rPr>
        <w:t>.</w:t>
      </w:r>
      <w:proofErr w:type="gramEnd"/>
      <w:r w:rsidR="008B2FAF" w:rsidRPr="008B2FAF">
        <w:rPr>
          <w:sz w:val="20"/>
          <w:szCs w:val="20"/>
        </w:rPr>
        <w:t xml:space="preserve"> do spisu, </w:t>
      </w:r>
      <w:r>
        <w:rPr>
          <w:sz w:val="20"/>
          <w:szCs w:val="20"/>
        </w:rPr>
        <w:t xml:space="preserve">když </w:t>
      </w:r>
      <w:r w:rsidR="008B2FAF" w:rsidRPr="008B2FAF">
        <w:rPr>
          <w:sz w:val="20"/>
          <w:szCs w:val="20"/>
        </w:rPr>
        <w:t xml:space="preserve">máte otevřenou spisovou značku a v levé spodní části obrazovky (tzv. </w:t>
      </w:r>
      <w:r>
        <w:rPr>
          <w:sz w:val="20"/>
          <w:szCs w:val="20"/>
        </w:rPr>
        <w:t xml:space="preserve">v </w:t>
      </w:r>
      <w:r w:rsidR="008B2FAF" w:rsidRPr="008B2FAF">
        <w:rPr>
          <w:sz w:val="20"/>
          <w:szCs w:val="20"/>
        </w:rPr>
        <w:t xml:space="preserve">historii) máte k dispozici </w:t>
      </w:r>
      <w:proofErr w:type="spellStart"/>
      <w:r w:rsidR="008B2FAF" w:rsidRPr="008B2FAF">
        <w:rPr>
          <w:sz w:val="20"/>
          <w:szCs w:val="20"/>
        </w:rPr>
        <w:t>č.j</w:t>
      </w:r>
      <w:proofErr w:type="spellEnd"/>
      <w:r w:rsidR="008B2FAF" w:rsidRPr="008B2FAF">
        <w:rPr>
          <w:sz w:val="20"/>
          <w:szCs w:val="20"/>
        </w:rPr>
        <w:t xml:space="preserve">. </w:t>
      </w:r>
    </w:p>
    <w:p w:rsidR="008B2FAF" w:rsidRPr="008B2FAF" w:rsidRDefault="008B2FAF">
      <w:pPr>
        <w:rPr>
          <w:sz w:val="20"/>
          <w:szCs w:val="20"/>
        </w:rPr>
      </w:pPr>
      <w:r w:rsidRPr="008B2FAF">
        <w:rPr>
          <w:sz w:val="20"/>
          <w:szCs w:val="20"/>
        </w:rPr>
        <w:t xml:space="preserve">Pouhým chytnutím </w:t>
      </w:r>
      <w:proofErr w:type="spellStart"/>
      <w:proofErr w:type="gramStart"/>
      <w:r w:rsidR="0065064F">
        <w:rPr>
          <w:sz w:val="20"/>
          <w:szCs w:val="20"/>
        </w:rPr>
        <w:t>č.j</w:t>
      </w:r>
      <w:proofErr w:type="spellEnd"/>
      <w:r w:rsidR="0065064F">
        <w:rPr>
          <w:sz w:val="20"/>
          <w:szCs w:val="20"/>
        </w:rPr>
        <w:t>.</w:t>
      </w:r>
      <w:proofErr w:type="gramEnd"/>
      <w:r w:rsidR="0065064F">
        <w:rPr>
          <w:sz w:val="20"/>
          <w:szCs w:val="20"/>
        </w:rPr>
        <w:t xml:space="preserve"> </w:t>
      </w:r>
      <w:r w:rsidRPr="008B2FAF">
        <w:rPr>
          <w:sz w:val="20"/>
          <w:szCs w:val="20"/>
        </w:rPr>
        <w:t xml:space="preserve">do myši a táhnutím vložíme </w:t>
      </w:r>
      <w:proofErr w:type="spellStart"/>
      <w:r w:rsidRPr="008B2FAF">
        <w:rPr>
          <w:sz w:val="20"/>
          <w:szCs w:val="20"/>
        </w:rPr>
        <w:t>č.j</w:t>
      </w:r>
      <w:proofErr w:type="spellEnd"/>
      <w:r w:rsidRPr="008B2FAF">
        <w:rPr>
          <w:sz w:val="20"/>
          <w:szCs w:val="20"/>
        </w:rPr>
        <w:t xml:space="preserve">. do příslušného uzlu. </w:t>
      </w:r>
      <w:r w:rsidR="0065064F">
        <w:rPr>
          <w:sz w:val="20"/>
          <w:szCs w:val="20"/>
        </w:rPr>
        <w:t>Zase u</w:t>
      </w:r>
      <w:r w:rsidRPr="008B2FAF">
        <w:rPr>
          <w:sz w:val="20"/>
          <w:szCs w:val="20"/>
        </w:rPr>
        <w:t>ložíme</w:t>
      </w:r>
      <w:r w:rsidR="0065064F">
        <w:rPr>
          <w:sz w:val="20"/>
          <w:szCs w:val="20"/>
        </w:rPr>
        <w:t xml:space="preserve"> pomocí diskety</w:t>
      </w:r>
      <w:r w:rsidRPr="008B2FAF">
        <w:rPr>
          <w:sz w:val="20"/>
          <w:szCs w:val="20"/>
        </w:rPr>
        <w:t xml:space="preserve">.  </w:t>
      </w:r>
    </w:p>
    <w:p w:rsidR="008B2FAF" w:rsidRDefault="008B2FAF">
      <w:r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93.4pt;margin-top:120.45pt;width:81pt;height:72.75pt;flip:y;z-index:251658240" o:connectortype="straight">
            <v:stroke endarrow="block"/>
          </v:shape>
        </w:pict>
      </w:r>
      <w:r>
        <w:rPr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FAF" w:rsidSect="00E32D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410F8"/>
    <w:rsid w:val="001B0CD4"/>
    <w:rsid w:val="0065064F"/>
    <w:rsid w:val="006914AC"/>
    <w:rsid w:val="008463DB"/>
    <w:rsid w:val="008B2FAF"/>
    <w:rsid w:val="009639C8"/>
    <w:rsid w:val="00D01C66"/>
    <w:rsid w:val="00D410F8"/>
    <w:rsid w:val="00E32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32D0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41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10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4</Pages>
  <Words>171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Státní zemědělský intervenční fond</Company>
  <LinksUpToDate>false</LinksUpToDate>
  <CharactersWithSpaces>1179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szif02728</dc:creator>
  <cp:lastModifiedBy>szif02728</cp:lastModifiedBy>
  <cp:revision>1</cp:revision>
  <dcterms:created xsi:type="dcterms:W3CDTF">2015-04-28T06:45:00Z</dcterms:created>
  <dcterms:modified xsi:type="dcterms:W3CDTF">2015-04-28T12:40:00Z</dcterms:modified>
</cp:coreProperties>
</file>