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7D75F" w14:textId="32151D84" w:rsidR="0052277E" w:rsidRDefault="0011061C">
      <w:r>
        <w:t>Ahoj</w:t>
      </w:r>
    </w:p>
    <w:sectPr w:rsidR="005227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61C"/>
    <w:rsid w:val="0011061C"/>
    <w:rsid w:val="003A09F6"/>
    <w:rsid w:val="00522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48F57"/>
  <w15:chartTrackingRefBased/>
  <w15:docId w15:val="{CCB41024-36AD-4A28-8809-6A3BB5670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106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106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1061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106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1061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106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106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106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106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106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106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1061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1061C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1061C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1061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1061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1061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1061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106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106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106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106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106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1061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1061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1061C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06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061C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106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Štěpán Marek</dc:creator>
  <cp:keywords/>
  <dc:description/>
  <cp:lastModifiedBy>Štěpán Marek</cp:lastModifiedBy>
  <cp:revision>1</cp:revision>
  <dcterms:created xsi:type="dcterms:W3CDTF">2026-04-15T10:09:00Z</dcterms:created>
  <dcterms:modified xsi:type="dcterms:W3CDTF">2026-04-15T10:10:00Z</dcterms:modified>
</cp:coreProperties>
</file>