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416A" w14:textId="1E4AFDEB" w:rsidR="005D219B" w:rsidRDefault="00870E26">
      <w:r>
        <w:t>Test</w:t>
      </w:r>
    </w:p>
    <w:sectPr w:rsidR="005D2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26"/>
    <w:rsid w:val="000B5A82"/>
    <w:rsid w:val="005D219B"/>
    <w:rsid w:val="00870E26"/>
    <w:rsid w:val="008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968F"/>
  <w15:chartTrackingRefBased/>
  <w15:docId w15:val="{5E2FE9BF-E6EB-4523-B896-82063894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E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E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E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E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E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E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E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E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E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E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76b9b7-7dd1-46d5-acbf-0aad5d2fd59f}" enabled="1" method="Privileged" siteId="{f26a48e1-fc21-461a-b97f-ac5bd535f3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4</Characters>
  <Application>Microsoft Office Word</Application>
  <DocSecurity>0</DocSecurity>
  <Lines>1</Lines>
  <Paragraphs>1</Paragraphs>
  <ScaleCrop>false</ScaleCrop>
  <Company>Czech University of Life Sciences Prague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Rabochová Barbora</dc:creator>
  <cp:keywords/>
  <dc:description/>
  <cp:lastModifiedBy>Rabochová Barbora</cp:lastModifiedBy>
  <cp:revision>1</cp:revision>
  <dcterms:created xsi:type="dcterms:W3CDTF">2026-03-11T10:59:00Z</dcterms:created>
  <dcterms:modified xsi:type="dcterms:W3CDTF">2026-03-11T11:00:00Z</dcterms:modified>
</cp:coreProperties>
</file>