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7D8C" w14:textId="3DF740D2" w:rsidR="002F77D0" w:rsidRDefault="00C9663A">
      <w:r>
        <w:t>TEST2</w:t>
      </w:r>
    </w:p>
    <w:sectPr w:rsidR="002F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71E"/>
    <w:multiLevelType w:val="multilevel"/>
    <w:tmpl w:val="EF8C6D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90180683">
    <w:abstractNumId w:val="0"/>
  </w:num>
  <w:num w:numId="2" w16cid:durableId="3420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A"/>
    <w:rsid w:val="002F77D0"/>
    <w:rsid w:val="004B3F36"/>
    <w:rsid w:val="00631B04"/>
    <w:rsid w:val="00942196"/>
    <w:rsid w:val="00B047AB"/>
    <w:rsid w:val="00C16924"/>
    <w:rsid w:val="00C9663A"/>
    <w:rsid w:val="00E93147"/>
    <w:rsid w:val="00F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23629"/>
  <w15:chartTrackingRefBased/>
  <w15:docId w15:val="{5E9442AB-3DEB-6D41-A4A6-0AA20555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autoRedefine/>
    <w:uiPriority w:val="9"/>
    <w:qFormat/>
    <w:rsid w:val="00631B04"/>
    <w:pPr>
      <w:keepNext/>
      <w:keepLines/>
      <w:pageBreakBefore/>
      <w:numPr>
        <w:numId w:val="1"/>
      </w:numPr>
      <w:spacing w:before="240" w:after="40" w:line="259" w:lineRule="auto"/>
      <w:outlineLvl w:val="0"/>
    </w:pPr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631B04"/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6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6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6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6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6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6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6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6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6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6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6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2777EE55CBC1C941B24D759C8887E3CB" ma:contentTypeVersion="596" ma:contentTypeDescription="" ma:contentTypeScope="" ma:versionID="f6d938c577a1b511001a2baa2c181250">
  <xsd:schema xmlns:xsd="http://www.w3.org/2001/XMLSchema" xmlns:xs="http://www.w3.org/2001/XMLSchema" xmlns:p="http://schemas.microsoft.com/office/2006/metadata/properties" xmlns:ns2="e12360ea-a7ff-41f2-9be8-6e99df03a410" targetNamespace="http://schemas.microsoft.com/office/2006/metadata/properties" ma:root="true" ma:fieldsID="b4d8dfc63e79a3b0a687adc2e3542895" ns2:_="">
    <xsd:import namespace="e12360ea-a7ff-41f2-9be8-6e99df03a410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_sectionGroup" ma:index="92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3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4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5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6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7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98" nillable="true" ma:displayName="Objekty GID" ma:internalName="s_objectsGID">
      <xsd:simpleType>
        <xsd:restriction base="dms:Note"/>
      </xsd:simpleType>
    </xsd:element>
    <xsd:element name="s_caseCode" ma:index="99" nillable="true" ma:displayName="Kód případu" ma:default="PP" ma:internalName="s_caseCode">
      <xsd:simpleType>
        <xsd:restriction base="dms:Text"/>
      </xsd:simpleType>
    </xsd:element>
    <xsd:element name="s_workersCaseTIS" ma:index="100" nillable="true" ma:displayName="Pracovníci případ TIS" ma:internalName="s_workersCaseTIS">
      <xsd:simpleType>
        <xsd:restriction base="dms:Note"/>
      </xsd:simpleType>
    </xsd:element>
    <xsd:element name="s_workersCase" ma:index="101" nillable="true" ma:displayName="Pracovníci případ" ma:internalName="s_workersCase">
      <xsd:simpleType>
        <xsd:restriction base="dms:Note"/>
      </xsd:simpleType>
    </xsd:element>
    <xsd:element name="s_actsTIS" ma:index="102" nillable="true" ma:displayName="Úkony TIS" ma:internalName="s_actsTIS">
      <xsd:simpleType>
        <xsd:restriction base="dms:Note"/>
      </xsd:simpleType>
    </xsd:element>
    <xsd:element name="s_idPartnerTIS" ma:index="103" nillable="true" ma:displayName="ID všech subjektů" ma:internalName="s_idPartnerTIS">
      <xsd:simpleType>
        <xsd:restriction base="dms:Note"/>
      </xsd:simpleType>
    </xsd:element>
    <xsd:element name="s_groundsList" ma:index="104" nillable="true" ma:displayName="Pozemky" ma:internalName="s_groundsList">
      <xsd:simpleType>
        <xsd:restriction base="dms:Note"/>
      </xsd:simpleType>
    </xsd:element>
    <xsd:element name="s_synchronizationStatusTIS" ma:index="105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6" nillable="true" ma:displayName="Název dokumentu TIS" ma:internalName="s_documentNameTIS">
      <xsd:simpleType>
        <xsd:restriction base="dms:Text"/>
      </xsd:simpleType>
    </xsd:element>
    <xsd:element name="s_synchronizationStatusHMP" ma:index="107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08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09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0" nillable="true" ma:displayName="Finanční jistota?" ma:default="0" ma:internalName="s_financialDeposit">
      <xsd:simpleType>
        <xsd:restriction base="dms:Boolean"/>
      </xsd:simpleType>
    </xsd:element>
    <xsd:element name="s_caseId" ma:index="111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2" nillable="true" ma:displayName="Inflační doložka?" ma:default="0" ma:internalName="s_inflationClause">
      <xsd:simpleType>
        <xsd:restriction base="dms:Boolean"/>
      </xsd:simpleType>
    </xsd:element>
    <xsd:element name="s_IternalLabel" ma:index="113" nillable="true" ma:displayName="Interní označení" ma:internalName="s_IternalLabel">
      <xsd:simpleType>
        <xsd:restriction base="dms:Text"/>
      </xsd:simpleType>
    </xsd:element>
    <xsd:element name="s_contractCaseCodeType" ma:index="114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5" nillable="true" ma:displayName="Název druhu případu smlouvy" ma:internalName="s_contractCaseKindName">
      <xsd:simpleType>
        <xsd:restriction base="dms:Text"/>
      </xsd:simpleType>
    </xsd:element>
    <xsd:element name="s_inactive" ma:index="116" nillable="true" ma:displayName="Neaktivní?" ma:default="0" ma:internalName="s_inactive">
      <xsd:simpleType>
        <xsd:restriction base="dms:Boolean"/>
      </xsd:simpleType>
    </xsd:element>
    <xsd:element name="s_amendmentCount" ma:index="117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18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19" nillable="true" ma:displayName="Prolongace?" ma:default="0" ma:internalName="s_prolongation">
      <xsd:simpleType>
        <xsd:restriction base="dms:Boolean"/>
      </xsd:simpleType>
    </xsd:element>
    <xsd:element name="s_caseStatus" ma:index="120" nillable="true" ma:displayName="Stav případu" ma:default="N" ma:internalName="s_caseStatus">
      <xsd:simpleType>
        <xsd:restriction base="dms:Text"/>
      </xsd:simpleType>
    </xsd:element>
    <xsd:element name="s_procurementProcedure" ma:index="121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2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3" nillable="true" ma:displayName="Číslo jednací registru smluv" ma:internalName="s_cr_referenceNumber">
      <xsd:simpleType>
        <xsd:restriction base="dms:Text"/>
      </xsd:simpleType>
    </xsd:element>
    <xsd:element name="s_cr_sentDate" ma:index="124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5" nillable="true" ma:displayName="Datum zveřejnění" ma:internalName="s_cr_publishedDate">
      <xsd:simpleType>
        <xsd:restriction base="dms:DateTime"/>
      </xsd:simpleType>
    </xsd:element>
    <xsd:element name="s_cr_contractId" ma:index="126" nillable="true" ma:displayName="Id smlouvy v registru" ma:internalName="s_cr_contractId">
      <xsd:simpleType>
        <xsd:restriction base="dms:Text"/>
      </xsd:simpleType>
    </xsd:element>
    <xsd:element name="s_cr_versionId" ma:index="127" nillable="true" ma:displayName="Id verze v registru" ma:internalName="s_cr_versionId">
      <xsd:simpleType>
        <xsd:restriction base="dms:Text"/>
      </xsd:simpleType>
    </xsd:element>
    <xsd:element name="s_cr_statusHMP" ma:index="128" nillable="true" ma:displayName="Stav zveřejnění smlouvy v RS pro HMP" ma:internalName="s_cr_statusHMP">
      <xsd:simpleType>
        <xsd:restriction base="dms:Text"/>
      </xsd:simpleType>
    </xsd:element>
    <xsd:element name="s_cr_subjectICO" ma:index="129" nillable="true" ma:displayName="Identifikační číslo" ma:internalName="s_cr_subjectICO">
      <xsd:simpleType>
        <xsd:restriction base="dms:Text"/>
      </xsd:simpleType>
    </xsd:element>
    <xsd:element name="s_cr_subject" ma:index="130" nillable="true" ma:displayName="Název subjektu" ma:internalName="s_cr_subject">
      <xsd:simpleType>
        <xsd:restriction base="dms:Text"/>
      </xsd:simpleType>
    </xsd:element>
    <xsd:element name="s_documentId" ma:index="131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2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3" nillable="true" ma:displayName="Kód typu dokumentu" ma:internalName="s_documentTypeCode">
      <xsd:simpleType>
        <xsd:restriction base="dms:Text"/>
      </xsd:simpleType>
    </xsd:element>
    <xsd:element name="s_actsContracts" ma:index="134" nillable="true" ma:displayName="Úkony smlouvy" ma:internalName="s_actsContracts">
      <xsd:simpleType>
        <xsd:restriction base="dms:Note"/>
      </xsd:simpleType>
    </xsd:element>
    <xsd:element name="s_openEndedContract" ma:index="135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6" nillable="true" ma:displayName="Zpráva synchronizace s HMP" ma:internalName="s_synchronizationMessageHMP">
      <xsd:simpleType>
        <xsd:restriction base="dms:Note"/>
      </xsd:simpleType>
    </xsd:element>
    <xsd:element name="s_officeCode" ma:index="137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38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39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0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1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2" nillable="true" ma:displayName="Kategorie smlouvy text" ma:internalName="s_contractCategoryText">
      <xsd:simpleType>
        <xsd:restriction base="dms:Text"/>
      </xsd:simpleType>
    </xsd:element>
    <xsd:element name="s_subjectShortened" ma:index="143" nillable="true" ma:displayName="Zkrácený předmět smlouvy" ma:internalName="s_subjectShortened">
      <xsd:simpleType>
        <xsd:restriction base="dms:Text"/>
      </xsd:simpleType>
    </xsd:element>
    <xsd:element name="s_currentSolver" ma:index="144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5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6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47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48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49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0" nillable="true" ma:displayName="Historie schvalování text" ma:internalName="s_approvalProcessHistoryText">
      <xsd:simpleType>
        <xsd:restriction base="dms:Note"/>
      </xsd:simpleType>
    </xsd:element>
    <xsd:element name="s_lawyerApproverDate" ma:index="151" nillable="true" ma:displayName="Právní schvalovatel datum" ma:internalName="s_lawyerApproverDate">
      <xsd:simpleType>
        <xsd:restriction base="dms:DateTime"/>
      </xsd:simpleType>
    </xsd:element>
    <xsd:element name="s_subjectApproverDate" ma:index="152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3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4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5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6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57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58" nillable="true" ma:displayName="Úkony smlouvy VB" ma:internalName="s_actsContractsEasement">
      <xsd:simpleType>
        <xsd:restriction base="dms:Note"/>
      </xsd:simpleType>
    </xsd:element>
    <xsd:element name="s_synchronizationMessageTIS" ma:index="159" nillable="true" ma:displayName="Zpráva synchronizace s TIS" ma:internalName="s_synchronizationMessageTIS">
      <xsd:simpleType>
        <xsd:restriction base="dms:Note"/>
      </xsd:simpleType>
    </xsd:element>
    <xsd:element name="s_signer" ma:index="160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1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e91acef0-0eae-4979-8b47-d390f042e7d2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3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4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5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6" nillable="true" ma:displayName="Zveřejnit v Registru smluv?" ma:default="1" ma:internalName="s_publishInRegister">
      <xsd:simpleType>
        <xsd:restriction base="dms:Boolean"/>
      </xsd:simpleType>
    </xsd:element>
    <xsd:element name="s_deadline" ma:index="167" nillable="true" ma:displayName="Termín plnění" ma:format="DateOnly" ma:internalName="s_deadline">
      <xsd:simpleType>
        <xsd:restriction base="dms:DateTime"/>
      </xsd:simpleType>
    </xsd:element>
    <xsd:element name="s_propertyOrRent" ma:index="168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69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0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1" nillable="true" ma:displayName="Ulice protistrany" ma:internalName="s_contractorStreet">
      <xsd:simpleType>
        <xsd:restriction base="dms:Text"/>
      </xsd:simpleType>
    </xsd:element>
    <xsd:element name="s_contractorPlace" ma:index="172" nillable="true" ma:displayName="Město protistrany" ma:internalName="s_contractorPlace">
      <xsd:simpleType>
        <xsd:restriction base="dms:Text"/>
      </xsd:simpleType>
    </xsd:element>
    <xsd:element name="s_contractorVAT" ma:index="173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4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5" nillable="true" ma:displayName="Spisová značka OR protistrany" ma:internalName="s_contractorFileMark">
      <xsd:simpleType>
        <xsd:restriction base="dms:Text"/>
      </xsd:simpleType>
    </xsd:element>
    <xsd:element name="s_contractorRepresentative" ma:index="176" nillable="true" ma:displayName="Zástupce protistrany" ma:internalName="s_contractorRepresentative">
      <xsd:simpleType>
        <xsd:restriction base="dms:Note"/>
      </xsd:simpleType>
    </xsd:element>
    <xsd:element name="s_contractorSection" ma:index="177" nillable="true" ma:displayName="Oddíl OR protistrany" ma:internalName="s_contractorSection">
      <xsd:simpleType>
        <xsd:restriction base="dms:Text"/>
      </xsd:simpleType>
    </xsd:element>
    <xsd:element name="s_ApplicantManager" ma:index="178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79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0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1" nillable="true" ma:displayName="Areál ČOV" ma:internalName="s_area">
      <xsd:simpleType>
        <xsd:restriction base="dms:Text"/>
      </xsd:simpleType>
    </xsd:element>
    <xsd:element name="s_constructionReference" ma:index="182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3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4" nillable="true" ma:displayName="PVS smluvní strana" ma:default="0" ma:internalName="s_cr_publisherIsSigner">
      <xsd:simpleType>
        <xsd:restriction base="dms:Boolean"/>
      </xsd:simpleType>
    </xsd:element>
    <xsd:element name="pvs_akcePopis" ma:index="185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6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87" nillable="true" ma:displayName="Soubor zapečetěn" ma:default="0" ma:internalName="s_sea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 xsi:nil="true"/>
    <s_subject xmlns="e12360ea-a7ff-41f2-9be8-6e99df03a410" xsi:nil="true"/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 xsi:nil="true"/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 xsi:nil="true"/>
    <s_cr_publisherIsSigner xmlns="e12360ea-a7ff-41f2-9be8-6e99df03a410">false</s_cr_publisherIsSigner>
    <s_supplierIdentificationNumber xmlns="e12360ea-a7ff-41f2-9be8-6e99df03a410" xsi:nil="true"/>
    <s_toContractNumber xmlns="e12360ea-a7ff-41f2-9be8-6e99df03a410" xsi:nil="true"/>
    <s_currentApprovers xmlns="e12360ea-a7ff-41f2-9be8-6e99df03a410">
      <UserInfo>
        <DisplayName/>
        <AccountId xsi:nil="true"/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 xsi:nil="true"/>
    <s_contractOrAmendment xmlns="e12360ea-a7ff-41f2-9be8-6e99df03a410" xsi:nil="true"/>
    <s_approvalProcessHistory xmlns="e12360ea-a7ff-41f2-9be8-6e99df03a410" xsi:nil="true"/>
    <s_inflationClause xmlns="e12360ea-a7ff-41f2-9be8-6e99df03a410">false</s_inflationClause>
    <s_officeCode xmlns="e12360ea-a7ff-41f2-9be8-6e99df03a410" xsi:nil="true"/>
    <s_contractKind xmlns="e12360ea-a7ff-41f2-9be8-6e99df03a410" xsi:nil="true"/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new</s_cr_status>
    <s_synchronizationMessageTIS xmlns="e12360ea-a7ff-41f2-9be8-6e99df03a410" xsi:nil="true"/>
    <s_deadline xmlns="e12360ea-a7ff-41f2-9be8-6e99df03a410" xsi:nil="true"/>
    <s_contractorPlace xmlns="e12360ea-a7ff-41f2-9be8-6e99df03a410" xsi:nil="true"/>
    <s_contractorText xmlns="e12360ea-a7ff-41f2-9be8-6e99df03a410" xsi:nil="true"/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 xsi:nil="true"/>
    <s_contractorFileMark xmlns="e12360ea-a7ff-41f2-9be8-6e99df03a410" xsi:nil="true"/>
    <s_constructionNumber xmlns="e12360ea-a7ff-41f2-9be8-6e99df03a410" xsi:nil="true"/>
    <s_investmentProjectName xmlns="e12360ea-a7ff-41f2-9be8-6e99df03a410" xsi:nil="true"/>
    <s_procuredBy xmlns="e12360ea-a7ff-41f2-9be8-6e99df03a410">
      <UserInfo>
        <DisplayName/>
        <AccountId xsi:nil="true"/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true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false</s_contractIsFormType>
    <s_contractorVAT xmlns="e12360ea-a7ff-41f2-9be8-6e99df03a410" xsi:nil="true"/>
    <s_contractorZIP xmlns="e12360ea-a7ff-41f2-9be8-6e99df03a410" xsi:nil="true"/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 xsi:nil="true"/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 xsi:nil="true"/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/>
        <AccountId xsi:nil="true"/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 xsi:nil="true"/>
    <s_subjectApprover xmlns="e12360ea-a7ff-41f2-9be8-6e99df03a410">
      <UserInfo>
        <DisplayName/>
        <AccountId xsi:nil="true"/>
        <AccountType/>
      </UserInfo>
    </s_subjectApprover>
    <g8c2f1e3284e4c0884614858362e0c27 xmlns="e12360ea-a7ff-41f2-9be8-6e99df03a410">
      <Terms xmlns="http://schemas.microsoft.com/office/infopath/2007/PartnerControls"/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 xsi:nil="true"/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 xsi:nil="true"/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 xsi:nil="true"/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 xsi:nil="true"/>
    <s_contractorSection xmlns="e12360ea-a7ff-41f2-9be8-6e99df03a410" xsi:nil="true"/>
    <s_ApplicantManager xmlns="e12360ea-a7ff-41f2-9be8-6e99df03a410">
      <UserInfo>
        <DisplayName/>
        <AccountId xsi:nil="true"/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 xsi:nil="true"/>
    <s_numberOfAttachments xmlns="e12360ea-a7ff-41f2-9be8-6e99df03a410" xsi:nil="true"/>
    <s_contractStatus xmlns="e12360ea-a7ff-41f2-9be8-6e99df03a410">draft</s_contractStatus>
    <s_contractNumber xmlns="e12360ea-a7ff-41f2-9be8-6e99df03a410" xsi:nil="true"/>
    <s_division xmlns="e12360ea-a7ff-41f2-9be8-6e99df03a410" xsi:nil="true"/>
    <s_office xmlns="e12360ea-a7ff-41f2-9be8-6e99df03a410" xsi:nil="true"/>
    <s_projectLookup xmlns="e12360ea-a7ff-41f2-9be8-6e99df03a410" xsi:nil="true"/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 xsi:nil="true"/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 xsi:nil="true"/>
    <pvs_akcePopis xmlns="e12360ea-a7ff-41f2-9be8-6e99df03a410" xsi:nil="true"/>
    <s_investmentProjectNumber xmlns="e12360ea-a7ff-41f2-9be8-6e99df03a410" xsi:nil="true"/>
    <TaxCatchAll xmlns="e12360ea-a7ff-41f2-9be8-6e99df03a410"/>
    <s_contractor3 xmlns="e12360ea-a7ff-41f2-9be8-6e99df03a410" xsi:nil="true"/>
    <s_contractor2Street xmlns="e12360ea-a7ff-41f2-9be8-6e99df03a410" xsi:nil="true"/>
    <s_sectionGroup xmlns="e12360ea-a7ff-41f2-9be8-6e99df03a410" xsi:nil="true"/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 xsi:nil="true"/>
    <s_contractorEmail xmlns="e12360ea-a7ff-41f2-9be8-6e99df03a410" xsi:nil="true"/>
    <s_cr_publishedDate xmlns="e12360ea-a7ff-41f2-9be8-6e99df03a410" xsi:nil="true"/>
    <s_publishInRegister xmlns="e12360ea-a7ff-41f2-9be8-6e99df03a410">true</s_publishInRegister>
    <s_contractorStreet xmlns="e12360ea-a7ff-41f2-9be8-6e99df03a410" xsi:nil="true"/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 xsi:nil="true"/>
    <s_subjectShortened xmlns="e12360ea-a7ff-41f2-9be8-6e99df03a410" xsi:nil="true"/>
    <s_annexNumber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BF67DF57-1BAD-412F-871B-EDB3FBFE99C8}"/>
</file>

<file path=customXml/itemProps2.xml><?xml version="1.0" encoding="utf-8"?>
<ds:datastoreItem xmlns:ds="http://schemas.openxmlformats.org/officeDocument/2006/customXml" ds:itemID="{B086F63D-39EE-4E5D-A17C-0F789936E55B}"/>
</file>

<file path=customXml/itemProps3.xml><?xml version="1.0" encoding="utf-8"?>
<ds:datastoreItem xmlns:ds="http://schemas.openxmlformats.org/officeDocument/2006/customXml" ds:itemID="{7D9249C5-4564-4163-8C1A-3B4FAD1E37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Vysokomenská</dc:creator>
  <cp:keywords/>
  <dc:description/>
  <cp:lastModifiedBy>Adéla Vysokomenská</cp:lastModifiedBy>
  <cp:revision>1</cp:revision>
  <dcterms:created xsi:type="dcterms:W3CDTF">2025-08-28T10:47:00Z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0x010100FE61DD4AF0132149BE6FD2F36E48F45000929CFE7111F8A58F6F555533EEBC9954002777EE55CBC1C941B24D759C8887E3CB</vt:lpwstr>
  </property>
</Properties>
</file>