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FC4" w:rsidRPr="00C56FA8" w:rsidRDefault="007B5FC4" w:rsidP="000D18DC">
      <w:pPr>
        <w:spacing w:after="200" w:line="276" w:lineRule="auto"/>
        <w:jc w:val="center"/>
        <w:rPr>
          <w:rFonts w:ascii="Calibri" w:eastAsia="Calibri" w:hAnsi="Calibri"/>
          <w:b/>
          <w:szCs w:val="22"/>
          <w:lang w:eastAsia="en-US"/>
        </w:rPr>
      </w:pPr>
    </w:p>
    <w:p w:rsidR="007B5FC4" w:rsidRPr="00C56FA8" w:rsidRDefault="007B5FC4" w:rsidP="000D18DC">
      <w:pPr>
        <w:spacing w:after="200" w:line="276" w:lineRule="auto"/>
        <w:jc w:val="center"/>
        <w:rPr>
          <w:rFonts w:ascii="Calibri" w:eastAsia="Calibri" w:hAnsi="Calibri"/>
          <w:b/>
          <w:szCs w:val="22"/>
          <w:lang w:eastAsia="en-US"/>
        </w:rPr>
      </w:pPr>
    </w:p>
    <w:p w:rsidR="007B5FC4" w:rsidRPr="00C56FA8" w:rsidRDefault="007B5FC4" w:rsidP="000D18DC">
      <w:pPr>
        <w:spacing w:after="200" w:line="276" w:lineRule="auto"/>
        <w:jc w:val="center"/>
        <w:rPr>
          <w:rFonts w:ascii="Calibri" w:eastAsia="Calibri" w:hAnsi="Calibri"/>
          <w:b/>
          <w:szCs w:val="22"/>
          <w:lang w:eastAsia="en-US"/>
        </w:rPr>
      </w:pPr>
    </w:p>
    <w:p w:rsidR="007B5FC4" w:rsidRPr="00C56FA8" w:rsidRDefault="007B5FC4" w:rsidP="000D18DC">
      <w:pPr>
        <w:spacing w:after="200" w:line="276" w:lineRule="auto"/>
        <w:jc w:val="center"/>
        <w:rPr>
          <w:rFonts w:ascii="Calibri" w:eastAsia="Calibri" w:hAnsi="Calibri"/>
          <w:b/>
          <w:szCs w:val="22"/>
          <w:lang w:eastAsia="en-US"/>
        </w:rPr>
      </w:pPr>
    </w:p>
    <w:p w:rsidR="007B5FC4" w:rsidRPr="00C56FA8" w:rsidRDefault="007B5FC4" w:rsidP="000D18DC">
      <w:pPr>
        <w:spacing w:after="200" w:line="276" w:lineRule="auto"/>
        <w:jc w:val="center"/>
        <w:rPr>
          <w:rFonts w:ascii="Calibri" w:eastAsia="Calibri" w:hAnsi="Calibri"/>
          <w:b/>
          <w:szCs w:val="22"/>
          <w:lang w:eastAsia="en-US"/>
        </w:rPr>
      </w:pPr>
    </w:p>
    <w:p w:rsidR="007B5FC4" w:rsidRPr="00C56FA8" w:rsidRDefault="007B5FC4" w:rsidP="000D18DC">
      <w:pPr>
        <w:spacing w:after="200" w:line="276" w:lineRule="auto"/>
        <w:jc w:val="center"/>
        <w:rPr>
          <w:rFonts w:ascii="Calibri" w:eastAsia="Calibri" w:hAnsi="Calibri"/>
          <w:b/>
          <w:szCs w:val="22"/>
          <w:lang w:eastAsia="en-US"/>
        </w:rPr>
      </w:pPr>
    </w:p>
    <w:p w:rsidR="007B5FC4" w:rsidRPr="00CA0531" w:rsidRDefault="007B5FC4" w:rsidP="000D18DC">
      <w:pPr>
        <w:spacing w:after="200" w:line="276" w:lineRule="auto"/>
        <w:jc w:val="center"/>
        <w:rPr>
          <w:rFonts w:ascii="Calibri" w:eastAsia="Calibri" w:hAnsi="Calibri"/>
          <w:b/>
          <w:sz w:val="36"/>
          <w:szCs w:val="36"/>
          <w:lang w:eastAsia="en-US"/>
        </w:rPr>
      </w:pPr>
      <w:r w:rsidRPr="00CA0531">
        <w:rPr>
          <w:rFonts w:ascii="Calibri" w:eastAsia="Calibri" w:hAnsi="Calibri"/>
          <w:b/>
          <w:sz w:val="36"/>
          <w:szCs w:val="36"/>
          <w:lang w:eastAsia="en-US"/>
        </w:rPr>
        <w:t>SMLOUVA O DÍLO</w:t>
      </w:r>
    </w:p>
    <w:p w:rsidR="007B5FC4" w:rsidRPr="00C56FA8" w:rsidRDefault="007B5FC4" w:rsidP="000D18DC">
      <w:pPr>
        <w:spacing w:after="200" w:line="276" w:lineRule="auto"/>
        <w:jc w:val="center"/>
        <w:rPr>
          <w:rFonts w:ascii="Calibri" w:eastAsia="Calibri" w:hAnsi="Calibri"/>
          <w:b/>
          <w:szCs w:val="22"/>
          <w:lang w:eastAsia="en-US"/>
        </w:rPr>
      </w:pPr>
    </w:p>
    <w:p w:rsidR="007B5FC4" w:rsidRPr="00C56FA8" w:rsidRDefault="007B5FC4" w:rsidP="000D18DC">
      <w:pPr>
        <w:spacing w:after="200" w:line="276" w:lineRule="auto"/>
        <w:jc w:val="both"/>
        <w:rPr>
          <w:rFonts w:ascii="Calibri" w:eastAsia="Calibri" w:hAnsi="Calibri"/>
          <w:szCs w:val="22"/>
          <w:lang w:eastAsia="en-US"/>
        </w:rPr>
      </w:pPr>
    </w:p>
    <w:p w:rsidR="007B5FC4" w:rsidRPr="00C56FA8" w:rsidRDefault="007B5FC4" w:rsidP="000D18DC">
      <w:pPr>
        <w:spacing w:after="200" w:line="276" w:lineRule="auto"/>
        <w:jc w:val="both"/>
        <w:rPr>
          <w:rFonts w:ascii="Calibri" w:eastAsia="Calibri" w:hAnsi="Calibri"/>
          <w:szCs w:val="22"/>
          <w:lang w:eastAsia="en-US"/>
        </w:rPr>
      </w:pPr>
    </w:p>
    <w:p w:rsidR="007B5FC4" w:rsidRPr="00C56FA8" w:rsidRDefault="007B5FC4" w:rsidP="000D18DC">
      <w:pPr>
        <w:spacing w:after="200" w:line="276" w:lineRule="auto"/>
        <w:jc w:val="both"/>
        <w:rPr>
          <w:rFonts w:ascii="Calibri" w:eastAsia="Calibri" w:hAnsi="Calibri"/>
          <w:szCs w:val="22"/>
          <w:lang w:eastAsia="en-US"/>
        </w:rPr>
      </w:pPr>
    </w:p>
    <w:p w:rsidR="007B5FC4" w:rsidRPr="00C56FA8" w:rsidRDefault="007B5FC4" w:rsidP="000D18DC">
      <w:pPr>
        <w:spacing w:after="200" w:line="276" w:lineRule="auto"/>
        <w:jc w:val="both"/>
        <w:rPr>
          <w:rFonts w:ascii="Calibri" w:eastAsia="Calibri" w:hAnsi="Calibri"/>
          <w:szCs w:val="22"/>
          <w:lang w:eastAsia="en-US"/>
        </w:rPr>
      </w:pPr>
    </w:p>
    <w:p w:rsidR="007B5FC4" w:rsidRPr="00C56FA8" w:rsidRDefault="007B5FC4" w:rsidP="000D18DC">
      <w:pPr>
        <w:spacing w:after="200" w:line="276" w:lineRule="auto"/>
        <w:jc w:val="both"/>
        <w:rPr>
          <w:rFonts w:ascii="Calibri" w:eastAsia="Calibri" w:hAnsi="Calibri"/>
          <w:szCs w:val="22"/>
          <w:lang w:eastAsia="en-US"/>
        </w:rPr>
      </w:pPr>
    </w:p>
    <w:p w:rsidR="007B5FC4" w:rsidRPr="00C56FA8" w:rsidRDefault="007B5FC4" w:rsidP="000D18DC">
      <w:pPr>
        <w:spacing w:after="200" w:line="276" w:lineRule="auto"/>
        <w:jc w:val="both"/>
        <w:rPr>
          <w:rFonts w:ascii="Calibri" w:eastAsia="Calibri" w:hAnsi="Calibri"/>
          <w:szCs w:val="22"/>
          <w:lang w:eastAsia="en-US"/>
        </w:rPr>
      </w:pPr>
    </w:p>
    <w:p w:rsidR="007B5FC4" w:rsidRPr="00C56FA8" w:rsidRDefault="007B5FC4" w:rsidP="000D18DC">
      <w:pPr>
        <w:spacing w:after="200" w:line="276" w:lineRule="auto"/>
        <w:jc w:val="both"/>
        <w:rPr>
          <w:rFonts w:ascii="Calibri" w:eastAsia="Calibri" w:hAnsi="Calibri"/>
          <w:szCs w:val="22"/>
          <w:lang w:eastAsia="en-US"/>
        </w:rPr>
      </w:pPr>
    </w:p>
    <w:p w:rsidR="007B5FC4" w:rsidRPr="00C56FA8" w:rsidRDefault="007B5FC4" w:rsidP="000D18DC">
      <w:pPr>
        <w:spacing w:after="200" w:line="276" w:lineRule="auto"/>
        <w:jc w:val="both"/>
        <w:rPr>
          <w:rFonts w:ascii="Calibri" w:eastAsia="Calibri" w:hAnsi="Calibri"/>
          <w:szCs w:val="22"/>
          <w:lang w:eastAsia="en-US"/>
        </w:rPr>
      </w:pPr>
    </w:p>
    <w:p w:rsidR="007B5FC4" w:rsidRPr="00C56FA8" w:rsidRDefault="007B5FC4" w:rsidP="000D18DC">
      <w:pPr>
        <w:spacing w:after="200" w:line="276" w:lineRule="auto"/>
        <w:jc w:val="both"/>
        <w:rPr>
          <w:rFonts w:ascii="Calibri" w:eastAsia="Calibri" w:hAnsi="Calibri"/>
          <w:szCs w:val="22"/>
          <w:lang w:eastAsia="en-US"/>
        </w:rPr>
      </w:pPr>
    </w:p>
    <w:p w:rsidR="007B5FC4" w:rsidRPr="00C56FA8" w:rsidRDefault="007B5FC4" w:rsidP="000D18DC">
      <w:pPr>
        <w:spacing w:after="200" w:line="276" w:lineRule="auto"/>
        <w:jc w:val="both"/>
        <w:rPr>
          <w:rFonts w:ascii="Calibri" w:eastAsia="Calibri" w:hAnsi="Calibri"/>
          <w:szCs w:val="22"/>
          <w:lang w:eastAsia="en-US"/>
        </w:rPr>
      </w:pPr>
    </w:p>
    <w:p w:rsidR="007B5FC4" w:rsidRPr="00C56FA8" w:rsidRDefault="007B5FC4" w:rsidP="000D18DC">
      <w:pPr>
        <w:spacing w:after="200" w:line="276" w:lineRule="auto"/>
        <w:jc w:val="both"/>
        <w:rPr>
          <w:rFonts w:ascii="Calibri" w:eastAsia="Calibri" w:hAnsi="Calibri"/>
          <w:szCs w:val="22"/>
          <w:lang w:eastAsia="en-US"/>
        </w:rPr>
      </w:pPr>
      <w:r w:rsidRPr="00C56FA8">
        <w:rPr>
          <w:rFonts w:ascii="Calibri" w:eastAsia="Calibri" w:hAnsi="Calibri"/>
          <w:szCs w:val="22"/>
          <w:lang w:eastAsia="en-US"/>
        </w:rPr>
        <w:t xml:space="preserve">uzavřená </w:t>
      </w:r>
      <w:proofErr w:type="gramStart"/>
      <w:r w:rsidRPr="00C56FA8">
        <w:rPr>
          <w:rFonts w:ascii="Calibri" w:eastAsia="Calibri" w:hAnsi="Calibri"/>
          <w:szCs w:val="22"/>
          <w:lang w:eastAsia="en-US"/>
        </w:rPr>
        <w:t>mezi</w:t>
      </w:r>
      <w:proofErr w:type="gramEnd"/>
    </w:p>
    <w:p w:rsidR="007B5FC4" w:rsidRPr="00C56FA8" w:rsidRDefault="007B5FC4" w:rsidP="000D18DC">
      <w:pPr>
        <w:spacing w:after="200" w:line="276" w:lineRule="auto"/>
        <w:jc w:val="both"/>
        <w:rPr>
          <w:rFonts w:ascii="Calibri" w:eastAsia="Calibri" w:hAnsi="Calibri"/>
          <w:b/>
          <w:szCs w:val="22"/>
          <w:lang w:eastAsia="en-US"/>
        </w:rPr>
      </w:pPr>
    </w:p>
    <w:p w:rsidR="007B5FC4" w:rsidRPr="00C56FA8" w:rsidRDefault="007B5FC4" w:rsidP="000D18DC">
      <w:pPr>
        <w:spacing w:after="200" w:line="276" w:lineRule="auto"/>
        <w:rPr>
          <w:rFonts w:ascii="Calibri" w:eastAsia="Calibri" w:hAnsi="Calibri"/>
          <w:b/>
          <w:szCs w:val="22"/>
          <w:lang w:eastAsia="en-US"/>
        </w:rPr>
      </w:pPr>
      <w:r w:rsidRPr="00C56FA8">
        <w:rPr>
          <w:rFonts w:ascii="Calibri" w:eastAsia="Calibri" w:hAnsi="Calibri"/>
          <w:b/>
          <w:szCs w:val="22"/>
          <w:lang w:eastAsia="en-US"/>
        </w:rPr>
        <w:t xml:space="preserve">Výzkumným ústavem živočišné výroby, </w:t>
      </w:r>
      <w:proofErr w:type="gramStart"/>
      <w:r w:rsidRPr="00C56FA8">
        <w:rPr>
          <w:rFonts w:ascii="Calibri" w:eastAsia="Calibri" w:hAnsi="Calibri"/>
          <w:b/>
          <w:szCs w:val="22"/>
          <w:lang w:eastAsia="en-US"/>
        </w:rPr>
        <w:t>v.v.</w:t>
      </w:r>
      <w:proofErr w:type="gramEnd"/>
      <w:r w:rsidRPr="00C56FA8">
        <w:rPr>
          <w:rFonts w:ascii="Calibri" w:eastAsia="Calibri" w:hAnsi="Calibri"/>
          <w:b/>
          <w:szCs w:val="22"/>
          <w:lang w:eastAsia="en-US"/>
        </w:rPr>
        <w:t>i.</w:t>
      </w:r>
    </w:p>
    <w:p w:rsidR="007B5FC4" w:rsidRPr="00C56FA8" w:rsidRDefault="007B5FC4" w:rsidP="000D18DC">
      <w:pPr>
        <w:spacing w:after="200" w:line="276" w:lineRule="auto"/>
        <w:rPr>
          <w:rFonts w:ascii="Calibri" w:eastAsia="Calibri" w:hAnsi="Calibri"/>
          <w:b/>
          <w:szCs w:val="22"/>
          <w:lang w:eastAsia="en-US"/>
        </w:rPr>
      </w:pPr>
      <w:r w:rsidRPr="00C56FA8">
        <w:rPr>
          <w:rFonts w:ascii="Calibri" w:eastAsia="Calibri" w:hAnsi="Calibri"/>
          <w:b/>
          <w:szCs w:val="22"/>
          <w:lang w:eastAsia="en-US"/>
        </w:rPr>
        <w:t>a</w:t>
      </w:r>
    </w:p>
    <w:p w:rsidR="007B5FC4" w:rsidRPr="00C56FA8" w:rsidRDefault="00822836" w:rsidP="000D18DC">
      <w:pPr>
        <w:spacing w:line="276" w:lineRule="auto"/>
        <w:rPr>
          <w:rFonts w:ascii="Calibri" w:hAnsi="Calibri"/>
          <w:b/>
          <w:szCs w:val="22"/>
        </w:rPr>
        <w:sectPr w:rsidR="007B5FC4" w:rsidRPr="00C56FA8" w:rsidSect="004D5AAC">
          <w:footerReference w:type="default" r:id="rId9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  <w:r>
        <w:rPr>
          <w:rFonts w:ascii="Calibri" w:eastAsia="Calibri" w:hAnsi="Calibri"/>
          <w:b/>
          <w:szCs w:val="22"/>
          <w:lang w:eastAsia="en-US"/>
        </w:rPr>
        <w:t>BERAN 2, s.r.o.</w:t>
      </w:r>
    </w:p>
    <w:p w:rsidR="007B5FC4" w:rsidRPr="00C56FA8" w:rsidRDefault="007B5FC4" w:rsidP="000D18DC">
      <w:pPr>
        <w:spacing w:after="200" w:line="276" w:lineRule="auto"/>
        <w:jc w:val="both"/>
        <w:rPr>
          <w:rFonts w:ascii="Calibri" w:eastAsia="Calibri" w:hAnsi="Calibri"/>
          <w:b/>
          <w:szCs w:val="22"/>
          <w:lang w:eastAsia="en-US"/>
        </w:rPr>
      </w:pPr>
      <w:r w:rsidRPr="00C56FA8">
        <w:rPr>
          <w:rFonts w:ascii="Calibri" w:eastAsia="Calibri" w:hAnsi="Calibri"/>
          <w:b/>
          <w:szCs w:val="22"/>
          <w:lang w:eastAsia="en-US"/>
        </w:rPr>
        <w:lastRenderedPageBreak/>
        <w:t xml:space="preserve">Výzkumný ústav živočišné výroby, </w:t>
      </w:r>
      <w:proofErr w:type="gramStart"/>
      <w:r w:rsidRPr="00C56FA8">
        <w:rPr>
          <w:rFonts w:ascii="Calibri" w:eastAsia="Calibri" w:hAnsi="Calibri"/>
          <w:b/>
          <w:szCs w:val="22"/>
          <w:lang w:eastAsia="en-US"/>
        </w:rPr>
        <w:t>v.v.</w:t>
      </w:r>
      <w:proofErr w:type="gramEnd"/>
      <w:r w:rsidRPr="00C56FA8">
        <w:rPr>
          <w:rFonts w:ascii="Calibri" w:eastAsia="Calibri" w:hAnsi="Calibri"/>
          <w:b/>
          <w:szCs w:val="22"/>
          <w:lang w:eastAsia="en-US"/>
        </w:rPr>
        <w:t>i.</w:t>
      </w:r>
    </w:p>
    <w:p w:rsidR="0056783A" w:rsidRPr="00C56FA8" w:rsidRDefault="007B5FC4" w:rsidP="000D18DC">
      <w:pPr>
        <w:spacing w:after="200" w:line="276" w:lineRule="auto"/>
        <w:jc w:val="both"/>
        <w:rPr>
          <w:rFonts w:ascii="Calibri" w:eastAsia="Calibri" w:hAnsi="Calibri"/>
          <w:szCs w:val="22"/>
          <w:lang w:eastAsia="en-US"/>
        </w:rPr>
      </w:pPr>
      <w:r w:rsidRPr="00C56FA8">
        <w:rPr>
          <w:rFonts w:ascii="Calibri" w:eastAsia="Calibri" w:hAnsi="Calibri"/>
          <w:szCs w:val="22"/>
          <w:lang w:eastAsia="en-US"/>
        </w:rPr>
        <w:t>se sídlem Přátelství 815, Praha Uhříněves, PSČ 104 00, IČ 00027014, DIČ CZ0</w:t>
      </w:r>
      <w:r w:rsidR="00D07F41">
        <w:rPr>
          <w:rFonts w:ascii="Calibri" w:eastAsia="Calibri" w:hAnsi="Calibri"/>
          <w:szCs w:val="22"/>
          <w:lang w:eastAsia="en-US"/>
        </w:rPr>
        <w:t xml:space="preserve">0027014, </w:t>
      </w:r>
      <w:r w:rsidR="0056783A">
        <w:rPr>
          <w:rFonts w:ascii="Calibri" w:eastAsia="Calibri" w:hAnsi="Calibri"/>
          <w:szCs w:val="22"/>
          <w:lang w:eastAsia="en-US"/>
        </w:rPr>
        <w:t xml:space="preserve">registrována v rejstříku </w:t>
      </w:r>
      <w:proofErr w:type="spellStart"/>
      <w:r w:rsidR="0056783A">
        <w:rPr>
          <w:rFonts w:ascii="Calibri" w:eastAsia="Calibri" w:hAnsi="Calibri"/>
          <w:szCs w:val="22"/>
          <w:lang w:eastAsia="en-US"/>
        </w:rPr>
        <w:t>v.v.i</w:t>
      </w:r>
      <w:proofErr w:type="spellEnd"/>
      <w:r w:rsidR="0056783A">
        <w:rPr>
          <w:rFonts w:ascii="Calibri" w:eastAsia="Calibri" w:hAnsi="Calibri"/>
          <w:szCs w:val="22"/>
          <w:lang w:eastAsia="en-US"/>
        </w:rPr>
        <w:t xml:space="preserve">. MŠMT, </w:t>
      </w:r>
      <w:r w:rsidR="00D07F41">
        <w:rPr>
          <w:rFonts w:ascii="Calibri" w:eastAsia="Calibri" w:hAnsi="Calibri"/>
          <w:szCs w:val="22"/>
          <w:lang w:eastAsia="en-US"/>
        </w:rPr>
        <w:t>zastoupena</w:t>
      </w:r>
      <w:r w:rsidR="0056783A">
        <w:rPr>
          <w:rFonts w:ascii="Calibri" w:eastAsia="Calibri" w:hAnsi="Calibri"/>
          <w:szCs w:val="22"/>
          <w:lang w:eastAsia="en-US"/>
        </w:rPr>
        <w:t xml:space="preserve"> prof. Ing. Věrou Skřivanovou, </w:t>
      </w:r>
      <w:proofErr w:type="gramStart"/>
      <w:r w:rsidR="0056783A">
        <w:rPr>
          <w:rFonts w:ascii="Calibri" w:eastAsia="Calibri" w:hAnsi="Calibri"/>
          <w:szCs w:val="22"/>
          <w:lang w:eastAsia="en-US"/>
        </w:rPr>
        <w:t>CSc.,  na</w:t>
      </w:r>
      <w:proofErr w:type="gramEnd"/>
      <w:r w:rsidR="0056783A">
        <w:rPr>
          <w:rFonts w:ascii="Calibri" w:eastAsia="Calibri" w:hAnsi="Calibri"/>
          <w:szCs w:val="22"/>
          <w:lang w:eastAsia="en-US"/>
        </w:rPr>
        <w:t xml:space="preserve"> základě pověření </w:t>
      </w:r>
      <w:r w:rsidRPr="00C56FA8">
        <w:rPr>
          <w:rFonts w:ascii="Calibri" w:eastAsia="Calibri" w:hAnsi="Calibri"/>
          <w:szCs w:val="22"/>
          <w:lang w:eastAsia="en-US"/>
        </w:rPr>
        <w:t xml:space="preserve"> ředitelem doc. Ing. Petrem Homolkou, CSc., Ph.D.</w:t>
      </w:r>
      <w:r w:rsidR="0056783A">
        <w:rPr>
          <w:rFonts w:ascii="Calibri" w:eastAsia="Calibri" w:hAnsi="Calibri"/>
          <w:szCs w:val="22"/>
          <w:lang w:eastAsia="en-US"/>
        </w:rPr>
        <w:t xml:space="preserve">, bankovní spojení: Komerční banka Praha 10, č. </w:t>
      </w:r>
      <w:proofErr w:type="spellStart"/>
      <w:r w:rsidR="0056783A">
        <w:rPr>
          <w:rFonts w:ascii="Calibri" w:eastAsia="Calibri" w:hAnsi="Calibri"/>
          <w:szCs w:val="22"/>
          <w:lang w:eastAsia="en-US"/>
        </w:rPr>
        <w:t>ú.</w:t>
      </w:r>
      <w:proofErr w:type="spellEnd"/>
      <w:r w:rsidR="0056783A">
        <w:rPr>
          <w:rFonts w:ascii="Calibri" w:eastAsia="Calibri" w:hAnsi="Calibri"/>
          <w:szCs w:val="22"/>
          <w:lang w:eastAsia="en-US"/>
        </w:rPr>
        <w:t xml:space="preserve"> 19439101/0100</w:t>
      </w:r>
    </w:p>
    <w:p w:rsidR="007B5FC4" w:rsidRPr="00C56FA8" w:rsidRDefault="007B5FC4" w:rsidP="000D18DC">
      <w:pPr>
        <w:spacing w:after="200" w:line="276" w:lineRule="auto"/>
        <w:jc w:val="both"/>
        <w:rPr>
          <w:rFonts w:ascii="Calibri" w:eastAsia="Calibri" w:hAnsi="Calibri"/>
          <w:szCs w:val="22"/>
          <w:lang w:eastAsia="en-US"/>
        </w:rPr>
      </w:pPr>
      <w:r w:rsidRPr="00C56FA8">
        <w:rPr>
          <w:rFonts w:ascii="Calibri" w:eastAsia="Calibri" w:hAnsi="Calibri"/>
          <w:szCs w:val="22"/>
          <w:lang w:eastAsia="en-US"/>
        </w:rPr>
        <w:t>(dále jen „</w:t>
      </w:r>
      <w:r w:rsidRPr="00C56FA8">
        <w:rPr>
          <w:rFonts w:ascii="Calibri" w:eastAsia="Calibri" w:hAnsi="Calibri"/>
          <w:b/>
          <w:szCs w:val="22"/>
          <w:lang w:eastAsia="en-US"/>
        </w:rPr>
        <w:t>objednatel</w:t>
      </w:r>
      <w:r w:rsidRPr="00C56FA8">
        <w:rPr>
          <w:rFonts w:ascii="Calibri" w:eastAsia="Calibri" w:hAnsi="Calibri"/>
          <w:szCs w:val="22"/>
          <w:lang w:eastAsia="en-US"/>
        </w:rPr>
        <w:t>“)</w:t>
      </w:r>
    </w:p>
    <w:p w:rsidR="007B5FC4" w:rsidRPr="00C56FA8" w:rsidRDefault="007B5FC4" w:rsidP="000D18DC">
      <w:pPr>
        <w:spacing w:after="200" w:line="276" w:lineRule="auto"/>
        <w:jc w:val="both"/>
        <w:rPr>
          <w:rFonts w:ascii="Calibri" w:eastAsia="Calibri" w:hAnsi="Calibri"/>
          <w:szCs w:val="22"/>
          <w:lang w:eastAsia="en-US"/>
        </w:rPr>
      </w:pPr>
      <w:r w:rsidRPr="00C56FA8">
        <w:rPr>
          <w:rFonts w:ascii="Calibri" w:eastAsia="Calibri" w:hAnsi="Calibri"/>
          <w:szCs w:val="22"/>
          <w:lang w:eastAsia="en-US"/>
        </w:rPr>
        <w:t>a</w:t>
      </w:r>
    </w:p>
    <w:p w:rsidR="007B5FC4" w:rsidRPr="00822836" w:rsidRDefault="00822836" w:rsidP="000D18DC">
      <w:pPr>
        <w:spacing w:after="200" w:line="276" w:lineRule="auto"/>
        <w:jc w:val="both"/>
        <w:rPr>
          <w:rFonts w:ascii="Calibri" w:eastAsia="Calibri" w:hAnsi="Calibri"/>
          <w:b/>
          <w:szCs w:val="22"/>
          <w:lang w:eastAsia="en-US"/>
        </w:rPr>
      </w:pPr>
      <w:r w:rsidRPr="00822836">
        <w:rPr>
          <w:rFonts w:ascii="Calibri" w:eastAsia="Calibri" w:hAnsi="Calibri"/>
          <w:b/>
          <w:szCs w:val="22"/>
          <w:lang w:eastAsia="en-US"/>
        </w:rPr>
        <w:t>BERAN</w:t>
      </w:r>
      <w:r>
        <w:rPr>
          <w:rFonts w:ascii="Calibri" w:eastAsia="Calibri" w:hAnsi="Calibri"/>
          <w:b/>
          <w:szCs w:val="22"/>
          <w:lang w:eastAsia="en-US"/>
        </w:rPr>
        <w:t xml:space="preserve"> </w:t>
      </w:r>
      <w:r w:rsidRPr="00822836">
        <w:rPr>
          <w:rFonts w:ascii="Calibri" w:eastAsia="Calibri" w:hAnsi="Calibri"/>
          <w:b/>
          <w:szCs w:val="22"/>
          <w:lang w:eastAsia="en-US"/>
        </w:rPr>
        <w:t>2, s.r.o.</w:t>
      </w:r>
    </w:p>
    <w:p w:rsidR="007B5FC4" w:rsidRPr="00C56FA8" w:rsidRDefault="007B5FC4" w:rsidP="000D18DC">
      <w:pPr>
        <w:spacing w:after="200" w:line="276" w:lineRule="auto"/>
        <w:jc w:val="both"/>
        <w:rPr>
          <w:rFonts w:ascii="Calibri" w:eastAsia="Calibri" w:hAnsi="Calibri"/>
          <w:szCs w:val="22"/>
          <w:lang w:eastAsia="en-US"/>
        </w:rPr>
      </w:pPr>
      <w:r w:rsidRPr="00C56FA8">
        <w:rPr>
          <w:rFonts w:ascii="Calibri" w:eastAsia="Calibri" w:hAnsi="Calibri"/>
          <w:szCs w:val="22"/>
          <w:lang w:eastAsia="en-US"/>
        </w:rPr>
        <w:t xml:space="preserve">se sídlem </w:t>
      </w:r>
      <w:r w:rsidR="00822836">
        <w:rPr>
          <w:rFonts w:ascii="Calibri" w:eastAsia="Calibri" w:hAnsi="Calibri"/>
          <w:szCs w:val="22"/>
          <w:lang w:eastAsia="en-US"/>
        </w:rPr>
        <w:t>Brandýská 1045, 277 13 Kostelec nad Labem</w:t>
      </w:r>
      <w:r w:rsidRPr="00C56FA8">
        <w:rPr>
          <w:rFonts w:ascii="Calibri" w:eastAsia="Calibri" w:hAnsi="Calibri"/>
          <w:szCs w:val="22"/>
          <w:lang w:eastAsia="en-US"/>
        </w:rPr>
        <w:t xml:space="preserve">, IČ </w:t>
      </w:r>
      <w:r w:rsidR="00822836">
        <w:rPr>
          <w:rFonts w:ascii="Calibri" w:eastAsia="Calibri" w:hAnsi="Calibri"/>
          <w:szCs w:val="22"/>
          <w:lang w:eastAsia="en-US"/>
        </w:rPr>
        <w:t>26439760</w:t>
      </w:r>
      <w:r w:rsidRPr="00C56FA8">
        <w:rPr>
          <w:rFonts w:ascii="Calibri" w:eastAsia="Calibri" w:hAnsi="Calibri"/>
          <w:szCs w:val="22"/>
          <w:lang w:eastAsia="en-US"/>
        </w:rPr>
        <w:t xml:space="preserve">, DIČ </w:t>
      </w:r>
      <w:r w:rsidR="00822836">
        <w:rPr>
          <w:rFonts w:ascii="Calibri" w:eastAsia="Calibri" w:hAnsi="Calibri"/>
          <w:szCs w:val="22"/>
          <w:lang w:eastAsia="en-US"/>
        </w:rPr>
        <w:t>CZ26439760</w:t>
      </w:r>
      <w:r w:rsidR="00035570">
        <w:rPr>
          <w:rFonts w:ascii="Calibri" w:eastAsia="Calibri" w:hAnsi="Calibri"/>
          <w:szCs w:val="22"/>
          <w:lang w:eastAsia="en-US"/>
        </w:rPr>
        <w:t>, zapsána</w:t>
      </w:r>
      <w:r w:rsidRPr="00C56FA8">
        <w:rPr>
          <w:rFonts w:ascii="Calibri" w:eastAsia="Calibri" w:hAnsi="Calibri"/>
          <w:szCs w:val="22"/>
          <w:lang w:eastAsia="en-US"/>
        </w:rPr>
        <w:t xml:space="preserve"> v obchodním rejstříku vedeném </w:t>
      </w:r>
      <w:r w:rsidR="00822836">
        <w:rPr>
          <w:rFonts w:ascii="Calibri" w:eastAsia="Calibri" w:hAnsi="Calibri"/>
          <w:szCs w:val="22"/>
          <w:lang w:eastAsia="en-US"/>
        </w:rPr>
        <w:t xml:space="preserve">Městským soudem v Praze, </w:t>
      </w:r>
      <w:r w:rsidRPr="00C56FA8">
        <w:rPr>
          <w:rFonts w:ascii="Calibri" w:eastAsia="Calibri" w:hAnsi="Calibri"/>
          <w:szCs w:val="22"/>
          <w:lang w:eastAsia="en-US"/>
        </w:rPr>
        <w:t xml:space="preserve">oddíl </w:t>
      </w:r>
      <w:r w:rsidR="00822836">
        <w:rPr>
          <w:rFonts w:ascii="Calibri" w:eastAsia="Calibri" w:hAnsi="Calibri"/>
          <w:szCs w:val="22"/>
          <w:lang w:eastAsia="en-US"/>
        </w:rPr>
        <w:t>C</w:t>
      </w:r>
      <w:r w:rsidRPr="008B2DF5">
        <w:rPr>
          <w:rFonts w:ascii="Calibri" w:eastAsia="Calibri" w:hAnsi="Calibri"/>
          <w:szCs w:val="22"/>
          <w:lang w:eastAsia="en-US"/>
        </w:rPr>
        <w:t>,</w:t>
      </w:r>
      <w:r w:rsidRPr="00C56FA8">
        <w:rPr>
          <w:rFonts w:ascii="Calibri" w:eastAsia="Calibri" w:hAnsi="Calibri"/>
          <w:szCs w:val="22"/>
          <w:lang w:eastAsia="en-US"/>
        </w:rPr>
        <w:t xml:space="preserve"> vložka </w:t>
      </w:r>
      <w:r w:rsidR="00822836">
        <w:rPr>
          <w:rFonts w:ascii="Calibri" w:eastAsia="Calibri" w:hAnsi="Calibri"/>
          <w:szCs w:val="22"/>
          <w:lang w:eastAsia="en-US"/>
        </w:rPr>
        <w:t>č. 82329</w:t>
      </w:r>
      <w:r w:rsidRPr="00C56FA8">
        <w:rPr>
          <w:rFonts w:ascii="Calibri" w:eastAsia="Calibri" w:hAnsi="Calibri"/>
          <w:szCs w:val="22"/>
          <w:lang w:eastAsia="en-US"/>
        </w:rPr>
        <w:t xml:space="preserve">, </w:t>
      </w:r>
      <w:r w:rsidR="0056783A">
        <w:rPr>
          <w:rFonts w:ascii="Calibri" w:eastAsia="Calibri" w:hAnsi="Calibri"/>
          <w:szCs w:val="22"/>
          <w:lang w:eastAsia="en-US"/>
        </w:rPr>
        <w:t xml:space="preserve">zastoupená Lukášem Beranem, jednatelem, bankovní spojení: </w:t>
      </w:r>
      <w:r w:rsidR="006174A3">
        <w:rPr>
          <w:rFonts w:ascii="Calibri" w:eastAsia="Calibri" w:hAnsi="Calibri"/>
          <w:szCs w:val="22"/>
          <w:lang w:eastAsia="en-US"/>
        </w:rPr>
        <w:t xml:space="preserve">ČSOB a.s., </w:t>
      </w:r>
      <w:proofErr w:type="spellStart"/>
      <w:proofErr w:type="gramStart"/>
      <w:r w:rsidR="006174A3">
        <w:rPr>
          <w:rFonts w:ascii="Calibri" w:eastAsia="Calibri" w:hAnsi="Calibri"/>
          <w:szCs w:val="22"/>
          <w:lang w:eastAsia="en-US"/>
        </w:rPr>
        <w:t>č.ú</w:t>
      </w:r>
      <w:proofErr w:type="spellEnd"/>
      <w:r w:rsidR="006174A3">
        <w:rPr>
          <w:rFonts w:ascii="Calibri" w:eastAsia="Calibri" w:hAnsi="Calibri"/>
          <w:szCs w:val="22"/>
          <w:lang w:eastAsia="en-US"/>
        </w:rPr>
        <w:t>. 200707203/0300</w:t>
      </w:r>
      <w:proofErr w:type="gramEnd"/>
    </w:p>
    <w:p w:rsidR="007B5FC4" w:rsidRPr="00C56FA8" w:rsidRDefault="007B5FC4" w:rsidP="000D18DC">
      <w:pPr>
        <w:spacing w:after="200" w:line="276" w:lineRule="auto"/>
        <w:jc w:val="both"/>
        <w:rPr>
          <w:rFonts w:ascii="Calibri" w:eastAsia="Calibri" w:hAnsi="Calibri"/>
          <w:szCs w:val="22"/>
          <w:lang w:eastAsia="en-US"/>
        </w:rPr>
      </w:pPr>
      <w:r w:rsidRPr="00C56FA8">
        <w:rPr>
          <w:rFonts w:ascii="Calibri" w:eastAsia="Calibri" w:hAnsi="Calibri"/>
          <w:szCs w:val="22"/>
          <w:lang w:eastAsia="en-US"/>
        </w:rPr>
        <w:t>(dále jen „</w:t>
      </w:r>
      <w:r w:rsidRPr="00C56FA8">
        <w:rPr>
          <w:rFonts w:ascii="Calibri" w:eastAsia="Calibri" w:hAnsi="Calibri"/>
          <w:b/>
          <w:szCs w:val="22"/>
          <w:lang w:eastAsia="en-US"/>
        </w:rPr>
        <w:t>zhotovitel</w:t>
      </w:r>
      <w:r w:rsidRPr="00C56FA8">
        <w:rPr>
          <w:rFonts w:ascii="Calibri" w:eastAsia="Calibri" w:hAnsi="Calibri"/>
          <w:szCs w:val="22"/>
          <w:lang w:eastAsia="en-US"/>
        </w:rPr>
        <w:t>“)</w:t>
      </w:r>
    </w:p>
    <w:p w:rsidR="007B5FC4" w:rsidRPr="00C56FA8" w:rsidRDefault="007B5FC4" w:rsidP="000D18DC">
      <w:pPr>
        <w:spacing w:after="200" w:line="276" w:lineRule="auto"/>
        <w:jc w:val="both"/>
        <w:rPr>
          <w:rFonts w:ascii="Calibri" w:eastAsia="Calibri" w:hAnsi="Calibri"/>
          <w:b/>
          <w:szCs w:val="22"/>
          <w:lang w:eastAsia="en-US"/>
        </w:rPr>
      </w:pPr>
    </w:p>
    <w:p w:rsidR="007B5FC4" w:rsidRPr="00C56FA8" w:rsidRDefault="007B5FC4" w:rsidP="000D18DC">
      <w:pPr>
        <w:spacing w:after="200" w:line="276" w:lineRule="auto"/>
        <w:jc w:val="both"/>
        <w:rPr>
          <w:rFonts w:ascii="Calibri" w:eastAsia="Calibri" w:hAnsi="Calibri"/>
          <w:szCs w:val="22"/>
          <w:lang w:eastAsia="en-US"/>
        </w:rPr>
      </w:pPr>
      <w:r w:rsidRPr="00C56FA8">
        <w:rPr>
          <w:rFonts w:ascii="Calibri" w:eastAsia="Calibri" w:hAnsi="Calibri"/>
          <w:szCs w:val="22"/>
          <w:lang w:eastAsia="en-US"/>
        </w:rPr>
        <w:t xml:space="preserve">uzavřeli níže uvedeného dne, měsíce a roku </w:t>
      </w:r>
      <w:r w:rsidR="006040F9">
        <w:rPr>
          <w:rFonts w:ascii="Calibri" w:eastAsia="Calibri" w:hAnsi="Calibri"/>
          <w:szCs w:val="22"/>
          <w:lang w:eastAsia="en-US"/>
        </w:rPr>
        <w:t>v souladu s ustanovením § 2586 a násl. zákona č. 89/2012 </w:t>
      </w:r>
      <w:r w:rsidRPr="00C56FA8">
        <w:rPr>
          <w:rFonts w:ascii="Calibri" w:eastAsia="Calibri" w:hAnsi="Calibri"/>
          <w:szCs w:val="22"/>
          <w:lang w:eastAsia="en-US"/>
        </w:rPr>
        <w:t>Sb., občanský zákoník</w:t>
      </w:r>
      <w:r w:rsidR="00D94D5A">
        <w:rPr>
          <w:rFonts w:ascii="Calibri" w:eastAsia="Calibri" w:hAnsi="Calibri"/>
          <w:szCs w:val="22"/>
          <w:lang w:eastAsia="en-US"/>
        </w:rPr>
        <w:t xml:space="preserve"> </w:t>
      </w:r>
      <w:r w:rsidR="00D94D5A" w:rsidRPr="00D94D5A">
        <w:rPr>
          <w:rFonts w:ascii="Calibri" w:eastAsia="Calibri" w:hAnsi="Calibri"/>
          <w:szCs w:val="22"/>
          <w:lang w:eastAsia="en-US"/>
        </w:rPr>
        <w:t>(dále jen „</w:t>
      </w:r>
      <w:r w:rsidR="00D94D5A" w:rsidRPr="00D94D5A">
        <w:rPr>
          <w:rFonts w:ascii="Calibri" w:eastAsia="Calibri" w:hAnsi="Calibri"/>
          <w:b/>
          <w:szCs w:val="22"/>
          <w:lang w:eastAsia="en-US"/>
        </w:rPr>
        <w:t>občanský zákoník</w:t>
      </w:r>
      <w:r w:rsidR="00D94D5A" w:rsidRPr="00D94D5A">
        <w:rPr>
          <w:rFonts w:ascii="Calibri" w:eastAsia="Calibri" w:hAnsi="Calibri"/>
          <w:szCs w:val="22"/>
          <w:lang w:eastAsia="en-US"/>
        </w:rPr>
        <w:t>“)</w:t>
      </w:r>
      <w:r w:rsidRPr="00C56FA8">
        <w:rPr>
          <w:rFonts w:ascii="Calibri" w:eastAsia="Calibri" w:hAnsi="Calibri"/>
          <w:szCs w:val="22"/>
          <w:lang w:eastAsia="en-US"/>
        </w:rPr>
        <w:t xml:space="preserve"> tuto</w:t>
      </w:r>
    </w:p>
    <w:p w:rsidR="007B5FC4" w:rsidRPr="00C56FA8" w:rsidRDefault="007B5FC4" w:rsidP="000D18DC">
      <w:pPr>
        <w:spacing w:after="200" w:line="276" w:lineRule="auto"/>
        <w:jc w:val="both"/>
        <w:rPr>
          <w:rFonts w:ascii="Calibri" w:eastAsia="Calibri" w:hAnsi="Calibri"/>
          <w:szCs w:val="22"/>
          <w:lang w:eastAsia="en-US"/>
        </w:rPr>
      </w:pPr>
    </w:p>
    <w:p w:rsidR="007B5FC4" w:rsidRPr="00C56FA8" w:rsidRDefault="007B5FC4" w:rsidP="000D18DC">
      <w:pPr>
        <w:spacing w:after="200" w:line="276" w:lineRule="auto"/>
        <w:jc w:val="center"/>
        <w:rPr>
          <w:rFonts w:ascii="Calibri" w:eastAsia="Calibri" w:hAnsi="Calibri"/>
          <w:b/>
          <w:szCs w:val="22"/>
          <w:lang w:eastAsia="en-US"/>
        </w:rPr>
      </w:pPr>
      <w:r w:rsidRPr="00C56FA8">
        <w:rPr>
          <w:rFonts w:ascii="Calibri" w:eastAsia="Calibri" w:hAnsi="Calibri"/>
          <w:b/>
          <w:szCs w:val="22"/>
          <w:lang w:eastAsia="en-US"/>
        </w:rPr>
        <w:t>smlouvu o dílo</w:t>
      </w:r>
    </w:p>
    <w:p w:rsidR="007B5FC4" w:rsidRPr="00C56FA8" w:rsidRDefault="007B5FC4" w:rsidP="000D18DC">
      <w:pPr>
        <w:spacing w:line="276" w:lineRule="auto"/>
        <w:jc w:val="center"/>
        <w:rPr>
          <w:rFonts w:ascii="Calibri" w:hAnsi="Calibri"/>
          <w:b/>
          <w:szCs w:val="22"/>
        </w:rPr>
      </w:pPr>
      <w:r w:rsidRPr="00C56FA8">
        <w:rPr>
          <w:rFonts w:ascii="Calibri" w:eastAsia="Calibri" w:hAnsi="Calibri"/>
          <w:szCs w:val="22"/>
          <w:lang w:eastAsia="en-US"/>
        </w:rPr>
        <w:t>(dále jen „</w:t>
      </w:r>
      <w:r w:rsidRPr="00C56FA8">
        <w:rPr>
          <w:rFonts w:ascii="Calibri" w:eastAsia="Calibri" w:hAnsi="Calibri"/>
          <w:b/>
          <w:szCs w:val="22"/>
          <w:lang w:eastAsia="en-US"/>
        </w:rPr>
        <w:t>smlouva o dílo</w:t>
      </w:r>
      <w:r w:rsidRPr="00C56FA8">
        <w:rPr>
          <w:rFonts w:ascii="Calibri" w:eastAsia="Calibri" w:hAnsi="Calibri"/>
          <w:szCs w:val="22"/>
          <w:lang w:eastAsia="en-US"/>
        </w:rPr>
        <w:t>“)</w:t>
      </w:r>
    </w:p>
    <w:p w:rsidR="007B5FC4" w:rsidRPr="00C56FA8" w:rsidRDefault="007B5FC4" w:rsidP="000D18DC">
      <w:pPr>
        <w:spacing w:line="276" w:lineRule="auto"/>
        <w:jc w:val="center"/>
        <w:rPr>
          <w:rFonts w:ascii="Calibri" w:hAnsi="Calibri"/>
          <w:b/>
          <w:szCs w:val="22"/>
        </w:rPr>
      </w:pPr>
    </w:p>
    <w:p w:rsidR="0091159E" w:rsidRPr="00C56FA8" w:rsidRDefault="0091159E" w:rsidP="000D18DC">
      <w:pPr>
        <w:pStyle w:val="NormlnIMP"/>
        <w:jc w:val="both"/>
        <w:rPr>
          <w:rFonts w:ascii="Calibri" w:hAnsi="Calibri"/>
          <w:sz w:val="22"/>
          <w:szCs w:val="22"/>
        </w:rPr>
      </w:pPr>
    </w:p>
    <w:p w:rsidR="007B5FC4" w:rsidRPr="00C56FA8" w:rsidRDefault="007B5FC4" w:rsidP="000D18DC">
      <w:pPr>
        <w:pStyle w:val="NormlnIMP"/>
        <w:jc w:val="both"/>
        <w:rPr>
          <w:rFonts w:ascii="Calibri" w:hAnsi="Calibri"/>
          <w:sz w:val="22"/>
          <w:szCs w:val="22"/>
        </w:rPr>
      </w:pPr>
    </w:p>
    <w:p w:rsidR="007B5FC4" w:rsidRPr="00C56FA8" w:rsidRDefault="007B5FC4" w:rsidP="000D18DC">
      <w:pPr>
        <w:pStyle w:val="Odstavecseseznamem"/>
        <w:numPr>
          <w:ilvl w:val="0"/>
          <w:numId w:val="3"/>
        </w:numPr>
        <w:ind w:left="426" w:hanging="426"/>
        <w:rPr>
          <w:b/>
        </w:rPr>
      </w:pPr>
      <w:r w:rsidRPr="00C56FA8">
        <w:rPr>
          <w:b/>
        </w:rPr>
        <w:t>ÚVODNÍ USTANOVENÍ</w:t>
      </w:r>
    </w:p>
    <w:p w:rsidR="007B5FC4" w:rsidRPr="00C56FA8" w:rsidRDefault="007B5FC4" w:rsidP="000D18DC">
      <w:pPr>
        <w:pStyle w:val="Odstavecseseznamem"/>
        <w:numPr>
          <w:ilvl w:val="0"/>
          <w:numId w:val="4"/>
        </w:numPr>
        <w:spacing w:before="120"/>
        <w:ind w:left="426" w:hanging="426"/>
      </w:pPr>
      <w:r w:rsidRPr="00C56FA8">
        <w:t>Objednatel jakožto veřejný zadavatel provedl v souladu s §</w:t>
      </w:r>
      <w:r w:rsidR="00525FBE">
        <w:t xml:space="preserve"> </w:t>
      </w:r>
      <w:r w:rsidRPr="00C56FA8">
        <w:t>18 odst. 5 zák. č. 137/2006 Sb., o</w:t>
      </w:r>
      <w:r w:rsidR="003E3BE4">
        <w:t> </w:t>
      </w:r>
      <w:r w:rsidRPr="00C56FA8">
        <w:t>veřejných zakázkách, ve znění pozdějších předpisů (dále jen „</w:t>
      </w:r>
      <w:r w:rsidRPr="00C56FA8">
        <w:rPr>
          <w:b/>
        </w:rPr>
        <w:t>ZVZ</w:t>
      </w:r>
      <w:r w:rsidRPr="00C56FA8">
        <w:t>“), postupem mimo ZVZ výběrové řízení na uzavření této smlouvy o dílo.</w:t>
      </w:r>
    </w:p>
    <w:p w:rsidR="007B5FC4" w:rsidRDefault="007B5FC4" w:rsidP="000D18DC">
      <w:pPr>
        <w:pStyle w:val="Odstavecseseznamem"/>
        <w:numPr>
          <w:ilvl w:val="0"/>
          <w:numId w:val="4"/>
        </w:numPr>
        <w:spacing w:before="120"/>
        <w:ind w:left="426" w:hanging="426"/>
      </w:pPr>
      <w:r w:rsidRPr="00C56FA8">
        <w:t>Nabídka zhotovitele byla vyhodnocena jako nejvhodnější a na jejím základě smluvní strany uzavírají tuto smlouvu</w:t>
      </w:r>
      <w:r w:rsidR="00416B0B">
        <w:t xml:space="preserve"> o dílo</w:t>
      </w:r>
      <w:r w:rsidRPr="00C56FA8">
        <w:t>.</w:t>
      </w:r>
    </w:p>
    <w:p w:rsidR="005B65DF" w:rsidRPr="00C56FA8" w:rsidRDefault="005B65DF" w:rsidP="000D18DC">
      <w:pPr>
        <w:pStyle w:val="Odstavecseseznamem"/>
        <w:numPr>
          <w:ilvl w:val="0"/>
          <w:numId w:val="0"/>
        </w:numPr>
        <w:spacing w:before="120" w:after="0"/>
        <w:ind w:left="426"/>
      </w:pPr>
    </w:p>
    <w:p w:rsidR="003D22A3" w:rsidRPr="00C56FA8" w:rsidRDefault="007B5FC4" w:rsidP="000D18DC">
      <w:pPr>
        <w:pStyle w:val="Odstavecseseznamem"/>
        <w:numPr>
          <w:ilvl w:val="0"/>
          <w:numId w:val="3"/>
        </w:numPr>
        <w:ind w:left="426" w:hanging="426"/>
        <w:rPr>
          <w:b/>
        </w:rPr>
      </w:pPr>
      <w:r w:rsidRPr="00C56FA8">
        <w:rPr>
          <w:b/>
        </w:rPr>
        <w:t>PŘEDMĚT SMLOUVY</w:t>
      </w:r>
    </w:p>
    <w:p w:rsidR="000524D6" w:rsidRPr="00477E82" w:rsidRDefault="00D944CC" w:rsidP="000D18DC">
      <w:pPr>
        <w:pStyle w:val="Odstavecseseznamem"/>
        <w:numPr>
          <w:ilvl w:val="0"/>
          <w:numId w:val="5"/>
        </w:numPr>
        <w:spacing w:before="120" w:after="0"/>
        <w:ind w:left="426" w:hanging="426"/>
        <w:rPr>
          <w:b/>
        </w:rPr>
      </w:pPr>
      <w:r w:rsidRPr="00C56FA8">
        <w:t xml:space="preserve">Zhotovitel </w:t>
      </w:r>
      <w:r w:rsidR="000D18DC">
        <w:t xml:space="preserve">se zavazuje </w:t>
      </w:r>
      <w:r w:rsidRPr="00C56FA8">
        <w:t xml:space="preserve">na svůj náklad, na své nebezpečí a svými silami </w:t>
      </w:r>
      <w:r w:rsidR="000D18DC">
        <w:t>provést</w:t>
      </w:r>
      <w:r w:rsidRPr="00C56FA8">
        <w:t xml:space="preserve"> pro</w:t>
      </w:r>
      <w:r w:rsidR="003D22A3" w:rsidRPr="00C56FA8">
        <w:t xml:space="preserve"> objednatele</w:t>
      </w:r>
      <w:r w:rsidRPr="00C56FA8">
        <w:t xml:space="preserve"> </w:t>
      </w:r>
      <w:r w:rsidR="000D18DC">
        <w:t>dílo specifikované dále v této smlouvě a o</w:t>
      </w:r>
      <w:r w:rsidR="000D18DC" w:rsidRPr="00C56FA8">
        <w:t>bjednatel se zavazuje zaplatit za díl</w:t>
      </w:r>
      <w:r w:rsidR="000D18DC">
        <w:t>o</w:t>
      </w:r>
      <w:r w:rsidR="000D18DC" w:rsidRPr="00C56FA8">
        <w:t xml:space="preserve"> cenu stanovenou dále v této smlouvě</w:t>
      </w:r>
      <w:r w:rsidR="000D18DC">
        <w:t xml:space="preserve"> o dílo</w:t>
      </w:r>
      <w:r w:rsidR="000D18DC" w:rsidRPr="00C56FA8">
        <w:t xml:space="preserve"> a převzít dílo provedené řádně a včas, bez vad a nedodělků</w:t>
      </w:r>
      <w:r w:rsidR="000D18DC">
        <w:t>.</w:t>
      </w:r>
    </w:p>
    <w:p w:rsidR="00477E82" w:rsidRPr="00477E82" w:rsidRDefault="000D18DC" w:rsidP="000D18DC">
      <w:pPr>
        <w:pStyle w:val="Odstavecseseznamem"/>
        <w:numPr>
          <w:ilvl w:val="0"/>
          <w:numId w:val="5"/>
        </w:numPr>
        <w:spacing w:before="120" w:after="0"/>
        <w:ind w:left="426" w:hanging="426"/>
        <w:rPr>
          <w:b/>
          <w:caps/>
        </w:rPr>
      </w:pPr>
      <w:r>
        <w:t>Dílo</w:t>
      </w:r>
      <w:r w:rsidRPr="00C56FA8">
        <w:t xml:space="preserve"> </w:t>
      </w:r>
      <w:r w:rsidR="008D29C1">
        <w:t>spočívá v</w:t>
      </w:r>
      <w:r>
        <w:t xml:space="preserve"> </w:t>
      </w:r>
      <w:r w:rsidR="006040F9">
        <w:t xml:space="preserve">rekonstrukci komunikace nacházející se v areálu </w:t>
      </w:r>
      <w:r w:rsidR="00E358E7">
        <w:t>objednatele</w:t>
      </w:r>
      <w:r w:rsidR="006040F9">
        <w:t xml:space="preserve"> na adrese Přátelství 738, 104 00 Praha – Uhříněves.</w:t>
      </w:r>
    </w:p>
    <w:p w:rsidR="00477E82" w:rsidRDefault="00477E82" w:rsidP="000D18DC">
      <w:pPr>
        <w:pStyle w:val="Odstavecseseznamem"/>
        <w:numPr>
          <w:ilvl w:val="0"/>
          <w:numId w:val="5"/>
        </w:numPr>
        <w:spacing w:before="120" w:after="0"/>
        <w:ind w:left="426" w:hanging="426"/>
      </w:pPr>
      <w:r w:rsidRPr="00135202">
        <w:rPr>
          <w:color w:val="000000"/>
        </w:rPr>
        <w:t>V </w:t>
      </w:r>
      <w:r w:rsidRPr="0036109F">
        <w:t xml:space="preserve">rámci </w:t>
      </w:r>
      <w:r w:rsidRPr="00135202">
        <w:t>předmětu</w:t>
      </w:r>
      <w:r w:rsidR="006040F9">
        <w:t xml:space="preserve"> plnění budou zajištěny</w:t>
      </w:r>
      <w:r w:rsidRPr="0036109F">
        <w:t xml:space="preserve"> zejména</w:t>
      </w:r>
      <w:r w:rsidR="00253011">
        <w:t>:</w:t>
      </w:r>
    </w:p>
    <w:p w:rsidR="00477E82" w:rsidRPr="00477E82" w:rsidRDefault="00477E82" w:rsidP="000D18DC">
      <w:pPr>
        <w:pStyle w:val="Odstavecseseznamem"/>
        <w:numPr>
          <w:ilvl w:val="0"/>
          <w:numId w:val="27"/>
        </w:numPr>
        <w:spacing w:before="120" w:after="0"/>
        <w:rPr>
          <w:vanish/>
        </w:rPr>
      </w:pPr>
    </w:p>
    <w:p w:rsidR="00477E82" w:rsidRPr="00477E82" w:rsidRDefault="00477E82" w:rsidP="000D18DC">
      <w:pPr>
        <w:pStyle w:val="Odstavecseseznamem"/>
        <w:numPr>
          <w:ilvl w:val="0"/>
          <w:numId w:val="27"/>
        </w:numPr>
        <w:spacing w:before="120" w:after="0"/>
        <w:rPr>
          <w:vanish/>
        </w:rPr>
      </w:pPr>
    </w:p>
    <w:p w:rsidR="00477E82" w:rsidRPr="00477E82" w:rsidRDefault="00477E82" w:rsidP="000D18DC">
      <w:pPr>
        <w:pStyle w:val="Odstavecseseznamem"/>
        <w:numPr>
          <w:ilvl w:val="1"/>
          <w:numId w:val="27"/>
        </w:numPr>
        <w:spacing w:before="120" w:after="0"/>
        <w:rPr>
          <w:vanish/>
        </w:rPr>
      </w:pPr>
    </w:p>
    <w:p w:rsidR="00477E82" w:rsidRPr="00477E82" w:rsidRDefault="00477E82" w:rsidP="000D18DC">
      <w:pPr>
        <w:pStyle w:val="Odstavecseseznamem"/>
        <w:numPr>
          <w:ilvl w:val="1"/>
          <w:numId w:val="27"/>
        </w:numPr>
        <w:spacing w:before="120" w:after="0"/>
        <w:rPr>
          <w:vanish/>
        </w:rPr>
      </w:pPr>
    </w:p>
    <w:p w:rsidR="00477E82" w:rsidRPr="00477E82" w:rsidRDefault="00477E82" w:rsidP="000D18DC">
      <w:pPr>
        <w:pStyle w:val="Odstavecseseznamem"/>
        <w:numPr>
          <w:ilvl w:val="1"/>
          <w:numId w:val="27"/>
        </w:numPr>
        <w:spacing w:before="120" w:after="0"/>
        <w:rPr>
          <w:vanish/>
        </w:rPr>
      </w:pPr>
    </w:p>
    <w:p w:rsidR="00477E82" w:rsidRDefault="006040F9" w:rsidP="000D18DC">
      <w:pPr>
        <w:pStyle w:val="Odstavecseseznamem"/>
        <w:numPr>
          <w:ilvl w:val="2"/>
          <w:numId w:val="27"/>
        </w:numPr>
        <w:spacing w:before="120" w:after="0"/>
        <w:ind w:left="1418" w:hanging="698"/>
      </w:pPr>
      <w:r>
        <w:t>zemní práce;</w:t>
      </w:r>
    </w:p>
    <w:p w:rsidR="006040F9" w:rsidRDefault="006040F9" w:rsidP="000D18DC">
      <w:pPr>
        <w:pStyle w:val="Odstavecseseznamem"/>
        <w:numPr>
          <w:ilvl w:val="2"/>
          <w:numId w:val="27"/>
        </w:numPr>
        <w:spacing w:before="120" w:after="0"/>
        <w:ind w:left="1418" w:hanging="698"/>
      </w:pPr>
      <w:r>
        <w:lastRenderedPageBreak/>
        <w:t>pokládka zámkové dlažby, a to včetně podkladních vrstev;</w:t>
      </w:r>
    </w:p>
    <w:p w:rsidR="006040F9" w:rsidRDefault="006040F9" w:rsidP="000D18DC">
      <w:pPr>
        <w:pStyle w:val="Odstavecseseznamem"/>
        <w:numPr>
          <w:ilvl w:val="2"/>
          <w:numId w:val="27"/>
        </w:numPr>
        <w:spacing w:before="120" w:after="0"/>
        <w:ind w:left="1418" w:hanging="698"/>
      </w:pPr>
      <w:r>
        <w:t>provedení lemování dlážděné plochy betonovými obrubníky;</w:t>
      </w:r>
    </w:p>
    <w:p w:rsidR="006040F9" w:rsidRDefault="006040F9" w:rsidP="000D18DC">
      <w:pPr>
        <w:pStyle w:val="Odstavecseseznamem"/>
        <w:numPr>
          <w:ilvl w:val="2"/>
          <w:numId w:val="27"/>
        </w:numPr>
        <w:spacing w:before="120" w:after="0"/>
        <w:ind w:left="1418" w:hanging="698"/>
      </w:pPr>
      <w:r>
        <w:t>odvodnění;</w:t>
      </w:r>
    </w:p>
    <w:p w:rsidR="006040F9" w:rsidRDefault="006040F9" w:rsidP="000D18DC">
      <w:pPr>
        <w:pStyle w:val="Odstavecseseznamem"/>
        <w:numPr>
          <w:ilvl w:val="2"/>
          <w:numId w:val="27"/>
        </w:numPr>
        <w:spacing w:before="120" w:after="0"/>
        <w:ind w:left="1418" w:hanging="698"/>
      </w:pPr>
      <w:r>
        <w:t>zajištění a instalace dopravního značení;</w:t>
      </w:r>
    </w:p>
    <w:p w:rsidR="006040F9" w:rsidRDefault="006040F9" w:rsidP="000D18DC">
      <w:pPr>
        <w:pStyle w:val="Odstavecseseznamem"/>
        <w:numPr>
          <w:ilvl w:val="2"/>
          <w:numId w:val="27"/>
        </w:numPr>
        <w:spacing w:before="120" w:after="0"/>
        <w:ind w:left="1418" w:hanging="698"/>
      </w:pPr>
      <w:r>
        <w:t>geodetické práce;</w:t>
      </w:r>
    </w:p>
    <w:p w:rsidR="006040F9" w:rsidRPr="00477E82" w:rsidRDefault="006040F9" w:rsidP="006040F9">
      <w:pPr>
        <w:pStyle w:val="Odstavecseseznamem"/>
        <w:numPr>
          <w:ilvl w:val="2"/>
          <w:numId w:val="27"/>
        </w:numPr>
        <w:spacing w:before="120" w:after="0"/>
        <w:ind w:left="1418" w:hanging="698"/>
      </w:pPr>
      <w:r>
        <w:t>ostatní práce, tak jak jsou uvedeny v přílohách č. 1 a č. 2 této smlouvy o dílo.</w:t>
      </w:r>
    </w:p>
    <w:p w:rsidR="00D944CC" w:rsidRPr="00477E82" w:rsidRDefault="00D944CC" w:rsidP="000D18DC">
      <w:pPr>
        <w:pStyle w:val="Odstavecseseznamem"/>
        <w:numPr>
          <w:ilvl w:val="0"/>
          <w:numId w:val="5"/>
        </w:numPr>
        <w:spacing w:before="120" w:after="0"/>
        <w:ind w:left="426" w:hanging="426"/>
        <w:rPr>
          <w:b/>
        </w:rPr>
      </w:pPr>
      <w:r w:rsidRPr="00C56FA8">
        <w:t xml:space="preserve">Zhotovitel se zavazuje provést </w:t>
      </w:r>
      <w:r w:rsidR="006040F9">
        <w:t>veškeré</w:t>
      </w:r>
      <w:r w:rsidR="00F35F00" w:rsidRPr="00C56FA8">
        <w:t xml:space="preserve"> </w:t>
      </w:r>
      <w:r w:rsidRPr="00C56FA8">
        <w:t xml:space="preserve">práce a služby </w:t>
      </w:r>
      <w:r w:rsidR="00F35F00">
        <w:t xml:space="preserve">včetně veškeré dopravy </w:t>
      </w:r>
      <w:r w:rsidRPr="00C56FA8">
        <w:t>nutné k řádnému provedení díla, a to i když nejsou výslovně zmíněn</w:t>
      </w:r>
      <w:r w:rsidR="000C6478">
        <w:t>y</w:t>
      </w:r>
      <w:r w:rsidRPr="00C56FA8">
        <w:t xml:space="preserve"> v této smlouvě</w:t>
      </w:r>
      <w:r w:rsidR="000C6478">
        <w:t xml:space="preserve"> o dílo</w:t>
      </w:r>
      <w:r w:rsidR="00477E82">
        <w:t xml:space="preserve">. </w:t>
      </w:r>
      <w:r w:rsidRPr="00C56FA8">
        <w:t xml:space="preserve">Součástí díla je i likvidace veškerého vzniklého odpadu v souladu s právními předpisy a zabezpečení </w:t>
      </w:r>
      <w:r w:rsidR="00477E82">
        <w:t>staveniště</w:t>
      </w:r>
      <w:r w:rsidRPr="00C56FA8">
        <w:t xml:space="preserve"> při realizaci</w:t>
      </w:r>
      <w:r w:rsidR="006040F9">
        <w:t xml:space="preserve"> a dále provedení zkoušek, zejména, nikoliv však výlučně, </w:t>
      </w:r>
      <w:r w:rsidR="00B76BD1">
        <w:t xml:space="preserve">zhutnění, </w:t>
      </w:r>
      <w:r w:rsidR="006040F9">
        <w:t xml:space="preserve">únosnosti zemní pláně, </w:t>
      </w:r>
      <w:proofErr w:type="spellStart"/>
      <w:r w:rsidR="006040F9">
        <w:t>namrzavosti</w:t>
      </w:r>
      <w:proofErr w:type="spellEnd"/>
      <w:r w:rsidR="006040F9">
        <w:t>, vodního režimu a dalších zkoušek potřebných pro řádné dokončení díla</w:t>
      </w:r>
      <w:r w:rsidRPr="00C56FA8">
        <w:t xml:space="preserve">. </w:t>
      </w:r>
      <w:r w:rsidR="0068153D" w:rsidRPr="00C56FA8">
        <w:t>Dokončený předmět díla</w:t>
      </w:r>
      <w:r w:rsidRPr="00C56FA8">
        <w:t xml:space="preserve"> musí splňovat obecné technické požadavky na výstavbu a musí být funkční pro stanovený způsob využití</w:t>
      </w:r>
      <w:r w:rsidR="0068153D" w:rsidRPr="00C56FA8">
        <w:t>,</w:t>
      </w:r>
      <w:r w:rsidRPr="00C56FA8">
        <w:t xml:space="preserve"> musí odpovídat techn</w:t>
      </w:r>
      <w:r w:rsidR="0068153D" w:rsidRPr="00C56FA8">
        <w:t>ickým a uživatelským standardům</w:t>
      </w:r>
      <w:r w:rsidR="0046340B" w:rsidRPr="00C56FA8">
        <w:t xml:space="preserve"> – příslušným</w:t>
      </w:r>
      <w:r w:rsidRPr="00C56FA8">
        <w:t xml:space="preserve"> státním normám a předpisům ČR a EU.</w:t>
      </w:r>
    </w:p>
    <w:p w:rsidR="00D944CC" w:rsidRDefault="00477E82" w:rsidP="000D18DC">
      <w:pPr>
        <w:pStyle w:val="Odstavecseseznamem"/>
        <w:numPr>
          <w:ilvl w:val="0"/>
          <w:numId w:val="5"/>
        </w:numPr>
        <w:spacing w:before="120" w:after="0"/>
        <w:ind w:left="426" w:hanging="426"/>
        <w:rPr>
          <w:color w:val="000000"/>
        </w:rPr>
      </w:pPr>
      <w:r w:rsidRPr="0036109F">
        <w:rPr>
          <w:color w:val="000000"/>
        </w:rPr>
        <w:t>Veškeré materiály a vybavení použité při</w:t>
      </w:r>
      <w:r>
        <w:rPr>
          <w:color w:val="000000"/>
        </w:rPr>
        <w:t xml:space="preserve"> rekonstrukci </w:t>
      </w:r>
      <w:r w:rsidR="00E358E7">
        <w:rPr>
          <w:color w:val="000000"/>
        </w:rPr>
        <w:t>předmětné komunikace bude dodáno</w:t>
      </w:r>
      <w:r w:rsidRPr="0036109F">
        <w:rPr>
          <w:color w:val="000000"/>
        </w:rPr>
        <w:t xml:space="preserve"> </w:t>
      </w:r>
      <w:r w:rsidR="00E358E7">
        <w:rPr>
          <w:color w:val="000000"/>
        </w:rPr>
        <w:t>ve standardní kvalitě vhodné pro provedení uvedeného díla.</w:t>
      </w:r>
    </w:p>
    <w:p w:rsidR="00BA7827" w:rsidRDefault="00BA7827" w:rsidP="000D18DC">
      <w:pPr>
        <w:pStyle w:val="Odstavecseseznamem"/>
        <w:numPr>
          <w:ilvl w:val="0"/>
          <w:numId w:val="5"/>
        </w:numPr>
        <w:spacing w:before="120" w:after="0"/>
        <w:ind w:left="426" w:hanging="426"/>
        <w:rPr>
          <w:color w:val="000000"/>
        </w:rPr>
      </w:pPr>
      <w:r>
        <w:rPr>
          <w:color w:val="000000"/>
        </w:rPr>
        <w:t>Bližší vymezení samotného díla a objemu jednotlivých prací je uvedeno v příloze č. 1 – „Technická zpráva“ a příloze č. 2 – „</w:t>
      </w:r>
      <w:r w:rsidR="000F577C">
        <w:rPr>
          <w:color w:val="000000"/>
        </w:rPr>
        <w:t>Položkový rozpočet</w:t>
      </w:r>
      <w:r>
        <w:rPr>
          <w:color w:val="000000"/>
        </w:rPr>
        <w:t>“, které tvoří nedílnou součást této smlouvy o dílo.</w:t>
      </w:r>
    </w:p>
    <w:p w:rsidR="00D944CC" w:rsidRPr="00C56FA8" w:rsidRDefault="00D944CC" w:rsidP="000D18DC">
      <w:pPr>
        <w:pStyle w:val="NormlnIMP"/>
        <w:tabs>
          <w:tab w:val="left" w:pos="2880"/>
        </w:tabs>
        <w:ind w:left="714" w:hanging="713"/>
        <w:jc w:val="both"/>
        <w:rPr>
          <w:rFonts w:ascii="Calibri" w:hAnsi="Calibri"/>
          <w:sz w:val="22"/>
          <w:szCs w:val="22"/>
        </w:rPr>
      </w:pPr>
      <w:r w:rsidRPr="00C56FA8">
        <w:rPr>
          <w:rFonts w:ascii="Calibri" w:hAnsi="Calibri"/>
          <w:sz w:val="22"/>
          <w:szCs w:val="22"/>
        </w:rPr>
        <w:tab/>
      </w:r>
      <w:r w:rsidRPr="00C56FA8">
        <w:rPr>
          <w:rFonts w:ascii="Calibri" w:hAnsi="Calibri"/>
          <w:sz w:val="22"/>
          <w:szCs w:val="22"/>
        </w:rPr>
        <w:tab/>
      </w:r>
    </w:p>
    <w:p w:rsidR="00044E29" w:rsidRPr="00C56FA8" w:rsidRDefault="00D877CC" w:rsidP="000D18DC">
      <w:pPr>
        <w:pStyle w:val="Odstavecseseznamem"/>
        <w:numPr>
          <w:ilvl w:val="0"/>
          <w:numId w:val="3"/>
        </w:numPr>
        <w:ind w:left="426" w:hanging="426"/>
        <w:rPr>
          <w:b/>
          <w:caps/>
        </w:rPr>
      </w:pPr>
      <w:r w:rsidRPr="00D877CC">
        <w:rPr>
          <w:b/>
          <w:caps/>
        </w:rPr>
        <w:t>MÍSTO A DOBA PLNĚNÍ</w:t>
      </w:r>
    </w:p>
    <w:p w:rsidR="00D877CC" w:rsidRDefault="00E358E7" w:rsidP="000D18DC">
      <w:pPr>
        <w:pStyle w:val="Odstavecseseznamem"/>
        <w:numPr>
          <w:ilvl w:val="0"/>
          <w:numId w:val="6"/>
        </w:numPr>
        <w:ind w:left="426" w:hanging="426"/>
      </w:pPr>
      <w:r>
        <w:t>Místem plnění je areál objednatele na adrese Přátelství 738</w:t>
      </w:r>
      <w:r w:rsidR="003E3BE4">
        <w:t>, 104 00 Praha</w:t>
      </w:r>
      <w:r w:rsidR="00A33ABC">
        <w:t xml:space="preserve"> </w:t>
      </w:r>
      <w:r>
        <w:t xml:space="preserve">- </w:t>
      </w:r>
      <w:r w:rsidR="00A33ABC">
        <w:t>Uhříněves</w:t>
      </w:r>
      <w:r w:rsidR="00D877CC" w:rsidRPr="00D877CC">
        <w:t>.</w:t>
      </w:r>
    </w:p>
    <w:p w:rsidR="00BA0428" w:rsidRDefault="00BA0428" w:rsidP="000D18DC">
      <w:pPr>
        <w:pStyle w:val="Odstavecseseznamem"/>
        <w:numPr>
          <w:ilvl w:val="0"/>
          <w:numId w:val="6"/>
        </w:numPr>
        <w:ind w:left="426" w:hanging="426"/>
      </w:pPr>
      <w:bookmarkStart w:id="0" w:name="_Ref418685015"/>
      <w:r w:rsidRPr="00BA0428">
        <w:t xml:space="preserve">Objednatel předá zhotoviteli staveniště </w:t>
      </w:r>
      <w:r w:rsidRPr="00A30740">
        <w:t xml:space="preserve">nejpozději do </w:t>
      </w:r>
      <w:r w:rsidR="00477E82" w:rsidRPr="00A30740">
        <w:t>1</w:t>
      </w:r>
      <w:r w:rsidRPr="00A30740">
        <w:t>5 dnů</w:t>
      </w:r>
      <w:r w:rsidRPr="00BA0428">
        <w:t xml:space="preserve"> od podpisu této smlouvy o dílo.</w:t>
      </w:r>
      <w:bookmarkEnd w:id="0"/>
    </w:p>
    <w:p w:rsidR="00D877CC" w:rsidRPr="00D877CC" w:rsidRDefault="00D877CC" w:rsidP="000D18DC">
      <w:pPr>
        <w:pStyle w:val="Odstavecseseznamem"/>
        <w:numPr>
          <w:ilvl w:val="0"/>
          <w:numId w:val="6"/>
        </w:numPr>
        <w:ind w:left="426" w:hanging="426"/>
      </w:pPr>
      <w:r w:rsidRPr="00D877CC">
        <w:t>Zhotovitel se zavazuje zahájit provádění díla do 5 dnů od předání staveniště</w:t>
      </w:r>
      <w:r w:rsidR="00BA0428">
        <w:t xml:space="preserve"> dle </w:t>
      </w:r>
      <w:proofErr w:type="gramStart"/>
      <w:r w:rsidR="00BA0428">
        <w:t xml:space="preserve">bodu </w:t>
      </w:r>
      <w:r w:rsidR="00BA0428">
        <w:fldChar w:fldCharType="begin"/>
      </w:r>
      <w:r w:rsidR="00BA0428">
        <w:instrText xml:space="preserve"> REF _Ref418685015 \r \h </w:instrText>
      </w:r>
      <w:r w:rsidR="00BA0428">
        <w:fldChar w:fldCharType="separate"/>
      </w:r>
      <w:r w:rsidR="000B4D05">
        <w:t>3.2</w:t>
      </w:r>
      <w:r w:rsidR="00BA0428">
        <w:fldChar w:fldCharType="end"/>
      </w:r>
      <w:r w:rsidR="00BA0428">
        <w:t>. této</w:t>
      </w:r>
      <w:proofErr w:type="gramEnd"/>
      <w:r w:rsidR="00BA0428">
        <w:t xml:space="preserve"> smlouvy o dílo</w:t>
      </w:r>
      <w:r w:rsidRPr="00D877CC">
        <w:t xml:space="preserve">. </w:t>
      </w:r>
    </w:p>
    <w:p w:rsidR="00D877CC" w:rsidRDefault="00D877CC" w:rsidP="000D18DC">
      <w:pPr>
        <w:pStyle w:val="Odstavecseseznamem"/>
        <w:numPr>
          <w:ilvl w:val="0"/>
          <w:numId w:val="6"/>
        </w:numPr>
        <w:ind w:left="426" w:hanging="426"/>
      </w:pPr>
      <w:bookmarkStart w:id="1" w:name="_Ref418692712"/>
      <w:r w:rsidRPr="00D877CC">
        <w:t xml:space="preserve">Zhotovitel se zavazuje </w:t>
      </w:r>
      <w:r w:rsidR="006615A4">
        <w:t>provést dílo</w:t>
      </w:r>
      <w:r w:rsidRPr="00D877CC">
        <w:t xml:space="preserve"> nejpozději do</w:t>
      </w:r>
      <w:r w:rsidR="008B2EB2">
        <w:t xml:space="preserve"> </w:t>
      </w:r>
      <w:r w:rsidR="007E74FE">
        <w:t>2 měsíců</w:t>
      </w:r>
      <w:r w:rsidR="0058298E">
        <w:t xml:space="preserve"> </w:t>
      </w:r>
      <w:r w:rsidR="00BA0428">
        <w:t xml:space="preserve">od předání staveniště dle </w:t>
      </w:r>
      <w:proofErr w:type="gramStart"/>
      <w:r w:rsidR="00BA0428">
        <w:t xml:space="preserve">bodu </w:t>
      </w:r>
      <w:r w:rsidR="00BA0428">
        <w:fldChar w:fldCharType="begin"/>
      </w:r>
      <w:r w:rsidR="00BA0428">
        <w:instrText xml:space="preserve"> REF _Ref418685015 \r \h </w:instrText>
      </w:r>
      <w:r w:rsidR="00BA0428">
        <w:fldChar w:fldCharType="separate"/>
      </w:r>
      <w:r w:rsidR="000B4D05">
        <w:t>3.2</w:t>
      </w:r>
      <w:r w:rsidR="00BA0428">
        <w:fldChar w:fldCharType="end"/>
      </w:r>
      <w:r w:rsidR="00BA0428">
        <w:t>. této</w:t>
      </w:r>
      <w:proofErr w:type="gramEnd"/>
      <w:r w:rsidR="00BA0428">
        <w:t xml:space="preserve"> smlouvy</w:t>
      </w:r>
      <w:r w:rsidR="00B51CBD">
        <w:t xml:space="preserve"> o dílo</w:t>
      </w:r>
      <w:r w:rsidRPr="00D877CC">
        <w:t>.</w:t>
      </w:r>
      <w:bookmarkEnd w:id="1"/>
    </w:p>
    <w:p w:rsidR="00D877CC" w:rsidRPr="00D877CC" w:rsidRDefault="0028462E" w:rsidP="000D18DC">
      <w:pPr>
        <w:pStyle w:val="Odstavecseseznamem"/>
        <w:numPr>
          <w:ilvl w:val="0"/>
          <w:numId w:val="6"/>
        </w:numPr>
        <w:ind w:left="426" w:hanging="426"/>
      </w:pPr>
      <w:bookmarkStart w:id="2" w:name="_Ref418693565"/>
      <w:r w:rsidRPr="0028462E">
        <w:t>Zhotovitel se zavazuje postupovat podle závazného harmonogramu, kte</w:t>
      </w:r>
      <w:r w:rsidR="003B56C8">
        <w:t>rý tvoří přílohu č. 3</w:t>
      </w:r>
      <w:r w:rsidRPr="0028462E">
        <w:t xml:space="preserve"> </w:t>
      </w:r>
      <w:proofErr w:type="gramStart"/>
      <w:r w:rsidRPr="0028462E">
        <w:t>této</w:t>
      </w:r>
      <w:proofErr w:type="gramEnd"/>
      <w:r w:rsidRPr="0028462E">
        <w:t xml:space="preserve"> smlouvy</w:t>
      </w:r>
      <w:r w:rsidR="00B51CBD">
        <w:t xml:space="preserve"> o dílo</w:t>
      </w:r>
      <w:r w:rsidRPr="0028462E">
        <w:t xml:space="preserve">. V případě, že se postup prací bude od harmonogramu odlišovat, zavazuje se zhotovitel objednatele o takové skutečnosti bez odkladu </w:t>
      </w:r>
      <w:r w:rsidR="00712F66">
        <w:t xml:space="preserve">písemně </w:t>
      </w:r>
      <w:r w:rsidRPr="0028462E">
        <w:t>informovat.</w:t>
      </w:r>
      <w:r w:rsidR="00712F66">
        <w:t xml:space="preserve"> Informace je učiněna písemně</w:t>
      </w:r>
      <w:r w:rsidR="00305FBC">
        <w:t xml:space="preserve"> i v případě, že je</w:t>
      </w:r>
      <w:r w:rsidR="00712F66">
        <w:t xml:space="preserve"> učiněná</w:t>
      </w:r>
      <w:r w:rsidR="00712F66" w:rsidRPr="00712F66">
        <w:t xml:space="preserve"> emailov</w:t>
      </w:r>
      <w:r w:rsidR="00712F66">
        <w:t>ou</w:t>
      </w:r>
      <w:r w:rsidR="00712F66" w:rsidRPr="00712F66">
        <w:t xml:space="preserve"> zpráv</w:t>
      </w:r>
      <w:r w:rsidR="00712F66">
        <w:t>ou</w:t>
      </w:r>
      <w:r w:rsidR="00712F66" w:rsidRPr="00712F66">
        <w:t xml:space="preserve"> prokazatelně doručen</w:t>
      </w:r>
      <w:r w:rsidR="00712F66">
        <w:t>ou</w:t>
      </w:r>
      <w:r w:rsidR="00260EA6">
        <w:t xml:space="preserve"> na emailové adresy objednatele uvedené</w:t>
      </w:r>
      <w:r w:rsidR="00712F66" w:rsidRPr="00712F66">
        <w:t xml:space="preserve"> v bodě </w:t>
      </w:r>
      <w:r w:rsidR="00712F66" w:rsidRPr="00712F66">
        <w:fldChar w:fldCharType="begin"/>
      </w:r>
      <w:r w:rsidR="00712F66" w:rsidRPr="00712F66">
        <w:instrText xml:space="preserve"> REF _Ref418005142 \r \h </w:instrText>
      </w:r>
      <w:r w:rsidR="00712F66" w:rsidRPr="00712F66">
        <w:fldChar w:fldCharType="separate"/>
      </w:r>
      <w:proofErr w:type="gramStart"/>
      <w:r w:rsidR="000B4D05">
        <w:t>15.1</w:t>
      </w:r>
      <w:r w:rsidR="00712F66" w:rsidRPr="00712F66">
        <w:fldChar w:fldCharType="end"/>
      </w:r>
      <w:r w:rsidR="00712F66" w:rsidRPr="00712F66">
        <w:t>. této</w:t>
      </w:r>
      <w:proofErr w:type="gramEnd"/>
      <w:r w:rsidR="00712F66" w:rsidRPr="00712F66">
        <w:t xml:space="preserve"> smlouvy o dílo.</w:t>
      </w:r>
      <w:bookmarkEnd w:id="2"/>
    </w:p>
    <w:p w:rsidR="0028462E" w:rsidRPr="00C56FA8" w:rsidRDefault="0028462E" w:rsidP="000D18DC">
      <w:pPr>
        <w:pStyle w:val="Odstavecseseznamem"/>
        <w:numPr>
          <w:ilvl w:val="0"/>
          <w:numId w:val="0"/>
        </w:numPr>
        <w:spacing w:after="0"/>
        <w:ind w:left="283" w:hanging="283"/>
      </w:pPr>
    </w:p>
    <w:p w:rsidR="006B1106" w:rsidRPr="00C56FA8" w:rsidRDefault="00B5012C" w:rsidP="000D18DC">
      <w:pPr>
        <w:pStyle w:val="Odstavecseseznamem"/>
        <w:numPr>
          <w:ilvl w:val="0"/>
          <w:numId w:val="3"/>
        </w:numPr>
        <w:ind w:left="426" w:hanging="426"/>
        <w:rPr>
          <w:b/>
          <w:caps/>
        </w:rPr>
      </w:pPr>
      <w:r w:rsidRPr="00C56FA8">
        <w:rPr>
          <w:b/>
          <w:caps/>
        </w:rPr>
        <w:t>Provádění díla</w:t>
      </w:r>
    </w:p>
    <w:p w:rsidR="0028462E" w:rsidRDefault="0028462E" w:rsidP="000D18DC">
      <w:pPr>
        <w:pStyle w:val="NormlnIMP"/>
        <w:numPr>
          <w:ilvl w:val="0"/>
          <w:numId w:val="13"/>
        </w:numPr>
        <w:spacing w:after="120"/>
        <w:ind w:left="425" w:hanging="425"/>
        <w:jc w:val="both"/>
        <w:rPr>
          <w:rFonts w:ascii="Calibri" w:hAnsi="Calibri"/>
          <w:sz w:val="22"/>
          <w:szCs w:val="22"/>
        </w:rPr>
      </w:pPr>
      <w:r w:rsidRPr="0028462E">
        <w:rPr>
          <w:rFonts w:ascii="Calibri" w:hAnsi="Calibri"/>
          <w:sz w:val="22"/>
          <w:szCs w:val="22"/>
        </w:rPr>
        <w:t>Zhotovitel se zavazuje postupovat při provádění díla s potřebnou péčí v souladu se zájmy objednatele a obstar</w:t>
      </w:r>
      <w:r>
        <w:rPr>
          <w:rFonts w:ascii="Calibri" w:hAnsi="Calibri"/>
          <w:sz w:val="22"/>
          <w:szCs w:val="22"/>
        </w:rPr>
        <w:t>at</w:t>
      </w:r>
      <w:r w:rsidRPr="0028462E">
        <w:rPr>
          <w:rFonts w:ascii="Calibri" w:hAnsi="Calibri"/>
          <w:sz w:val="22"/>
          <w:szCs w:val="22"/>
        </w:rPr>
        <w:t xml:space="preserve"> vše, co je k provádění díla potřeba. Zhotovitel postupuje samostatně, je však povinen dbát pokynů osob provádějících stavební dozor či objednatele. Na nevhodnost pokynu je zhotovitel povinen objednatele upozornit a navrhnout jiné vhodné řešení.</w:t>
      </w:r>
    </w:p>
    <w:p w:rsidR="0028462E" w:rsidRDefault="0028462E" w:rsidP="000D18DC">
      <w:pPr>
        <w:pStyle w:val="NormlnIMP"/>
        <w:numPr>
          <w:ilvl w:val="0"/>
          <w:numId w:val="13"/>
        </w:numPr>
        <w:spacing w:after="120"/>
        <w:ind w:left="425" w:hanging="425"/>
        <w:jc w:val="both"/>
        <w:rPr>
          <w:rFonts w:ascii="Calibri" w:hAnsi="Calibri"/>
          <w:sz w:val="22"/>
          <w:szCs w:val="22"/>
        </w:rPr>
      </w:pPr>
      <w:r w:rsidRPr="0028462E">
        <w:rPr>
          <w:rFonts w:ascii="Calibri" w:hAnsi="Calibri"/>
          <w:sz w:val="22"/>
          <w:szCs w:val="22"/>
        </w:rPr>
        <w:lastRenderedPageBreak/>
        <w:t>Zhotovitel se zavazuje provádět dílo v souladu s</w:t>
      </w:r>
      <w:r w:rsidR="00526B1B">
        <w:rPr>
          <w:rFonts w:ascii="Calibri" w:hAnsi="Calibri"/>
          <w:sz w:val="22"/>
          <w:szCs w:val="22"/>
        </w:rPr>
        <w:t>e zadáním</w:t>
      </w:r>
      <w:r w:rsidRPr="0028462E">
        <w:rPr>
          <w:rFonts w:ascii="Calibri" w:hAnsi="Calibri"/>
          <w:sz w:val="22"/>
          <w:szCs w:val="22"/>
        </w:rPr>
        <w:t xml:space="preserve">, platnými </w:t>
      </w:r>
      <w:r w:rsidR="005B194D">
        <w:rPr>
          <w:rFonts w:ascii="Calibri" w:hAnsi="Calibri"/>
          <w:sz w:val="22"/>
          <w:szCs w:val="22"/>
        </w:rPr>
        <w:t xml:space="preserve">a aplikovatelnými </w:t>
      </w:r>
      <w:r w:rsidRPr="0028462E">
        <w:rPr>
          <w:rFonts w:ascii="Calibri" w:hAnsi="Calibri"/>
          <w:sz w:val="22"/>
          <w:szCs w:val="22"/>
        </w:rPr>
        <w:t xml:space="preserve">právními předpisy </w:t>
      </w:r>
      <w:r w:rsidR="005B194D">
        <w:rPr>
          <w:rFonts w:ascii="Calibri" w:hAnsi="Calibri"/>
          <w:sz w:val="22"/>
          <w:szCs w:val="22"/>
        </w:rPr>
        <w:t>České republiky</w:t>
      </w:r>
      <w:r w:rsidR="00640C3C">
        <w:rPr>
          <w:rFonts w:ascii="Calibri" w:hAnsi="Calibri"/>
          <w:sz w:val="22"/>
          <w:szCs w:val="22"/>
        </w:rPr>
        <w:t xml:space="preserve">, veškerými bezpečnostními normami, předpisy, prováděcími vyhláškami </w:t>
      </w:r>
      <w:r w:rsidRPr="0028462E">
        <w:rPr>
          <w:rFonts w:ascii="Calibri" w:hAnsi="Calibri"/>
          <w:sz w:val="22"/>
          <w:szCs w:val="22"/>
        </w:rPr>
        <w:t>a ČSN.</w:t>
      </w:r>
      <w:r w:rsidR="00640C3C">
        <w:rPr>
          <w:rFonts w:ascii="Calibri" w:hAnsi="Calibri"/>
          <w:sz w:val="22"/>
          <w:szCs w:val="22"/>
        </w:rPr>
        <w:t xml:space="preserve"> </w:t>
      </w:r>
      <w:r w:rsidRPr="0028462E">
        <w:rPr>
          <w:rFonts w:ascii="Calibri" w:hAnsi="Calibri"/>
          <w:sz w:val="22"/>
          <w:szCs w:val="22"/>
        </w:rPr>
        <w:t>Zhotovitel potvrzuje, že se v plném rozsahu seznámil s rozsahem a povahou díla, že jsou mu známy veškeré technické, kvalitativní a jiné podmínky nezbytné k provedení díla a že disponuje takovými kapacitami a odbornými znalostmi, které jsou k provedení díla nezbytné.</w:t>
      </w:r>
      <w:r w:rsidR="00640C3C">
        <w:rPr>
          <w:rFonts w:ascii="Calibri" w:hAnsi="Calibri"/>
          <w:sz w:val="22"/>
          <w:szCs w:val="22"/>
        </w:rPr>
        <w:t xml:space="preserve"> Vznikne-li porušením předpisů zhotovitelem objednateli škoda, je zhotovitel povinen ji nahradit a nese také veškeré náklady vzniklé v souvislosti s porušením těchto předpisů.</w:t>
      </w:r>
    </w:p>
    <w:p w:rsidR="0028462E" w:rsidRDefault="0028462E" w:rsidP="000D18DC">
      <w:pPr>
        <w:pStyle w:val="NormlnIMP"/>
        <w:numPr>
          <w:ilvl w:val="0"/>
          <w:numId w:val="13"/>
        </w:numPr>
        <w:spacing w:after="120"/>
        <w:ind w:left="425" w:hanging="425"/>
        <w:jc w:val="both"/>
        <w:rPr>
          <w:rFonts w:ascii="Calibri" w:hAnsi="Calibri"/>
          <w:sz w:val="22"/>
          <w:szCs w:val="22"/>
        </w:rPr>
      </w:pPr>
      <w:r w:rsidRPr="0028462E">
        <w:rPr>
          <w:rFonts w:ascii="Calibri" w:hAnsi="Calibri"/>
          <w:sz w:val="22"/>
          <w:szCs w:val="22"/>
        </w:rPr>
        <w:t>Jestliže zhotovitel zjistí skryté překážky, které brání řádnému provedení díla, nebo se objeví potřeba dalších prací, které nejsou zahrnuty v předmětu díla, bezodkladně to oznámí objednateli a navrhne změnu díla a uzavření dodatku k této smlouv</w:t>
      </w:r>
      <w:r w:rsidR="00715499">
        <w:rPr>
          <w:rFonts w:ascii="Calibri" w:hAnsi="Calibri"/>
          <w:sz w:val="22"/>
          <w:szCs w:val="22"/>
        </w:rPr>
        <w:t>ě</w:t>
      </w:r>
      <w:r w:rsidR="00156AFF">
        <w:rPr>
          <w:rFonts w:ascii="Calibri" w:hAnsi="Calibri"/>
          <w:sz w:val="22"/>
          <w:szCs w:val="22"/>
        </w:rPr>
        <w:t xml:space="preserve"> o dílo</w:t>
      </w:r>
      <w:r w:rsidR="007E7611">
        <w:rPr>
          <w:rFonts w:ascii="Calibri" w:hAnsi="Calibri"/>
          <w:sz w:val="22"/>
          <w:szCs w:val="22"/>
        </w:rPr>
        <w:t xml:space="preserve"> pokrývajícího</w:t>
      </w:r>
      <w:r w:rsidRPr="0028462E">
        <w:rPr>
          <w:rFonts w:ascii="Calibri" w:hAnsi="Calibri"/>
          <w:sz w:val="22"/>
          <w:szCs w:val="22"/>
        </w:rPr>
        <w:t xml:space="preserve"> takovou změnu.</w:t>
      </w:r>
    </w:p>
    <w:p w:rsidR="002F0565" w:rsidRPr="00C56FA8" w:rsidRDefault="005D5D7E" w:rsidP="000D18DC">
      <w:pPr>
        <w:pStyle w:val="NormlnIMP"/>
        <w:numPr>
          <w:ilvl w:val="0"/>
          <w:numId w:val="13"/>
        </w:numPr>
        <w:spacing w:after="120"/>
        <w:ind w:left="425" w:hanging="425"/>
        <w:jc w:val="both"/>
        <w:rPr>
          <w:rFonts w:ascii="Calibri" w:hAnsi="Calibri"/>
          <w:sz w:val="22"/>
          <w:szCs w:val="22"/>
        </w:rPr>
      </w:pPr>
      <w:r w:rsidRPr="005D5D7E">
        <w:rPr>
          <w:rFonts w:ascii="Calibri" w:hAnsi="Calibri"/>
          <w:sz w:val="22"/>
          <w:szCs w:val="22"/>
        </w:rPr>
        <w:t>Objednatel</w:t>
      </w:r>
      <w:r w:rsidR="00477E82">
        <w:rPr>
          <w:rFonts w:ascii="Calibri" w:hAnsi="Calibri"/>
          <w:sz w:val="22"/>
          <w:szCs w:val="22"/>
        </w:rPr>
        <w:t xml:space="preserve"> i technický dozor</w:t>
      </w:r>
      <w:r w:rsidR="0051001D">
        <w:rPr>
          <w:rFonts w:ascii="Calibri" w:hAnsi="Calibri"/>
          <w:sz w:val="22"/>
          <w:szCs w:val="22"/>
        </w:rPr>
        <w:t xml:space="preserve"> d</w:t>
      </w:r>
      <w:r w:rsidR="0058298E">
        <w:rPr>
          <w:rFonts w:ascii="Calibri" w:hAnsi="Calibri"/>
          <w:sz w:val="22"/>
          <w:szCs w:val="22"/>
        </w:rPr>
        <w:t>le ustanovení 4.16</w:t>
      </w:r>
      <w:r w:rsidR="00AB4FFB">
        <w:rPr>
          <w:rFonts w:ascii="Calibri" w:hAnsi="Calibri"/>
          <w:sz w:val="22"/>
          <w:szCs w:val="22"/>
        </w:rPr>
        <w:t>.</w:t>
      </w:r>
      <w:r w:rsidR="00FF77BA">
        <w:rPr>
          <w:rFonts w:ascii="Calibri" w:hAnsi="Calibri"/>
          <w:sz w:val="22"/>
          <w:szCs w:val="22"/>
        </w:rPr>
        <w:t xml:space="preserve"> této smlouvy o dílo</w:t>
      </w:r>
      <w:r w:rsidR="00D571B0">
        <w:rPr>
          <w:rFonts w:ascii="Calibri" w:hAnsi="Calibri"/>
          <w:sz w:val="22"/>
          <w:szCs w:val="22"/>
        </w:rPr>
        <w:t xml:space="preserve"> jsou</w:t>
      </w:r>
      <w:r w:rsidRPr="005D5D7E">
        <w:rPr>
          <w:rFonts w:ascii="Calibri" w:hAnsi="Calibri"/>
          <w:sz w:val="22"/>
          <w:szCs w:val="22"/>
        </w:rPr>
        <w:t xml:space="preserve"> oprávněn</w:t>
      </w:r>
      <w:r w:rsidR="00D571B0">
        <w:rPr>
          <w:rFonts w:ascii="Calibri" w:hAnsi="Calibri"/>
          <w:sz w:val="22"/>
          <w:szCs w:val="22"/>
        </w:rPr>
        <w:t>i</w:t>
      </w:r>
      <w:r w:rsidRPr="005D5D7E">
        <w:rPr>
          <w:rFonts w:ascii="Calibri" w:hAnsi="Calibri"/>
          <w:sz w:val="22"/>
          <w:szCs w:val="22"/>
        </w:rPr>
        <w:t xml:space="preserve"> </w:t>
      </w:r>
      <w:r w:rsidR="00D571B0">
        <w:rPr>
          <w:rFonts w:ascii="Calibri" w:hAnsi="Calibri"/>
          <w:sz w:val="22"/>
          <w:szCs w:val="22"/>
        </w:rPr>
        <w:t xml:space="preserve">ke kontrole </w:t>
      </w:r>
      <w:r w:rsidRPr="005D5D7E">
        <w:rPr>
          <w:rFonts w:ascii="Calibri" w:hAnsi="Calibri"/>
          <w:sz w:val="22"/>
          <w:szCs w:val="22"/>
        </w:rPr>
        <w:t xml:space="preserve">provádění díla. </w:t>
      </w:r>
      <w:bookmarkStart w:id="3" w:name="_Ref418014027"/>
      <w:r w:rsidR="00B5012C" w:rsidRPr="00C56FA8">
        <w:rPr>
          <w:rFonts w:ascii="Calibri" w:hAnsi="Calibri"/>
          <w:sz w:val="22"/>
          <w:szCs w:val="22"/>
        </w:rPr>
        <w:t xml:space="preserve">Zhotovitel je povinen </w:t>
      </w:r>
      <w:r w:rsidR="00CB4312">
        <w:rPr>
          <w:rFonts w:ascii="Calibri" w:hAnsi="Calibri"/>
          <w:sz w:val="22"/>
          <w:szCs w:val="22"/>
        </w:rPr>
        <w:t xml:space="preserve">písemně </w:t>
      </w:r>
      <w:r w:rsidR="00B5012C" w:rsidRPr="00C56FA8">
        <w:rPr>
          <w:rFonts w:ascii="Calibri" w:hAnsi="Calibri"/>
          <w:sz w:val="22"/>
          <w:szCs w:val="22"/>
        </w:rPr>
        <w:t xml:space="preserve">vyzvat objednatele </w:t>
      </w:r>
      <w:r w:rsidR="00CB4312">
        <w:rPr>
          <w:rFonts w:ascii="Calibri" w:hAnsi="Calibri"/>
          <w:sz w:val="22"/>
          <w:szCs w:val="22"/>
        </w:rPr>
        <w:t>k</w:t>
      </w:r>
      <w:r w:rsidR="00B5012C" w:rsidRPr="00C56FA8">
        <w:rPr>
          <w:rFonts w:ascii="Calibri" w:hAnsi="Calibri"/>
          <w:sz w:val="22"/>
          <w:szCs w:val="22"/>
        </w:rPr>
        <w:t>e kontrole a prověření prací, které v dalším postupu budou zakryty nebo se stanou nepřístupnými</w:t>
      </w:r>
      <w:r w:rsidR="00A62647">
        <w:rPr>
          <w:rFonts w:ascii="Calibri" w:hAnsi="Calibri"/>
          <w:sz w:val="22"/>
          <w:szCs w:val="22"/>
        </w:rPr>
        <w:t>,</w:t>
      </w:r>
      <w:r w:rsidR="00B5012C" w:rsidRPr="00C56FA8">
        <w:rPr>
          <w:rFonts w:ascii="Calibri" w:hAnsi="Calibri"/>
          <w:sz w:val="22"/>
          <w:szCs w:val="22"/>
        </w:rPr>
        <w:t xml:space="preserve"> a to</w:t>
      </w:r>
      <w:r w:rsidR="00CB4312">
        <w:rPr>
          <w:rFonts w:ascii="Calibri" w:hAnsi="Calibri"/>
          <w:sz w:val="22"/>
          <w:szCs w:val="22"/>
        </w:rPr>
        <w:t xml:space="preserve"> tak, aby výzva ke kontrole byla objednateli</w:t>
      </w:r>
      <w:r w:rsidR="00FF77BA">
        <w:rPr>
          <w:rFonts w:ascii="Calibri" w:hAnsi="Calibri"/>
          <w:sz w:val="22"/>
          <w:szCs w:val="22"/>
        </w:rPr>
        <w:t xml:space="preserve"> nebo technickému dozoru</w:t>
      </w:r>
      <w:r w:rsidR="00CB4312">
        <w:rPr>
          <w:rFonts w:ascii="Calibri" w:hAnsi="Calibri"/>
          <w:sz w:val="22"/>
          <w:szCs w:val="22"/>
        </w:rPr>
        <w:t xml:space="preserve"> doručena</w:t>
      </w:r>
      <w:r w:rsidR="00B5012C" w:rsidRPr="00C56FA8">
        <w:rPr>
          <w:rFonts w:ascii="Calibri" w:hAnsi="Calibri"/>
          <w:sz w:val="22"/>
          <w:szCs w:val="22"/>
        </w:rPr>
        <w:t xml:space="preserve"> minimálně </w:t>
      </w:r>
      <w:r w:rsidR="00CB4312">
        <w:rPr>
          <w:rFonts w:ascii="Calibri" w:hAnsi="Calibri"/>
          <w:sz w:val="22"/>
          <w:szCs w:val="22"/>
        </w:rPr>
        <w:t>2</w:t>
      </w:r>
      <w:r w:rsidR="00B5012C" w:rsidRPr="00C56FA8">
        <w:rPr>
          <w:rFonts w:ascii="Calibri" w:hAnsi="Calibri"/>
          <w:sz w:val="22"/>
          <w:szCs w:val="22"/>
        </w:rPr>
        <w:t xml:space="preserve"> pracovní dny před zakrytím. Neučiní-li tak, je povinen na žádost objednatele odkrýt práce, které byly zakryty nebo se staly nepřístupnými, na svůj náklad.</w:t>
      </w:r>
      <w:r w:rsidR="00201A9B">
        <w:rPr>
          <w:rFonts w:ascii="Calibri" w:hAnsi="Calibri"/>
          <w:sz w:val="22"/>
          <w:szCs w:val="22"/>
        </w:rPr>
        <w:t xml:space="preserve"> </w:t>
      </w:r>
      <w:r w:rsidR="00201A9B" w:rsidRPr="00201A9B">
        <w:rPr>
          <w:rFonts w:ascii="Calibri" w:hAnsi="Calibri"/>
          <w:sz w:val="22"/>
          <w:szCs w:val="22"/>
        </w:rPr>
        <w:t xml:space="preserve">Za písemnou výzvu se považuje i emailová zpráva </w:t>
      </w:r>
      <w:r w:rsidR="00201A9B">
        <w:rPr>
          <w:rFonts w:ascii="Calibri" w:hAnsi="Calibri"/>
          <w:sz w:val="22"/>
          <w:szCs w:val="22"/>
        </w:rPr>
        <w:t>prokazatelně doručená</w:t>
      </w:r>
      <w:r w:rsidR="00201A9B" w:rsidRPr="00201A9B">
        <w:rPr>
          <w:rFonts w:ascii="Calibri" w:hAnsi="Calibri"/>
          <w:sz w:val="22"/>
          <w:szCs w:val="22"/>
        </w:rPr>
        <w:t xml:space="preserve"> na emailovou adresu </w:t>
      </w:r>
      <w:r w:rsidR="00201A9B">
        <w:rPr>
          <w:rFonts w:ascii="Calibri" w:hAnsi="Calibri"/>
          <w:sz w:val="22"/>
          <w:szCs w:val="22"/>
        </w:rPr>
        <w:t>objednatele</w:t>
      </w:r>
      <w:r w:rsidR="00201A9B" w:rsidRPr="00201A9B">
        <w:rPr>
          <w:rFonts w:ascii="Calibri" w:hAnsi="Calibri"/>
          <w:sz w:val="22"/>
          <w:szCs w:val="22"/>
        </w:rPr>
        <w:t xml:space="preserve"> uvedenou v bodě </w:t>
      </w:r>
      <w:r w:rsidR="00201A9B" w:rsidRPr="00201A9B">
        <w:rPr>
          <w:rFonts w:ascii="Calibri" w:hAnsi="Calibri"/>
          <w:sz w:val="22"/>
          <w:szCs w:val="22"/>
        </w:rPr>
        <w:fldChar w:fldCharType="begin"/>
      </w:r>
      <w:r w:rsidR="00201A9B" w:rsidRPr="00201A9B">
        <w:rPr>
          <w:rFonts w:ascii="Calibri" w:hAnsi="Calibri"/>
          <w:sz w:val="22"/>
          <w:szCs w:val="22"/>
        </w:rPr>
        <w:instrText xml:space="preserve"> REF _Ref418005142 \r \h </w:instrText>
      </w:r>
      <w:r w:rsidR="00201A9B" w:rsidRPr="00201A9B">
        <w:rPr>
          <w:rFonts w:ascii="Calibri" w:hAnsi="Calibri"/>
          <w:sz w:val="22"/>
          <w:szCs w:val="22"/>
        </w:rPr>
      </w:r>
      <w:r w:rsidR="00201A9B" w:rsidRPr="00201A9B">
        <w:rPr>
          <w:rFonts w:ascii="Calibri" w:hAnsi="Calibri"/>
          <w:sz w:val="22"/>
          <w:szCs w:val="22"/>
        </w:rPr>
        <w:fldChar w:fldCharType="separate"/>
      </w:r>
      <w:proofErr w:type="gramStart"/>
      <w:r w:rsidR="000B4D05">
        <w:rPr>
          <w:rFonts w:ascii="Calibri" w:hAnsi="Calibri"/>
          <w:sz w:val="22"/>
          <w:szCs w:val="22"/>
        </w:rPr>
        <w:t>15.1</w:t>
      </w:r>
      <w:r w:rsidR="00201A9B" w:rsidRPr="00201A9B">
        <w:rPr>
          <w:rFonts w:ascii="Calibri" w:hAnsi="Calibri"/>
          <w:sz w:val="22"/>
          <w:szCs w:val="22"/>
        </w:rPr>
        <w:fldChar w:fldCharType="end"/>
      </w:r>
      <w:r w:rsidR="00201A9B" w:rsidRPr="00201A9B">
        <w:rPr>
          <w:rFonts w:ascii="Calibri" w:hAnsi="Calibri"/>
          <w:sz w:val="22"/>
          <w:szCs w:val="22"/>
        </w:rPr>
        <w:t>. této</w:t>
      </w:r>
      <w:proofErr w:type="gramEnd"/>
      <w:r w:rsidR="00201A9B" w:rsidRPr="00201A9B">
        <w:rPr>
          <w:rFonts w:ascii="Calibri" w:hAnsi="Calibri"/>
          <w:sz w:val="22"/>
          <w:szCs w:val="22"/>
        </w:rPr>
        <w:t xml:space="preserve"> smlouvy o dílo.</w:t>
      </w:r>
      <w:bookmarkEnd w:id="3"/>
    </w:p>
    <w:p w:rsidR="002F0565" w:rsidRPr="00C56FA8" w:rsidRDefault="00B5012C" w:rsidP="000D18DC">
      <w:pPr>
        <w:pStyle w:val="NormlnIMP"/>
        <w:numPr>
          <w:ilvl w:val="0"/>
          <w:numId w:val="13"/>
        </w:numPr>
        <w:spacing w:after="120"/>
        <w:ind w:left="425" w:hanging="425"/>
        <w:jc w:val="both"/>
        <w:rPr>
          <w:rFonts w:ascii="Calibri" w:hAnsi="Calibri"/>
          <w:sz w:val="22"/>
          <w:szCs w:val="22"/>
        </w:rPr>
      </w:pPr>
      <w:r w:rsidRPr="00C56FA8">
        <w:rPr>
          <w:rFonts w:ascii="Calibri" w:hAnsi="Calibri"/>
          <w:sz w:val="22"/>
          <w:szCs w:val="22"/>
        </w:rPr>
        <w:t>Zhotovitel v plné míře zodpovídá za ochranu zdraví vš</w:t>
      </w:r>
      <w:r w:rsidR="00E32D07">
        <w:rPr>
          <w:rFonts w:ascii="Calibri" w:hAnsi="Calibri"/>
          <w:sz w:val="22"/>
          <w:szCs w:val="22"/>
        </w:rPr>
        <w:t xml:space="preserve">ech osob v prostoru staveniště </w:t>
      </w:r>
      <w:r w:rsidRPr="00C56FA8">
        <w:rPr>
          <w:rFonts w:ascii="Calibri" w:hAnsi="Calibri"/>
          <w:sz w:val="22"/>
          <w:szCs w:val="22"/>
        </w:rPr>
        <w:t xml:space="preserve">a zabezpečí jejich vybavení ochrannými pracovními pomůckami. Dále se zhotovitel zavazuje dodržovat </w:t>
      </w:r>
      <w:r w:rsidR="00AF292D">
        <w:rPr>
          <w:rFonts w:ascii="Calibri" w:hAnsi="Calibri"/>
          <w:sz w:val="22"/>
          <w:szCs w:val="22"/>
        </w:rPr>
        <w:t xml:space="preserve">veškeré </w:t>
      </w:r>
      <w:r w:rsidRPr="00C56FA8">
        <w:rPr>
          <w:rFonts w:ascii="Calibri" w:hAnsi="Calibri"/>
          <w:sz w:val="22"/>
          <w:szCs w:val="22"/>
        </w:rPr>
        <w:t>předpisy</w:t>
      </w:r>
      <w:r w:rsidR="00AF292D">
        <w:rPr>
          <w:rFonts w:ascii="Calibri" w:hAnsi="Calibri"/>
          <w:sz w:val="22"/>
          <w:szCs w:val="22"/>
        </w:rPr>
        <w:t xml:space="preserve"> související s řádným provedením díla</w:t>
      </w:r>
      <w:r w:rsidRPr="00C56FA8">
        <w:rPr>
          <w:rFonts w:ascii="Calibri" w:hAnsi="Calibri"/>
          <w:sz w:val="22"/>
          <w:szCs w:val="22"/>
        </w:rPr>
        <w:t>.</w:t>
      </w:r>
    </w:p>
    <w:p w:rsidR="00316423" w:rsidRPr="00C56FA8" w:rsidRDefault="00B5012C" w:rsidP="000D18DC">
      <w:pPr>
        <w:pStyle w:val="NormlnIMP"/>
        <w:numPr>
          <w:ilvl w:val="0"/>
          <w:numId w:val="13"/>
        </w:numPr>
        <w:spacing w:after="120"/>
        <w:ind w:left="425" w:hanging="425"/>
        <w:jc w:val="both"/>
        <w:rPr>
          <w:rFonts w:ascii="Calibri" w:hAnsi="Calibri"/>
          <w:sz w:val="22"/>
          <w:szCs w:val="22"/>
        </w:rPr>
      </w:pPr>
      <w:r w:rsidRPr="00C56FA8">
        <w:rPr>
          <w:rFonts w:ascii="Calibri" w:hAnsi="Calibri"/>
          <w:sz w:val="22"/>
          <w:szCs w:val="22"/>
        </w:rPr>
        <w:t>Bezpečnost, ochranu zdraví a protipožární ochranu při provádění díla je zhotovitel povinen zajišťovat v souladu s příslušnými platnými právními předpisy</w:t>
      </w:r>
      <w:r w:rsidR="00316423" w:rsidRPr="00C56FA8">
        <w:rPr>
          <w:rFonts w:ascii="Calibri" w:hAnsi="Calibri"/>
          <w:sz w:val="22"/>
          <w:szCs w:val="22"/>
        </w:rPr>
        <w:t xml:space="preserve">, bezpečnostními, hygienickými </w:t>
      </w:r>
      <w:r w:rsidRPr="00C56FA8">
        <w:rPr>
          <w:rFonts w:ascii="Calibri" w:hAnsi="Calibri"/>
          <w:sz w:val="22"/>
          <w:szCs w:val="22"/>
        </w:rPr>
        <w:t>a proti</w:t>
      </w:r>
      <w:r w:rsidR="00AE4E22">
        <w:rPr>
          <w:rFonts w:ascii="Calibri" w:hAnsi="Calibri"/>
          <w:sz w:val="22"/>
          <w:szCs w:val="22"/>
        </w:rPr>
        <w:t>požárními předpisy</w:t>
      </w:r>
      <w:r w:rsidR="008B2EB2">
        <w:rPr>
          <w:rFonts w:ascii="Calibri" w:hAnsi="Calibri"/>
          <w:sz w:val="22"/>
          <w:szCs w:val="22"/>
        </w:rPr>
        <w:t>.</w:t>
      </w:r>
      <w:r w:rsidRPr="00C56FA8">
        <w:rPr>
          <w:rFonts w:ascii="Calibri" w:hAnsi="Calibri"/>
          <w:sz w:val="22"/>
          <w:szCs w:val="22"/>
        </w:rPr>
        <w:t xml:space="preserve"> Zhotovitel přebírá v plném rozsahu odpovědnost za vlastní řízení postupu stavby a prací.</w:t>
      </w:r>
    </w:p>
    <w:p w:rsidR="00B5012C" w:rsidRPr="00C56FA8" w:rsidRDefault="00B5012C" w:rsidP="000D18DC">
      <w:pPr>
        <w:pStyle w:val="NormlnIMP"/>
        <w:numPr>
          <w:ilvl w:val="0"/>
          <w:numId w:val="13"/>
        </w:numPr>
        <w:spacing w:after="120"/>
        <w:ind w:left="425" w:hanging="425"/>
        <w:jc w:val="both"/>
        <w:rPr>
          <w:rFonts w:ascii="Calibri" w:hAnsi="Calibri"/>
          <w:sz w:val="22"/>
          <w:szCs w:val="22"/>
        </w:rPr>
      </w:pPr>
      <w:r w:rsidRPr="00C56FA8">
        <w:rPr>
          <w:rFonts w:ascii="Calibri" w:hAnsi="Calibri"/>
          <w:sz w:val="22"/>
          <w:szCs w:val="22"/>
        </w:rPr>
        <w:t>Veškeré odborné práce musí vykonávat pracovníci zhotovitele nebo jeho subdodavatelů mající příslušnou kvalifikaci. Doklad o kvalifikaci pracovníků je zhotovitel na požádání objednatele povinen doložit.</w:t>
      </w:r>
    </w:p>
    <w:p w:rsidR="00316423" w:rsidRPr="00C56FA8" w:rsidRDefault="00B5012C" w:rsidP="000D18DC">
      <w:pPr>
        <w:pStyle w:val="NormlnIMP"/>
        <w:numPr>
          <w:ilvl w:val="0"/>
          <w:numId w:val="13"/>
        </w:numPr>
        <w:spacing w:after="120"/>
        <w:ind w:left="425" w:hanging="567"/>
        <w:jc w:val="both"/>
        <w:rPr>
          <w:rFonts w:ascii="Calibri" w:hAnsi="Calibri"/>
          <w:sz w:val="22"/>
          <w:szCs w:val="22"/>
        </w:rPr>
      </w:pPr>
      <w:r w:rsidRPr="00C56FA8">
        <w:rPr>
          <w:rFonts w:ascii="Calibri" w:hAnsi="Calibri"/>
          <w:sz w:val="22"/>
          <w:szCs w:val="22"/>
        </w:rPr>
        <w:t xml:space="preserve">Zhotovitel je povinen při </w:t>
      </w:r>
      <w:r w:rsidR="00316423" w:rsidRPr="00C56FA8">
        <w:rPr>
          <w:rFonts w:ascii="Calibri" w:hAnsi="Calibri"/>
          <w:sz w:val="22"/>
          <w:szCs w:val="22"/>
        </w:rPr>
        <w:t>provádění</w:t>
      </w:r>
      <w:r w:rsidRPr="00C56FA8">
        <w:rPr>
          <w:rFonts w:ascii="Calibri" w:hAnsi="Calibri"/>
          <w:sz w:val="22"/>
          <w:szCs w:val="22"/>
        </w:rPr>
        <w:t xml:space="preserve"> díla dodržovat veškeré ČSN a bezpečnostní předpisy, veškeré zákony a jejich prováděcí vyhlášky, které se týkají jeho činnosti. Pokud porušením těchto předpisů vznikne jakákoliv škoda, </w:t>
      </w:r>
      <w:r w:rsidR="00316423" w:rsidRPr="00C56FA8">
        <w:rPr>
          <w:rFonts w:ascii="Calibri" w:hAnsi="Calibri"/>
          <w:sz w:val="22"/>
          <w:szCs w:val="22"/>
        </w:rPr>
        <w:t xml:space="preserve">je zhotovitel povinen ji nahradit a </w:t>
      </w:r>
      <w:r w:rsidRPr="00C56FA8">
        <w:rPr>
          <w:rFonts w:ascii="Calibri" w:hAnsi="Calibri"/>
          <w:sz w:val="22"/>
          <w:szCs w:val="22"/>
        </w:rPr>
        <w:t xml:space="preserve">nese </w:t>
      </w:r>
      <w:r w:rsidR="00316423" w:rsidRPr="00C56FA8">
        <w:rPr>
          <w:rFonts w:ascii="Calibri" w:hAnsi="Calibri"/>
          <w:sz w:val="22"/>
          <w:szCs w:val="22"/>
        </w:rPr>
        <w:t xml:space="preserve">také </w:t>
      </w:r>
      <w:r w:rsidRPr="00C56FA8">
        <w:rPr>
          <w:rFonts w:ascii="Calibri" w:hAnsi="Calibri"/>
          <w:sz w:val="22"/>
          <w:szCs w:val="22"/>
        </w:rPr>
        <w:t xml:space="preserve">veškeré náklady </w:t>
      </w:r>
      <w:r w:rsidR="00316423" w:rsidRPr="00C56FA8">
        <w:rPr>
          <w:rFonts w:ascii="Calibri" w:hAnsi="Calibri"/>
          <w:sz w:val="22"/>
          <w:szCs w:val="22"/>
        </w:rPr>
        <w:t>vzniklé v souvislosti s porušením předpisů</w:t>
      </w:r>
      <w:r w:rsidRPr="00C56FA8">
        <w:rPr>
          <w:rFonts w:ascii="Calibri" w:hAnsi="Calibri"/>
          <w:sz w:val="22"/>
          <w:szCs w:val="22"/>
        </w:rPr>
        <w:t>.</w:t>
      </w:r>
    </w:p>
    <w:p w:rsidR="00B5012C" w:rsidRPr="00C56FA8" w:rsidRDefault="00B5012C" w:rsidP="000D18DC">
      <w:pPr>
        <w:pStyle w:val="NormlnIMP"/>
        <w:numPr>
          <w:ilvl w:val="0"/>
          <w:numId w:val="13"/>
        </w:numPr>
        <w:spacing w:after="120"/>
        <w:ind w:left="414" w:hanging="510"/>
        <w:jc w:val="both"/>
        <w:rPr>
          <w:rFonts w:ascii="Calibri" w:hAnsi="Calibri"/>
          <w:sz w:val="22"/>
          <w:szCs w:val="22"/>
        </w:rPr>
      </w:pPr>
      <w:r w:rsidRPr="00C56FA8">
        <w:rPr>
          <w:rFonts w:ascii="Calibri" w:hAnsi="Calibri"/>
          <w:sz w:val="22"/>
          <w:szCs w:val="22"/>
        </w:rPr>
        <w:t xml:space="preserve">Zhotovitel je povinen zajistit </w:t>
      </w:r>
      <w:r w:rsidR="00316423" w:rsidRPr="00C56FA8">
        <w:rPr>
          <w:rFonts w:ascii="Calibri" w:hAnsi="Calibri"/>
          <w:sz w:val="22"/>
          <w:szCs w:val="22"/>
        </w:rPr>
        <w:t>staveniště a také předmět díla</w:t>
      </w:r>
      <w:r w:rsidRPr="00C56FA8">
        <w:rPr>
          <w:rFonts w:ascii="Calibri" w:hAnsi="Calibri"/>
          <w:sz w:val="22"/>
          <w:szCs w:val="22"/>
        </w:rPr>
        <w:t xml:space="preserve"> proti krádeži, ztrátám a poškozením.</w:t>
      </w:r>
    </w:p>
    <w:p w:rsidR="00C76F19" w:rsidRPr="00C56FA8" w:rsidRDefault="00B5012C" w:rsidP="000D18DC">
      <w:pPr>
        <w:pStyle w:val="NormlnIMP"/>
        <w:numPr>
          <w:ilvl w:val="0"/>
          <w:numId w:val="13"/>
        </w:numPr>
        <w:spacing w:after="120"/>
        <w:ind w:left="414" w:hanging="510"/>
        <w:jc w:val="both"/>
        <w:rPr>
          <w:rFonts w:ascii="Calibri" w:hAnsi="Calibri"/>
          <w:sz w:val="22"/>
          <w:szCs w:val="22"/>
        </w:rPr>
      </w:pPr>
      <w:r w:rsidRPr="00C56FA8">
        <w:rPr>
          <w:rFonts w:ascii="Calibri" w:hAnsi="Calibri"/>
          <w:sz w:val="22"/>
          <w:szCs w:val="22"/>
        </w:rPr>
        <w:t xml:space="preserve">Pokud činností zhotovitele dojde ke způsobení škody objednateli nebo </w:t>
      </w:r>
      <w:r w:rsidR="00316423" w:rsidRPr="00C56FA8">
        <w:rPr>
          <w:rFonts w:ascii="Calibri" w:hAnsi="Calibri"/>
          <w:sz w:val="22"/>
          <w:szCs w:val="22"/>
        </w:rPr>
        <w:t>třetím osobám</w:t>
      </w:r>
      <w:r w:rsidRPr="00C56FA8">
        <w:rPr>
          <w:rFonts w:ascii="Calibri" w:hAnsi="Calibri"/>
          <w:sz w:val="22"/>
          <w:szCs w:val="22"/>
        </w:rPr>
        <w:t>, je zhotovitel povinen bez zbytečné</w:t>
      </w:r>
      <w:r w:rsidR="00316423" w:rsidRPr="00C56FA8">
        <w:rPr>
          <w:rFonts w:ascii="Calibri" w:hAnsi="Calibri"/>
          <w:sz w:val="22"/>
          <w:szCs w:val="22"/>
        </w:rPr>
        <w:t>ho</w:t>
      </w:r>
      <w:r w:rsidRPr="00C56FA8">
        <w:rPr>
          <w:rFonts w:ascii="Calibri" w:hAnsi="Calibri"/>
          <w:sz w:val="22"/>
          <w:szCs w:val="22"/>
        </w:rPr>
        <w:t xml:space="preserve"> odkladu tuto škodu odstranit a není-li to možné, </w:t>
      </w:r>
      <w:r w:rsidR="00D56320">
        <w:rPr>
          <w:rFonts w:ascii="Calibri" w:hAnsi="Calibri"/>
          <w:sz w:val="22"/>
          <w:szCs w:val="22"/>
        </w:rPr>
        <w:t>tak</w:t>
      </w:r>
      <w:r w:rsidRPr="00C56FA8">
        <w:rPr>
          <w:rFonts w:ascii="Calibri" w:hAnsi="Calibri"/>
          <w:sz w:val="22"/>
          <w:szCs w:val="22"/>
        </w:rPr>
        <w:t xml:space="preserve"> </w:t>
      </w:r>
      <w:r w:rsidR="00D56320">
        <w:rPr>
          <w:rFonts w:ascii="Calibri" w:hAnsi="Calibri"/>
          <w:sz w:val="22"/>
          <w:szCs w:val="22"/>
        </w:rPr>
        <w:t>na</w:t>
      </w:r>
      <w:r w:rsidRPr="00C56FA8">
        <w:rPr>
          <w:rFonts w:ascii="Calibri" w:hAnsi="Calibri"/>
          <w:sz w:val="22"/>
          <w:szCs w:val="22"/>
        </w:rPr>
        <w:t>hradit</w:t>
      </w:r>
      <w:r w:rsidR="00D56320">
        <w:rPr>
          <w:rFonts w:ascii="Calibri" w:hAnsi="Calibri"/>
          <w:sz w:val="22"/>
          <w:szCs w:val="22"/>
        </w:rPr>
        <w:t xml:space="preserve"> v penězích</w:t>
      </w:r>
      <w:r w:rsidRPr="00C56FA8">
        <w:rPr>
          <w:rFonts w:ascii="Calibri" w:hAnsi="Calibri"/>
          <w:sz w:val="22"/>
          <w:szCs w:val="22"/>
        </w:rPr>
        <w:t>. Veškeré náklady s tím spojené nese zhotovitel.</w:t>
      </w:r>
    </w:p>
    <w:p w:rsidR="00C76F19" w:rsidRPr="00C56FA8" w:rsidRDefault="00B5012C" w:rsidP="000D18DC">
      <w:pPr>
        <w:pStyle w:val="NormlnIMP"/>
        <w:numPr>
          <w:ilvl w:val="0"/>
          <w:numId w:val="13"/>
        </w:numPr>
        <w:spacing w:after="120"/>
        <w:ind w:left="414" w:hanging="510"/>
        <w:jc w:val="both"/>
        <w:rPr>
          <w:rFonts w:ascii="Calibri" w:hAnsi="Calibri"/>
          <w:sz w:val="22"/>
          <w:szCs w:val="22"/>
        </w:rPr>
      </w:pPr>
      <w:r w:rsidRPr="00C56FA8">
        <w:rPr>
          <w:rFonts w:ascii="Calibri" w:hAnsi="Calibri"/>
          <w:sz w:val="22"/>
          <w:szCs w:val="22"/>
        </w:rPr>
        <w:t xml:space="preserve">Ke vstupu na staveniště v průběhu provádění </w:t>
      </w:r>
      <w:r w:rsidR="00C76F19" w:rsidRPr="00C56FA8">
        <w:rPr>
          <w:rFonts w:ascii="Calibri" w:hAnsi="Calibri"/>
          <w:sz w:val="22"/>
          <w:szCs w:val="22"/>
        </w:rPr>
        <w:t>díla</w:t>
      </w:r>
      <w:r w:rsidRPr="00C56FA8">
        <w:rPr>
          <w:rFonts w:ascii="Calibri" w:hAnsi="Calibri"/>
          <w:sz w:val="22"/>
          <w:szCs w:val="22"/>
        </w:rPr>
        <w:t xml:space="preserve"> jsou</w:t>
      </w:r>
      <w:r w:rsidR="00C76F19" w:rsidRPr="00C56FA8">
        <w:rPr>
          <w:rFonts w:ascii="Calibri" w:hAnsi="Calibri"/>
          <w:sz w:val="22"/>
          <w:szCs w:val="22"/>
        </w:rPr>
        <w:t xml:space="preserve"> bez omezení kdykoli</w:t>
      </w:r>
      <w:r w:rsidRPr="00C56FA8">
        <w:rPr>
          <w:rFonts w:ascii="Calibri" w:hAnsi="Calibri"/>
          <w:sz w:val="22"/>
          <w:szCs w:val="22"/>
        </w:rPr>
        <w:t xml:space="preserve"> oprávněny </w:t>
      </w:r>
      <w:r w:rsidR="00B77C9F">
        <w:rPr>
          <w:rFonts w:ascii="Calibri" w:hAnsi="Calibri"/>
          <w:sz w:val="22"/>
          <w:szCs w:val="22"/>
        </w:rPr>
        <w:t>tec</w:t>
      </w:r>
      <w:r w:rsidR="0058298E">
        <w:rPr>
          <w:rFonts w:ascii="Calibri" w:hAnsi="Calibri"/>
          <w:sz w:val="22"/>
          <w:szCs w:val="22"/>
        </w:rPr>
        <w:t>hnický dozor dle ustanovení 4.16</w:t>
      </w:r>
      <w:r w:rsidR="00B77C9F">
        <w:rPr>
          <w:rFonts w:ascii="Calibri" w:hAnsi="Calibri"/>
          <w:sz w:val="22"/>
          <w:szCs w:val="22"/>
        </w:rPr>
        <w:t xml:space="preserve"> této smlouvy o dílo a </w:t>
      </w:r>
      <w:r w:rsidRPr="00C56FA8">
        <w:rPr>
          <w:rFonts w:ascii="Calibri" w:hAnsi="Calibri"/>
          <w:sz w:val="22"/>
          <w:szCs w:val="22"/>
        </w:rPr>
        <w:t xml:space="preserve">osoby objednatele </w:t>
      </w:r>
      <w:r w:rsidR="00B77C9F">
        <w:rPr>
          <w:rFonts w:ascii="Calibri" w:hAnsi="Calibri"/>
          <w:sz w:val="22"/>
          <w:szCs w:val="22"/>
        </w:rPr>
        <w:t xml:space="preserve">vyjmenované ve stavebním deníku </w:t>
      </w:r>
      <w:r w:rsidRPr="00C56FA8">
        <w:rPr>
          <w:rFonts w:ascii="Calibri" w:hAnsi="Calibri"/>
          <w:sz w:val="22"/>
          <w:szCs w:val="22"/>
        </w:rPr>
        <w:t>za podmínky</w:t>
      </w:r>
      <w:r w:rsidR="00C76F19" w:rsidRPr="00C56FA8">
        <w:rPr>
          <w:rFonts w:ascii="Calibri" w:hAnsi="Calibri"/>
          <w:sz w:val="22"/>
          <w:szCs w:val="22"/>
        </w:rPr>
        <w:t xml:space="preserve"> do</w:t>
      </w:r>
      <w:r w:rsidRPr="00C56FA8">
        <w:rPr>
          <w:rFonts w:ascii="Calibri" w:hAnsi="Calibri"/>
          <w:sz w:val="22"/>
          <w:szCs w:val="22"/>
        </w:rPr>
        <w:t>držování bezpečnostních předpisů.</w:t>
      </w:r>
    </w:p>
    <w:p w:rsidR="00C76F19" w:rsidRPr="00C56FA8" w:rsidRDefault="00B5012C" w:rsidP="000D18DC">
      <w:pPr>
        <w:pStyle w:val="NormlnIMP"/>
        <w:numPr>
          <w:ilvl w:val="0"/>
          <w:numId w:val="13"/>
        </w:numPr>
        <w:spacing w:after="120"/>
        <w:ind w:left="414" w:hanging="510"/>
        <w:jc w:val="both"/>
        <w:rPr>
          <w:rFonts w:ascii="Calibri" w:hAnsi="Calibri"/>
          <w:sz w:val="22"/>
          <w:szCs w:val="22"/>
        </w:rPr>
      </w:pPr>
      <w:r w:rsidRPr="00C56FA8">
        <w:rPr>
          <w:rFonts w:ascii="Calibri" w:hAnsi="Calibri"/>
          <w:sz w:val="22"/>
          <w:szCs w:val="22"/>
        </w:rPr>
        <w:t>Zhotovitel je povinen upozornit objednatele bez zbytečného odkladu na nevhodnou povahu věcí převzatých od objednatele nebo pokynů daných mu objednatel</w:t>
      </w:r>
      <w:r w:rsidR="00D571B0">
        <w:rPr>
          <w:rFonts w:ascii="Calibri" w:hAnsi="Calibri"/>
          <w:sz w:val="22"/>
          <w:szCs w:val="22"/>
        </w:rPr>
        <w:t>em k provedení díla ve smyslu § </w:t>
      </w:r>
      <w:r w:rsidRPr="00C56FA8">
        <w:rPr>
          <w:rFonts w:ascii="Calibri" w:hAnsi="Calibri"/>
          <w:sz w:val="22"/>
          <w:szCs w:val="22"/>
        </w:rPr>
        <w:t xml:space="preserve">2594 </w:t>
      </w:r>
      <w:r w:rsidR="00D94D5A">
        <w:rPr>
          <w:rFonts w:ascii="Calibri" w:hAnsi="Calibri"/>
          <w:sz w:val="22"/>
          <w:szCs w:val="22"/>
        </w:rPr>
        <w:t>občanského</w:t>
      </w:r>
      <w:r w:rsidRPr="00C56FA8">
        <w:rPr>
          <w:rFonts w:ascii="Calibri" w:hAnsi="Calibri"/>
          <w:sz w:val="22"/>
          <w:szCs w:val="22"/>
        </w:rPr>
        <w:t xml:space="preserve"> zákoník</w:t>
      </w:r>
      <w:r w:rsidR="00D94D5A">
        <w:rPr>
          <w:rFonts w:ascii="Calibri" w:hAnsi="Calibri"/>
          <w:sz w:val="22"/>
          <w:szCs w:val="22"/>
        </w:rPr>
        <w:t>u</w:t>
      </w:r>
      <w:r w:rsidRPr="00C56FA8">
        <w:rPr>
          <w:rFonts w:ascii="Calibri" w:hAnsi="Calibri"/>
          <w:sz w:val="22"/>
          <w:szCs w:val="22"/>
        </w:rPr>
        <w:t>.</w:t>
      </w:r>
    </w:p>
    <w:p w:rsidR="00C76F19" w:rsidRDefault="00B5012C" w:rsidP="000D18DC">
      <w:pPr>
        <w:pStyle w:val="NormlnIMP"/>
        <w:numPr>
          <w:ilvl w:val="0"/>
          <w:numId w:val="13"/>
        </w:numPr>
        <w:spacing w:after="120"/>
        <w:ind w:left="414" w:hanging="510"/>
        <w:jc w:val="both"/>
        <w:rPr>
          <w:rFonts w:ascii="Calibri" w:hAnsi="Calibri"/>
          <w:sz w:val="22"/>
          <w:szCs w:val="22"/>
        </w:rPr>
      </w:pPr>
      <w:r w:rsidRPr="00C56FA8">
        <w:rPr>
          <w:rFonts w:ascii="Calibri" w:hAnsi="Calibri"/>
          <w:sz w:val="22"/>
          <w:szCs w:val="22"/>
        </w:rPr>
        <w:lastRenderedPageBreak/>
        <w:t>Zhotovitel zajistí užívání zdrojů (</w:t>
      </w:r>
      <w:r w:rsidR="004D18B6">
        <w:rPr>
          <w:rFonts w:ascii="Calibri" w:hAnsi="Calibri"/>
          <w:sz w:val="22"/>
          <w:szCs w:val="22"/>
        </w:rPr>
        <w:t>elektřina</w:t>
      </w:r>
      <w:r w:rsidRPr="00C56FA8">
        <w:rPr>
          <w:rFonts w:ascii="Calibri" w:hAnsi="Calibri"/>
          <w:sz w:val="22"/>
          <w:szCs w:val="22"/>
        </w:rPr>
        <w:t>, voda) nutných k provedení díla plně na své náklady</w:t>
      </w:r>
      <w:r w:rsidR="00C76F19" w:rsidRPr="00C56FA8">
        <w:rPr>
          <w:rFonts w:ascii="Calibri" w:hAnsi="Calibri"/>
          <w:sz w:val="22"/>
          <w:szCs w:val="22"/>
        </w:rPr>
        <w:t>.</w:t>
      </w:r>
    </w:p>
    <w:p w:rsidR="003E3BE4" w:rsidRPr="0058298E" w:rsidRDefault="003E3BE4" w:rsidP="000D18DC">
      <w:pPr>
        <w:pStyle w:val="NormlnIMP"/>
        <w:numPr>
          <w:ilvl w:val="0"/>
          <w:numId w:val="13"/>
        </w:numPr>
        <w:spacing w:after="120"/>
        <w:ind w:left="414" w:hanging="510"/>
        <w:jc w:val="both"/>
        <w:rPr>
          <w:rFonts w:ascii="Calibri" w:hAnsi="Calibri"/>
          <w:sz w:val="22"/>
          <w:szCs w:val="22"/>
        </w:rPr>
      </w:pPr>
      <w:r w:rsidRPr="0058298E">
        <w:rPr>
          <w:rFonts w:ascii="Calibri" w:hAnsi="Calibri"/>
          <w:sz w:val="22"/>
          <w:szCs w:val="22"/>
        </w:rPr>
        <w:t>Smluvní strany se dohodly, že stavbyvedoucí nebo jeho zástupce bude každý pracovní den přítomen na stavbě nejméně jednu hodinu.</w:t>
      </w:r>
    </w:p>
    <w:p w:rsidR="00C76F19" w:rsidRPr="00C56FA8" w:rsidRDefault="00B5012C" w:rsidP="000D18DC">
      <w:pPr>
        <w:pStyle w:val="NormlnIMP"/>
        <w:numPr>
          <w:ilvl w:val="0"/>
          <w:numId w:val="13"/>
        </w:numPr>
        <w:spacing w:after="120"/>
        <w:ind w:left="414" w:hanging="510"/>
        <w:jc w:val="both"/>
        <w:rPr>
          <w:rFonts w:ascii="Calibri" w:hAnsi="Calibri"/>
          <w:sz w:val="22"/>
          <w:szCs w:val="22"/>
        </w:rPr>
      </w:pPr>
      <w:r w:rsidRPr="00C56FA8">
        <w:rPr>
          <w:rFonts w:ascii="Calibri" w:hAnsi="Calibri"/>
          <w:sz w:val="22"/>
          <w:szCs w:val="22"/>
        </w:rPr>
        <w:t>Smluvní strany se dohodly, že průběh provádění díla a plnění této smlouvy bude pravidelně kontrolován a vzájemně koordinován po stránce věcné, časové a finanční společnými kontrolními dny</w:t>
      </w:r>
      <w:r w:rsidR="00C76F19" w:rsidRPr="00C56FA8">
        <w:rPr>
          <w:rFonts w:ascii="Calibri" w:hAnsi="Calibri"/>
          <w:sz w:val="22"/>
          <w:szCs w:val="22"/>
        </w:rPr>
        <w:t>,</w:t>
      </w:r>
      <w:r w:rsidRPr="00C56FA8">
        <w:rPr>
          <w:rFonts w:ascii="Calibri" w:hAnsi="Calibri"/>
          <w:sz w:val="22"/>
          <w:szCs w:val="22"/>
        </w:rPr>
        <w:t xml:space="preserve"> nejméně jednou </w:t>
      </w:r>
      <w:r w:rsidR="00E85E8D">
        <w:rPr>
          <w:rFonts w:ascii="Calibri" w:hAnsi="Calibri"/>
          <w:sz w:val="22"/>
          <w:szCs w:val="22"/>
        </w:rPr>
        <w:t>týdně</w:t>
      </w:r>
      <w:r w:rsidRPr="00C56FA8">
        <w:rPr>
          <w:rFonts w:ascii="Calibri" w:hAnsi="Calibri"/>
          <w:sz w:val="22"/>
          <w:szCs w:val="22"/>
        </w:rPr>
        <w:t xml:space="preserve"> dle dohody. Kontrolních dnů jsou povinni se účastnit pověření zástupci objednatele, zhotovitele a přizvané osoby. Zhotovitel povede písemné záznamy o průběhu všech kontrolních dnů, o učiněných zjištěních, o přijatých závěrech a jejich plnění. Přijaté závěry jsou závazné pro obě strany.</w:t>
      </w:r>
    </w:p>
    <w:p w:rsidR="00B5012C" w:rsidRPr="00C56FA8" w:rsidRDefault="00B5012C" w:rsidP="000D18DC">
      <w:pPr>
        <w:pStyle w:val="NormlnIMP"/>
        <w:numPr>
          <w:ilvl w:val="0"/>
          <w:numId w:val="13"/>
        </w:numPr>
        <w:spacing w:after="120"/>
        <w:ind w:left="414" w:hanging="510"/>
        <w:jc w:val="both"/>
        <w:rPr>
          <w:rFonts w:ascii="Calibri" w:hAnsi="Calibri"/>
          <w:sz w:val="22"/>
          <w:szCs w:val="22"/>
        </w:rPr>
      </w:pPr>
      <w:r w:rsidRPr="00C56FA8">
        <w:rPr>
          <w:rFonts w:ascii="Calibri" w:hAnsi="Calibri"/>
          <w:sz w:val="22"/>
          <w:szCs w:val="22"/>
        </w:rPr>
        <w:t xml:space="preserve">Za objednatele bude po dobu </w:t>
      </w:r>
      <w:r w:rsidR="00C76F19" w:rsidRPr="00C56FA8">
        <w:rPr>
          <w:rFonts w:ascii="Calibri" w:hAnsi="Calibri"/>
          <w:sz w:val="22"/>
          <w:szCs w:val="22"/>
        </w:rPr>
        <w:t>provádění</w:t>
      </w:r>
      <w:r w:rsidRPr="00C56FA8">
        <w:rPr>
          <w:rFonts w:ascii="Calibri" w:hAnsi="Calibri"/>
          <w:sz w:val="22"/>
          <w:szCs w:val="22"/>
        </w:rPr>
        <w:t xml:space="preserve"> díla vykonávat technický dozor</w:t>
      </w:r>
      <w:r w:rsidR="00D57E66">
        <w:rPr>
          <w:rFonts w:ascii="Calibri" w:hAnsi="Calibri"/>
          <w:sz w:val="22"/>
          <w:szCs w:val="22"/>
        </w:rPr>
        <w:t xml:space="preserve"> </w:t>
      </w:r>
      <w:r w:rsidR="00D571B0" w:rsidRPr="00BF38AF">
        <w:rPr>
          <w:rFonts w:ascii="Calibri" w:hAnsi="Calibri"/>
          <w:b/>
          <w:sz w:val="22"/>
          <w:szCs w:val="22"/>
        </w:rPr>
        <w:t xml:space="preserve">Ing. Leon </w:t>
      </w:r>
      <w:proofErr w:type="spellStart"/>
      <w:r w:rsidR="00D571B0" w:rsidRPr="00BF38AF">
        <w:rPr>
          <w:rFonts w:ascii="Calibri" w:hAnsi="Calibri"/>
          <w:b/>
          <w:sz w:val="22"/>
          <w:szCs w:val="22"/>
        </w:rPr>
        <w:t>Kavala</w:t>
      </w:r>
      <w:proofErr w:type="spellEnd"/>
      <w:r w:rsidR="00D571B0" w:rsidRPr="00BF38AF">
        <w:rPr>
          <w:rFonts w:ascii="Calibri" w:hAnsi="Calibri"/>
          <w:b/>
          <w:sz w:val="22"/>
          <w:szCs w:val="22"/>
        </w:rPr>
        <w:t xml:space="preserve">, tel.: 608 972 972, e-mail: </w:t>
      </w:r>
      <w:hyperlink r:id="rId10" w:history="1">
        <w:r w:rsidR="00BF38AF" w:rsidRPr="004A20A5">
          <w:rPr>
            <w:rStyle w:val="Hypertextovodkaz"/>
            <w:rFonts w:ascii="Calibri" w:hAnsi="Calibri"/>
            <w:b/>
            <w:sz w:val="22"/>
            <w:szCs w:val="22"/>
          </w:rPr>
          <w:t>1.preferita@seznam.cz</w:t>
        </w:r>
      </w:hyperlink>
      <w:r w:rsidR="00BF38AF">
        <w:rPr>
          <w:rFonts w:ascii="Calibri" w:hAnsi="Calibri"/>
          <w:b/>
          <w:sz w:val="22"/>
          <w:szCs w:val="22"/>
        </w:rPr>
        <w:t xml:space="preserve"> </w:t>
      </w:r>
      <w:r w:rsidR="00BF38AF">
        <w:rPr>
          <w:rFonts w:ascii="Calibri" w:hAnsi="Calibri"/>
          <w:sz w:val="22"/>
          <w:szCs w:val="22"/>
        </w:rPr>
        <w:t>(dále jen „</w:t>
      </w:r>
      <w:r w:rsidR="00BF38AF">
        <w:rPr>
          <w:rFonts w:ascii="Calibri" w:hAnsi="Calibri"/>
          <w:b/>
          <w:sz w:val="22"/>
          <w:szCs w:val="22"/>
        </w:rPr>
        <w:t>technický dozor</w:t>
      </w:r>
      <w:r w:rsidR="00BF38AF">
        <w:rPr>
          <w:rFonts w:ascii="Calibri" w:hAnsi="Calibri"/>
          <w:sz w:val="22"/>
          <w:szCs w:val="22"/>
        </w:rPr>
        <w:t>“)</w:t>
      </w:r>
      <w:r w:rsidR="00D57E66">
        <w:rPr>
          <w:rFonts w:ascii="Calibri" w:hAnsi="Calibri"/>
          <w:sz w:val="22"/>
          <w:szCs w:val="22"/>
        </w:rPr>
        <w:t xml:space="preserve">. </w:t>
      </w:r>
      <w:r w:rsidRPr="00C56FA8">
        <w:rPr>
          <w:rFonts w:ascii="Calibri" w:hAnsi="Calibri"/>
          <w:sz w:val="22"/>
          <w:szCs w:val="22"/>
        </w:rPr>
        <w:t xml:space="preserve">Zhotovitel je povinen s touto osobou spolupracovat stejně jako s objednatelem a tato osoba má stejná práva pokud jde o dohled nad </w:t>
      </w:r>
      <w:r w:rsidR="00607DDC" w:rsidRPr="00C56FA8">
        <w:rPr>
          <w:rFonts w:ascii="Calibri" w:hAnsi="Calibri"/>
          <w:sz w:val="22"/>
          <w:szCs w:val="22"/>
        </w:rPr>
        <w:t>prováděním</w:t>
      </w:r>
      <w:r w:rsidRPr="00C56FA8">
        <w:rPr>
          <w:rFonts w:ascii="Calibri" w:hAnsi="Calibri"/>
          <w:sz w:val="22"/>
          <w:szCs w:val="22"/>
        </w:rPr>
        <w:t xml:space="preserve"> díla jako objednatel. Činnost technického dozoru nezbavuje zhotovitele odpovědnosti za vady díla.</w:t>
      </w:r>
    </w:p>
    <w:p w:rsidR="00B5012C" w:rsidRPr="00C56FA8" w:rsidRDefault="00B5012C" w:rsidP="000D18DC">
      <w:pPr>
        <w:pStyle w:val="NormlnIMP"/>
        <w:ind w:left="714" w:hanging="713"/>
        <w:rPr>
          <w:rFonts w:ascii="Calibri" w:hAnsi="Calibri"/>
          <w:b/>
          <w:sz w:val="22"/>
          <w:szCs w:val="22"/>
          <w:u w:val="single"/>
        </w:rPr>
      </w:pPr>
    </w:p>
    <w:p w:rsidR="00B5012C" w:rsidRPr="00C56FA8" w:rsidRDefault="00B5012C" w:rsidP="000D18DC">
      <w:pPr>
        <w:pStyle w:val="Odstavecseseznamem"/>
        <w:numPr>
          <w:ilvl w:val="0"/>
          <w:numId w:val="3"/>
        </w:numPr>
        <w:ind w:left="426" w:hanging="426"/>
        <w:rPr>
          <w:b/>
          <w:caps/>
        </w:rPr>
      </w:pPr>
      <w:r w:rsidRPr="00C56FA8">
        <w:rPr>
          <w:b/>
          <w:caps/>
        </w:rPr>
        <w:t>Stavební deník</w:t>
      </w:r>
    </w:p>
    <w:p w:rsidR="00B5012C" w:rsidRPr="00A2224F" w:rsidRDefault="00B5012C" w:rsidP="00A2224F">
      <w:pPr>
        <w:pStyle w:val="NormlnIMP"/>
        <w:numPr>
          <w:ilvl w:val="0"/>
          <w:numId w:val="14"/>
        </w:numPr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C56FA8">
        <w:rPr>
          <w:rFonts w:ascii="Calibri" w:hAnsi="Calibri"/>
          <w:sz w:val="22"/>
          <w:szCs w:val="22"/>
        </w:rPr>
        <w:t xml:space="preserve">Zhotovitel je povinen vést ode dne převzetí staveniště o pracích, které provádí, stavební deník, do kterého je povinen zapisovat údaje o časovém postupu prací, jejich jakosti, zdůvodnění odchylek prováděných prací od projektové dokumentace, denní údaje o počtu a profesní skladbě pracovníků, údaje o venkovních a vnitřních teplotách, pokud jsou pro provedení díla rozhodné apod. Povinnost vést stavební deník končí </w:t>
      </w:r>
      <w:r w:rsidR="006615A4">
        <w:rPr>
          <w:rFonts w:ascii="Calibri" w:hAnsi="Calibri"/>
          <w:sz w:val="22"/>
          <w:szCs w:val="22"/>
        </w:rPr>
        <w:t>provedením</w:t>
      </w:r>
      <w:r w:rsidR="00607DDC" w:rsidRPr="00C56FA8">
        <w:rPr>
          <w:rFonts w:ascii="Calibri" w:hAnsi="Calibri"/>
          <w:sz w:val="22"/>
          <w:szCs w:val="22"/>
        </w:rPr>
        <w:t xml:space="preserve"> díla dle </w:t>
      </w:r>
      <w:proofErr w:type="gramStart"/>
      <w:r w:rsidR="00607DDC" w:rsidRPr="00C56FA8">
        <w:rPr>
          <w:rFonts w:ascii="Calibri" w:hAnsi="Calibri"/>
          <w:sz w:val="22"/>
          <w:szCs w:val="22"/>
        </w:rPr>
        <w:t xml:space="preserve">bodu </w:t>
      </w:r>
      <w:r w:rsidR="00C9683B">
        <w:rPr>
          <w:rFonts w:ascii="Calibri" w:hAnsi="Calibri"/>
          <w:sz w:val="22"/>
          <w:szCs w:val="22"/>
        </w:rPr>
        <w:fldChar w:fldCharType="begin"/>
      </w:r>
      <w:r w:rsidR="00C9683B">
        <w:rPr>
          <w:rFonts w:ascii="Calibri" w:hAnsi="Calibri"/>
          <w:sz w:val="22"/>
          <w:szCs w:val="22"/>
        </w:rPr>
        <w:instrText xml:space="preserve"> REF _Ref417655453 \r \h </w:instrText>
      </w:r>
      <w:r w:rsidR="00C9683B">
        <w:rPr>
          <w:rFonts w:ascii="Calibri" w:hAnsi="Calibri"/>
          <w:sz w:val="22"/>
          <w:szCs w:val="22"/>
        </w:rPr>
      </w:r>
      <w:r w:rsidR="00C9683B">
        <w:rPr>
          <w:rFonts w:ascii="Calibri" w:hAnsi="Calibri"/>
          <w:sz w:val="22"/>
          <w:szCs w:val="22"/>
        </w:rPr>
        <w:fldChar w:fldCharType="separate"/>
      </w:r>
      <w:r w:rsidR="000B4D05">
        <w:rPr>
          <w:rFonts w:ascii="Calibri" w:hAnsi="Calibri"/>
          <w:sz w:val="22"/>
          <w:szCs w:val="22"/>
        </w:rPr>
        <w:t>7.2</w:t>
      </w:r>
      <w:r w:rsidR="00C9683B">
        <w:rPr>
          <w:rFonts w:ascii="Calibri" w:hAnsi="Calibri"/>
          <w:sz w:val="22"/>
          <w:szCs w:val="22"/>
        </w:rPr>
        <w:fldChar w:fldCharType="end"/>
      </w:r>
      <w:r w:rsidR="00C9683B">
        <w:rPr>
          <w:rFonts w:ascii="Calibri" w:hAnsi="Calibri"/>
          <w:sz w:val="22"/>
          <w:szCs w:val="22"/>
        </w:rPr>
        <w:t>.</w:t>
      </w:r>
      <w:r w:rsidR="00607DDC" w:rsidRPr="00C56FA8">
        <w:rPr>
          <w:rFonts w:ascii="Calibri" w:hAnsi="Calibri"/>
          <w:sz w:val="22"/>
          <w:szCs w:val="22"/>
        </w:rPr>
        <w:t xml:space="preserve"> této</w:t>
      </w:r>
      <w:proofErr w:type="gramEnd"/>
      <w:r w:rsidR="00607DDC" w:rsidRPr="00C56FA8">
        <w:rPr>
          <w:rFonts w:ascii="Calibri" w:hAnsi="Calibri"/>
          <w:sz w:val="22"/>
          <w:szCs w:val="22"/>
        </w:rPr>
        <w:t xml:space="preserve"> smlouvy</w:t>
      </w:r>
      <w:r w:rsidRPr="00C56FA8">
        <w:rPr>
          <w:rFonts w:ascii="Calibri" w:hAnsi="Calibri"/>
          <w:sz w:val="22"/>
          <w:szCs w:val="22"/>
        </w:rPr>
        <w:t>.</w:t>
      </w:r>
      <w:r w:rsidR="00A2224F">
        <w:rPr>
          <w:rFonts w:ascii="Calibri" w:hAnsi="Calibri"/>
          <w:sz w:val="22"/>
          <w:szCs w:val="22"/>
        </w:rPr>
        <w:t xml:space="preserve"> </w:t>
      </w:r>
      <w:r w:rsidR="00A2224F" w:rsidRPr="00C56FA8">
        <w:rPr>
          <w:rFonts w:ascii="Calibri" w:hAnsi="Calibri"/>
          <w:sz w:val="22"/>
          <w:szCs w:val="22"/>
        </w:rPr>
        <w:t>Veškeré listy stavebn</w:t>
      </w:r>
      <w:r w:rsidR="00A2224F">
        <w:rPr>
          <w:rFonts w:ascii="Calibri" w:hAnsi="Calibri"/>
          <w:sz w:val="22"/>
          <w:szCs w:val="22"/>
        </w:rPr>
        <w:t>ího deníku musí být očíslovány.</w:t>
      </w:r>
    </w:p>
    <w:p w:rsidR="00B5012C" w:rsidRPr="00C56FA8" w:rsidRDefault="00B5012C" w:rsidP="000D18DC">
      <w:pPr>
        <w:pStyle w:val="NormlnIMP"/>
        <w:numPr>
          <w:ilvl w:val="0"/>
          <w:numId w:val="14"/>
        </w:numPr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C56FA8">
        <w:rPr>
          <w:rFonts w:ascii="Calibri" w:hAnsi="Calibri"/>
          <w:sz w:val="22"/>
          <w:szCs w:val="22"/>
        </w:rPr>
        <w:t xml:space="preserve">Zápisy do stavebního deníku čitelně zapisuje a podepisuje stavbyvedoucí vždy ten den, kdy byly práce provedeny nebo kdy nastaly okolnosti, které jsou předmětem zájmu. Mezi jednotlivými záznamy nesmí být vynechána volná místa. Mimo stavbyvedoucího </w:t>
      </w:r>
      <w:r w:rsidR="003E3BE4">
        <w:rPr>
          <w:rFonts w:ascii="Calibri" w:hAnsi="Calibri"/>
          <w:sz w:val="22"/>
          <w:szCs w:val="22"/>
        </w:rPr>
        <w:t xml:space="preserve">nebo jeho zástupce </w:t>
      </w:r>
      <w:r w:rsidRPr="00C56FA8">
        <w:rPr>
          <w:rFonts w:ascii="Calibri" w:hAnsi="Calibri"/>
          <w:sz w:val="22"/>
          <w:szCs w:val="22"/>
        </w:rPr>
        <w:t>může do stavebního deníku provádět potřebné záznamy pouze objednatel,</w:t>
      </w:r>
      <w:r w:rsidR="00BF38AF">
        <w:rPr>
          <w:rFonts w:ascii="Calibri" w:hAnsi="Calibri"/>
          <w:sz w:val="22"/>
          <w:szCs w:val="22"/>
        </w:rPr>
        <w:t xml:space="preserve"> technický dozor,</w:t>
      </w:r>
      <w:r w:rsidRPr="00C56FA8">
        <w:rPr>
          <w:rFonts w:ascii="Calibri" w:hAnsi="Calibri"/>
          <w:sz w:val="22"/>
          <w:szCs w:val="22"/>
        </w:rPr>
        <w:t xml:space="preserve"> popřípadě jím pověřený zástupce, zpracovatel projektové dokumentace nebo příslušné orgány státní správy.</w:t>
      </w:r>
    </w:p>
    <w:p w:rsidR="00607DDC" w:rsidRPr="00C56FA8" w:rsidRDefault="00B5012C" w:rsidP="000D18DC">
      <w:pPr>
        <w:pStyle w:val="NormlnIMP"/>
        <w:numPr>
          <w:ilvl w:val="0"/>
          <w:numId w:val="14"/>
        </w:numPr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C56FA8">
        <w:rPr>
          <w:rFonts w:ascii="Calibri" w:hAnsi="Calibri"/>
          <w:sz w:val="22"/>
          <w:szCs w:val="22"/>
        </w:rPr>
        <w:t xml:space="preserve">Objednatel je povinen sledovat obsah deníku a k zápisům připojovat své stanovisko. Během </w:t>
      </w:r>
      <w:r w:rsidR="00352917">
        <w:rPr>
          <w:rFonts w:ascii="Calibri" w:hAnsi="Calibri"/>
          <w:sz w:val="22"/>
          <w:szCs w:val="22"/>
        </w:rPr>
        <w:t xml:space="preserve">práce na staveništi </w:t>
      </w:r>
      <w:r w:rsidRPr="00C56FA8">
        <w:rPr>
          <w:rFonts w:ascii="Calibri" w:hAnsi="Calibri"/>
          <w:sz w:val="22"/>
          <w:szCs w:val="22"/>
        </w:rPr>
        <w:t xml:space="preserve">musí být deník na stavbě trvale přístupný. Povinnost vést stavební deník končí </w:t>
      </w:r>
      <w:r w:rsidR="006615A4">
        <w:rPr>
          <w:rFonts w:ascii="Calibri" w:hAnsi="Calibri"/>
          <w:sz w:val="22"/>
          <w:szCs w:val="22"/>
        </w:rPr>
        <w:t>provedením</w:t>
      </w:r>
      <w:r w:rsidR="005944EB" w:rsidRPr="00C56FA8">
        <w:rPr>
          <w:rFonts w:ascii="Calibri" w:hAnsi="Calibri"/>
          <w:sz w:val="22"/>
          <w:szCs w:val="22"/>
        </w:rPr>
        <w:t xml:space="preserve"> díla dle </w:t>
      </w:r>
      <w:proofErr w:type="gramStart"/>
      <w:r w:rsidR="005944EB" w:rsidRPr="00C56FA8">
        <w:rPr>
          <w:rFonts w:ascii="Calibri" w:hAnsi="Calibri"/>
          <w:sz w:val="22"/>
          <w:szCs w:val="22"/>
        </w:rPr>
        <w:t>bodu</w:t>
      </w:r>
      <w:r w:rsidR="00C9683B">
        <w:rPr>
          <w:rFonts w:ascii="Calibri" w:hAnsi="Calibri"/>
          <w:sz w:val="22"/>
          <w:szCs w:val="22"/>
        </w:rPr>
        <w:t xml:space="preserve"> </w:t>
      </w:r>
      <w:r w:rsidR="00C9683B">
        <w:rPr>
          <w:rFonts w:ascii="Calibri" w:hAnsi="Calibri"/>
          <w:sz w:val="22"/>
          <w:szCs w:val="22"/>
        </w:rPr>
        <w:fldChar w:fldCharType="begin"/>
      </w:r>
      <w:r w:rsidR="00C9683B">
        <w:rPr>
          <w:rFonts w:ascii="Calibri" w:hAnsi="Calibri"/>
          <w:sz w:val="22"/>
          <w:szCs w:val="22"/>
        </w:rPr>
        <w:instrText xml:space="preserve"> REF _Ref417655453 \r \h </w:instrText>
      </w:r>
      <w:r w:rsidR="00C9683B">
        <w:rPr>
          <w:rFonts w:ascii="Calibri" w:hAnsi="Calibri"/>
          <w:sz w:val="22"/>
          <w:szCs w:val="22"/>
        </w:rPr>
      </w:r>
      <w:r w:rsidR="00C9683B">
        <w:rPr>
          <w:rFonts w:ascii="Calibri" w:hAnsi="Calibri"/>
          <w:sz w:val="22"/>
          <w:szCs w:val="22"/>
        </w:rPr>
        <w:fldChar w:fldCharType="separate"/>
      </w:r>
      <w:r w:rsidR="000B4D05">
        <w:rPr>
          <w:rFonts w:ascii="Calibri" w:hAnsi="Calibri"/>
          <w:sz w:val="22"/>
          <w:szCs w:val="22"/>
        </w:rPr>
        <w:t>7.2</w:t>
      </w:r>
      <w:r w:rsidR="00C9683B">
        <w:rPr>
          <w:rFonts w:ascii="Calibri" w:hAnsi="Calibri"/>
          <w:sz w:val="22"/>
          <w:szCs w:val="22"/>
        </w:rPr>
        <w:fldChar w:fldCharType="end"/>
      </w:r>
      <w:r w:rsidR="00C9683B">
        <w:rPr>
          <w:rFonts w:ascii="Calibri" w:hAnsi="Calibri"/>
          <w:sz w:val="22"/>
          <w:szCs w:val="22"/>
        </w:rPr>
        <w:t xml:space="preserve">. </w:t>
      </w:r>
      <w:r w:rsidR="00607DDC" w:rsidRPr="00C56FA8">
        <w:rPr>
          <w:rFonts w:ascii="Calibri" w:hAnsi="Calibri"/>
          <w:sz w:val="22"/>
          <w:szCs w:val="22"/>
        </w:rPr>
        <w:t>této</w:t>
      </w:r>
      <w:proofErr w:type="gramEnd"/>
      <w:r w:rsidR="00607DDC" w:rsidRPr="00C56FA8">
        <w:rPr>
          <w:rFonts w:ascii="Calibri" w:hAnsi="Calibri"/>
          <w:sz w:val="22"/>
          <w:szCs w:val="22"/>
        </w:rPr>
        <w:t xml:space="preserve"> </w:t>
      </w:r>
      <w:r w:rsidR="0005142C" w:rsidRPr="00C56FA8">
        <w:rPr>
          <w:rFonts w:ascii="Calibri" w:hAnsi="Calibri"/>
          <w:sz w:val="22"/>
          <w:szCs w:val="22"/>
        </w:rPr>
        <w:t>smlouvy</w:t>
      </w:r>
      <w:r w:rsidR="0005142C">
        <w:rPr>
          <w:rFonts w:ascii="Calibri" w:hAnsi="Calibri"/>
          <w:sz w:val="22"/>
          <w:szCs w:val="22"/>
        </w:rPr>
        <w:t xml:space="preserve"> o </w:t>
      </w:r>
      <w:r w:rsidR="0005142C" w:rsidRPr="00C56FA8">
        <w:rPr>
          <w:rFonts w:ascii="Calibri" w:hAnsi="Calibri"/>
          <w:sz w:val="22"/>
          <w:szCs w:val="22"/>
        </w:rPr>
        <w:t>díl</w:t>
      </w:r>
      <w:r w:rsidR="0005142C">
        <w:rPr>
          <w:rFonts w:ascii="Calibri" w:hAnsi="Calibri"/>
          <w:sz w:val="22"/>
          <w:szCs w:val="22"/>
        </w:rPr>
        <w:t>o</w:t>
      </w:r>
      <w:r w:rsidRPr="00C56FA8">
        <w:rPr>
          <w:rFonts w:ascii="Calibri" w:hAnsi="Calibri"/>
          <w:sz w:val="22"/>
          <w:szCs w:val="22"/>
        </w:rPr>
        <w:t>. V případě nedostupnosti stavebního deník</w:t>
      </w:r>
      <w:r w:rsidR="00607DDC" w:rsidRPr="00C56FA8">
        <w:rPr>
          <w:rFonts w:ascii="Calibri" w:hAnsi="Calibri"/>
          <w:sz w:val="22"/>
          <w:szCs w:val="22"/>
        </w:rPr>
        <w:t>u je objednatel oprávněn požadovat</w:t>
      </w:r>
      <w:r w:rsidRPr="00C56FA8">
        <w:rPr>
          <w:rFonts w:ascii="Calibri" w:hAnsi="Calibri"/>
          <w:sz w:val="22"/>
          <w:szCs w:val="22"/>
        </w:rPr>
        <w:t xml:space="preserve"> smluvní j</w:t>
      </w:r>
      <w:r w:rsidR="00B77C9F">
        <w:rPr>
          <w:rFonts w:ascii="Calibri" w:hAnsi="Calibri"/>
          <w:sz w:val="22"/>
          <w:szCs w:val="22"/>
        </w:rPr>
        <w:t>ednorázovou pokutu ve výši 500</w:t>
      </w:r>
      <w:r w:rsidRPr="00C56FA8">
        <w:rPr>
          <w:rFonts w:ascii="Calibri" w:hAnsi="Calibri"/>
          <w:sz w:val="22"/>
          <w:szCs w:val="22"/>
        </w:rPr>
        <w:t xml:space="preserve"> Kč za každý </w:t>
      </w:r>
      <w:r w:rsidR="00B77C9F">
        <w:rPr>
          <w:rFonts w:ascii="Calibri" w:hAnsi="Calibri"/>
          <w:sz w:val="22"/>
          <w:szCs w:val="22"/>
        </w:rPr>
        <w:t xml:space="preserve">takový </w:t>
      </w:r>
      <w:r w:rsidRPr="00C56FA8">
        <w:rPr>
          <w:rFonts w:ascii="Calibri" w:hAnsi="Calibri"/>
          <w:sz w:val="22"/>
          <w:szCs w:val="22"/>
        </w:rPr>
        <w:t>případ.</w:t>
      </w:r>
    </w:p>
    <w:p w:rsidR="00607DDC" w:rsidRPr="00C56FA8" w:rsidRDefault="00B5012C" w:rsidP="000D18DC">
      <w:pPr>
        <w:pStyle w:val="NormlnIMP"/>
        <w:numPr>
          <w:ilvl w:val="0"/>
          <w:numId w:val="14"/>
        </w:numPr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C56FA8">
        <w:rPr>
          <w:rFonts w:ascii="Calibri" w:hAnsi="Calibri"/>
          <w:sz w:val="22"/>
          <w:szCs w:val="22"/>
        </w:rPr>
        <w:t>Nesouhlasí-li stavbyvedoucí se zápisem, který učinil objednatel nebo jím pověřený zástupce, případně zpracovatel projektu, do stavebního deníku, musí k tomuto zápisu připojit svoje stanovisko nejpozději do 3 pracovních dnů, jinak se má za to, že s uvedeným zápisem souhlasí.</w:t>
      </w:r>
    </w:p>
    <w:p w:rsidR="00D20FF1" w:rsidRPr="00C56FA8" w:rsidRDefault="00B5012C" w:rsidP="000D18DC">
      <w:pPr>
        <w:pStyle w:val="NormlnIMP"/>
        <w:numPr>
          <w:ilvl w:val="0"/>
          <w:numId w:val="14"/>
        </w:numPr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bookmarkStart w:id="4" w:name="_Ref418007119"/>
      <w:r w:rsidRPr="00C56FA8">
        <w:rPr>
          <w:rFonts w:ascii="Calibri" w:hAnsi="Calibri"/>
          <w:sz w:val="22"/>
          <w:szCs w:val="22"/>
        </w:rPr>
        <w:t xml:space="preserve">Zhotovitel je povinen upozornit </w:t>
      </w:r>
      <w:r w:rsidR="004525B1">
        <w:rPr>
          <w:rFonts w:ascii="Calibri" w:hAnsi="Calibri"/>
          <w:sz w:val="22"/>
          <w:szCs w:val="22"/>
        </w:rPr>
        <w:t xml:space="preserve">objednatele </w:t>
      </w:r>
      <w:r w:rsidRPr="00C56FA8">
        <w:rPr>
          <w:rFonts w:ascii="Calibri" w:hAnsi="Calibri"/>
          <w:sz w:val="22"/>
          <w:szCs w:val="22"/>
        </w:rPr>
        <w:t xml:space="preserve">na jakékoliv vzniklé situace, které mohou ohrozit </w:t>
      </w:r>
      <w:r w:rsidR="00607DDC" w:rsidRPr="00C56FA8">
        <w:rPr>
          <w:rFonts w:ascii="Calibri" w:hAnsi="Calibri"/>
          <w:sz w:val="22"/>
          <w:szCs w:val="22"/>
        </w:rPr>
        <w:t>provedení díla</w:t>
      </w:r>
      <w:r w:rsidRPr="00C56FA8">
        <w:rPr>
          <w:rFonts w:ascii="Calibri" w:hAnsi="Calibri"/>
          <w:sz w:val="22"/>
          <w:szCs w:val="22"/>
        </w:rPr>
        <w:t xml:space="preserve"> </w:t>
      </w:r>
      <w:r w:rsidR="004E0FBA">
        <w:rPr>
          <w:rFonts w:ascii="Calibri" w:hAnsi="Calibri"/>
          <w:sz w:val="22"/>
          <w:szCs w:val="22"/>
        </w:rPr>
        <w:t>nebo způsobit nedodržení</w:t>
      </w:r>
      <w:r w:rsidRPr="00C56FA8">
        <w:rPr>
          <w:rFonts w:ascii="Calibri" w:hAnsi="Calibri"/>
          <w:sz w:val="22"/>
          <w:szCs w:val="22"/>
        </w:rPr>
        <w:t xml:space="preserve"> termín</w:t>
      </w:r>
      <w:r w:rsidR="004E0FBA">
        <w:rPr>
          <w:rFonts w:ascii="Calibri" w:hAnsi="Calibri"/>
          <w:sz w:val="22"/>
          <w:szCs w:val="22"/>
        </w:rPr>
        <w:t>u</w:t>
      </w:r>
      <w:r w:rsidRPr="00C56FA8">
        <w:rPr>
          <w:rFonts w:ascii="Calibri" w:hAnsi="Calibri"/>
          <w:sz w:val="22"/>
          <w:szCs w:val="22"/>
        </w:rPr>
        <w:t xml:space="preserve"> </w:t>
      </w:r>
      <w:r w:rsidR="00D20FF1" w:rsidRPr="00C56FA8">
        <w:rPr>
          <w:rFonts w:ascii="Calibri" w:hAnsi="Calibri"/>
          <w:sz w:val="22"/>
          <w:szCs w:val="22"/>
        </w:rPr>
        <w:t>provedení</w:t>
      </w:r>
      <w:r w:rsidRPr="00C56FA8">
        <w:rPr>
          <w:rFonts w:ascii="Calibri" w:hAnsi="Calibri"/>
          <w:sz w:val="22"/>
          <w:szCs w:val="22"/>
        </w:rPr>
        <w:t xml:space="preserve"> díla</w:t>
      </w:r>
      <w:r w:rsidR="00D20FF1" w:rsidRPr="00C56FA8">
        <w:rPr>
          <w:rFonts w:ascii="Calibri" w:hAnsi="Calibri"/>
          <w:sz w:val="22"/>
          <w:szCs w:val="22"/>
        </w:rPr>
        <w:t>,</w:t>
      </w:r>
      <w:r w:rsidRPr="00C56FA8">
        <w:rPr>
          <w:rFonts w:ascii="Calibri" w:hAnsi="Calibri"/>
          <w:sz w:val="22"/>
          <w:szCs w:val="22"/>
        </w:rPr>
        <w:t xml:space="preserve"> zápisem do stavebního deníku a </w:t>
      </w:r>
      <w:r w:rsidR="004525B1" w:rsidRPr="004525B1">
        <w:rPr>
          <w:rFonts w:ascii="Calibri" w:hAnsi="Calibri"/>
          <w:sz w:val="22"/>
          <w:szCs w:val="22"/>
        </w:rPr>
        <w:t>emailov</w:t>
      </w:r>
      <w:r w:rsidR="004525B1">
        <w:rPr>
          <w:rFonts w:ascii="Calibri" w:hAnsi="Calibri"/>
          <w:sz w:val="22"/>
          <w:szCs w:val="22"/>
        </w:rPr>
        <w:t>ou</w:t>
      </w:r>
      <w:r w:rsidR="004525B1" w:rsidRPr="004525B1">
        <w:rPr>
          <w:rFonts w:ascii="Calibri" w:hAnsi="Calibri"/>
          <w:sz w:val="22"/>
          <w:szCs w:val="22"/>
        </w:rPr>
        <w:t xml:space="preserve"> zpráv</w:t>
      </w:r>
      <w:r w:rsidR="004525B1">
        <w:rPr>
          <w:rFonts w:ascii="Calibri" w:hAnsi="Calibri"/>
          <w:sz w:val="22"/>
          <w:szCs w:val="22"/>
        </w:rPr>
        <w:t>ou</w:t>
      </w:r>
      <w:r w:rsidR="004525B1" w:rsidRPr="004525B1">
        <w:rPr>
          <w:rFonts w:ascii="Calibri" w:hAnsi="Calibri"/>
          <w:sz w:val="22"/>
          <w:szCs w:val="22"/>
        </w:rPr>
        <w:t xml:space="preserve"> prokazatelně doručen</w:t>
      </w:r>
      <w:r w:rsidR="004525B1">
        <w:rPr>
          <w:rFonts w:ascii="Calibri" w:hAnsi="Calibri"/>
          <w:sz w:val="22"/>
          <w:szCs w:val="22"/>
        </w:rPr>
        <w:t>ou</w:t>
      </w:r>
      <w:r w:rsidR="004525B1" w:rsidRPr="004525B1">
        <w:rPr>
          <w:rFonts w:ascii="Calibri" w:hAnsi="Calibri"/>
          <w:sz w:val="22"/>
          <w:szCs w:val="22"/>
        </w:rPr>
        <w:t xml:space="preserve"> na emailovou adresu objednatele uvedenou v bodě </w:t>
      </w:r>
      <w:r w:rsidR="004525B1" w:rsidRPr="004525B1">
        <w:rPr>
          <w:rFonts w:ascii="Calibri" w:hAnsi="Calibri"/>
          <w:sz w:val="22"/>
          <w:szCs w:val="22"/>
        </w:rPr>
        <w:fldChar w:fldCharType="begin"/>
      </w:r>
      <w:r w:rsidR="004525B1" w:rsidRPr="004525B1">
        <w:rPr>
          <w:rFonts w:ascii="Calibri" w:hAnsi="Calibri"/>
          <w:sz w:val="22"/>
          <w:szCs w:val="22"/>
        </w:rPr>
        <w:instrText xml:space="preserve"> REF _Ref418005142 \r \h </w:instrText>
      </w:r>
      <w:r w:rsidR="004525B1" w:rsidRPr="004525B1">
        <w:rPr>
          <w:rFonts w:ascii="Calibri" w:hAnsi="Calibri"/>
          <w:sz w:val="22"/>
          <w:szCs w:val="22"/>
        </w:rPr>
      </w:r>
      <w:r w:rsidR="004525B1" w:rsidRPr="004525B1">
        <w:rPr>
          <w:rFonts w:ascii="Calibri" w:hAnsi="Calibri"/>
          <w:sz w:val="22"/>
          <w:szCs w:val="22"/>
        </w:rPr>
        <w:fldChar w:fldCharType="separate"/>
      </w:r>
      <w:proofErr w:type="gramStart"/>
      <w:r w:rsidR="000B4D05">
        <w:rPr>
          <w:rFonts w:ascii="Calibri" w:hAnsi="Calibri"/>
          <w:sz w:val="22"/>
          <w:szCs w:val="22"/>
        </w:rPr>
        <w:t>15.1</w:t>
      </w:r>
      <w:r w:rsidR="004525B1" w:rsidRPr="004525B1">
        <w:rPr>
          <w:rFonts w:ascii="Calibri" w:hAnsi="Calibri"/>
          <w:sz w:val="22"/>
          <w:szCs w:val="22"/>
        </w:rPr>
        <w:fldChar w:fldCharType="end"/>
      </w:r>
      <w:r w:rsidR="004525B1" w:rsidRPr="004525B1">
        <w:rPr>
          <w:rFonts w:ascii="Calibri" w:hAnsi="Calibri"/>
          <w:sz w:val="22"/>
          <w:szCs w:val="22"/>
        </w:rPr>
        <w:t>. této</w:t>
      </w:r>
      <w:proofErr w:type="gramEnd"/>
      <w:r w:rsidR="004525B1" w:rsidRPr="004525B1">
        <w:rPr>
          <w:rFonts w:ascii="Calibri" w:hAnsi="Calibri"/>
          <w:sz w:val="22"/>
          <w:szCs w:val="22"/>
        </w:rPr>
        <w:t xml:space="preserve"> smlouvy o dílo</w:t>
      </w:r>
      <w:r w:rsidR="00866043">
        <w:rPr>
          <w:rFonts w:ascii="Calibri" w:hAnsi="Calibri"/>
          <w:sz w:val="22"/>
          <w:szCs w:val="22"/>
        </w:rPr>
        <w:t>.</w:t>
      </w:r>
      <w:bookmarkEnd w:id="4"/>
    </w:p>
    <w:p w:rsidR="00D20FF1" w:rsidRPr="00C56FA8" w:rsidRDefault="00D20FF1" w:rsidP="000D18DC">
      <w:pPr>
        <w:pStyle w:val="NormlnIMP"/>
        <w:numPr>
          <w:ilvl w:val="0"/>
          <w:numId w:val="14"/>
        </w:numPr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C56FA8">
        <w:rPr>
          <w:rFonts w:ascii="Calibri" w:hAnsi="Calibri"/>
          <w:sz w:val="22"/>
          <w:szCs w:val="22"/>
        </w:rPr>
        <w:t xml:space="preserve">Objednatel je povinen </w:t>
      </w:r>
      <w:r w:rsidR="004D45BC">
        <w:rPr>
          <w:rFonts w:ascii="Calibri" w:hAnsi="Calibri"/>
          <w:sz w:val="22"/>
          <w:szCs w:val="22"/>
        </w:rPr>
        <w:t>vyjadřovat se k zápis</w:t>
      </w:r>
      <w:r w:rsidR="009B2939">
        <w:rPr>
          <w:rFonts w:ascii="Calibri" w:hAnsi="Calibri"/>
          <w:sz w:val="22"/>
          <w:szCs w:val="22"/>
        </w:rPr>
        <w:t>ům</w:t>
      </w:r>
      <w:r w:rsidR="00CB47ED">
        <w:rPr>
          <w:rFonts w:ascii="Calibri" w:hAnsi="Calibri"/>
          <w:sz w:val="22"/>
          <w:szCs w:val="22"/>
        </w:rPr>
        <w:t xml:space="preserve"> ve stavebním deníku</w:t>
      </w:r>
      <w:r w:rsidR="009B2939">
        <w:rPr>
          <w:rFonts w:ascii="Calibri" w:hAnsi="Calibri"/>
          <w:sz w:val="22"/>
          <w:szCs w:val="22"/>
        </w:rPr>
        <w:t xml:space="preserve"> učiněný</w:t>
      </w:r>
      <w:r w:rsidR="00B5012C" w:rsidRPr="00C56FA8">
        <w:rPr>
          <w:rFonts w:ascii="Calibri" w:hAnsi="Calibri"/>
          <w:sz w:val="22"/>
          <w:szCs w:val="22"/>
        </w:rPr>
        <w:t>m zhotovitelem</w:t>
      </w:r>
      <w:r w:rsidR="00CB47ED">
        <w:rPr>
          <w:rFonts w:ascii="Calibri" w:hAnsi="Calibri"/>
          <w:sz w:val="22"/>
          <w:szCs w:val="22"/>
        </w:rPr>
        <w:t xml:space="preserve"> dle </w:t>
      </w:r>
      <w:proofErr w:type="gramStart"/>
      <w:r w:rsidR="00CB47ED">
        <w:rPr>
          <w:rFonts w:ascii="Calibri" w:hAnsi="Calibri"/>
          <w:sz w:val="22"/>
          <w:szCs w:val="22"/>
        </w:rPr>
        <w:t xml:space="preserve">bodu </w:t>
      </w:r>
      <w:r w:rsidR="00CB47ED">
        <w:rPr>
          <w:rFonts w:ascii="Calibri" w:hAnsi="Calibri"/>
          <w:sz w:val="22"/>
          <w:szCs w:val="22"/>
        </w:rPr>
        <w:fldChar w:fldCharType="begin"/>
      </w:r>
      <w:r w:rsidR="00CB47ED">
        <w:rPr>
          <w:rFonts w:ascii="Calibri" w:hAnsi="Calibri"/>
          <w:sz w:val="22"/>
          <w:szCs w:val="22"/>
        </w:rPr>
        <w:instrText xml:space="preserve"> REF _Ref418007119 \r \h </w:instrText>
      </w:r>
      <w:r w:rsidR="00CB47ED">
        <w:rPr>
          <w:rFonts w:ascii="Calibri" w:hAnsi="Calibri"/>
          <w:sz w:val="22"/>
          <w:szCs w:val="22"/>
        </w:rPr>
      </w:r>
      <w:r w:rsidR="00CB47ED">
        <w:rPr>
          <w:rFonts w:ascii="Calibri" w:hAnsi="Calibri"/>
          <w:sz w:val="22"/>
          <w:szCs w:val="22"/>
        </w:rPr>
        <w:fldChar w:fldCharType="separate"/>
      </w:r>
      <w:r w:rsidR="000B4D05">
        <w:rPr>
          <w:rFonts w:ascii="Calibri" w:hAnsi="Calibri"/>
          <w:sz w:val="22"/>
          <w:szCs w:val="22"/>
        </w:rPr>
        <w:t>5.6</w:t>
      </w:r>
      <w:r w:rsidR="00CB47ED">
        <w:rPr>
          <w:rFonts w:ascii="Calibri" w:hAnsi="Calibri"/>
          <w:sz w:val="22"/>
          <w:szCs w:val="22"/>
        </w:rPr>
        <w:fldChar w:fldCharType="end"/>
      </w:r>
      <w:r w:rsidR="00CB47ED">
        <w:rPr>
          <w:rFonts w:ascii="Calibri" w:hAnsi="Calibri"/>
          <w:sz w:val="22"/>
          <w:szCs w:val="22"/>
        </w:rPr>
        <w:t>. této</w:t>
      </w:r>
      <w:proofErr w:type="gramEnd"/>
      <w:r w:rsidR="00CB47ED">
        <w:rPr>
          <w:rFonts w:ascii="Calibri" w:hAnsi="Calibri"/>
          <w:sz w:val="22"/>
          <w:szCs w:val="22"/>
        </w:rPr>
        <w:t xml:space="preserve"> smlouvy o dílo</w:t>
      </w:r>
      <w:r w:rsidR="00B5012C" w:rsidRPr="00C56FA8">
        <w:rPr>
          <w:rFonts w:ascii="Calibri" w:hAnsi="Calibri"/>
          <w:sz w:val="22"/>
          <w:szCs w:val="22"/>
        </w:rPr>
        <w:t xml:space="preserve">, nejpozději do </w:t>
      </w:r>
      <w:r w:rsidR="002B571A" w:rsidRPr="00C56FA8">
        <w:rPr>
          <w:rFonts w:ascii="Calibri" w:hAnsi="Calibri"/>
          <w:sz w:val="22"/>
          <w:szCs w:val="22"/>
        </w:rPr>
        <w:t>5</w:t>
      </w:r>
      <w:r w:rsidR="00B5012C" w:rsidRPr="00C56FA8">
        <w:rPr>
          <w:rFonts w:ascii="Calibri" w:hAnsi="Calibri"/>
          <w:sz w:val="22"/>
          <w:szCs w:val="22"/>
        </w:rPr>
        <w:t xml:space="preserve"> pracovních dnů.</w:t>
      </w:r>
    </w:p>
    <w:p w:rsidR="002B571A" w:rsidRPr="00C56FA8" w:rsidRDefault="00B5012C" w:rsidP="000D18DC">
      <w:pPr>
        <w:pStyle w:val="NormlnIMP"/>
        <w:numPr>
          <w:ilvl w:val="0"/>
          <w:numId w:val="14"/>
        </w:numPr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C56FA8">
        <w:rPr>
          <w:rFonts w:ascii="Calibri" w:hAnsi="Calibri"/>
          <w:sz w:val="22"/>
          <w:szCs w:val="22"/>
        </w:rPr>
        <w:lastRenderedPageBreak/>
        <w:t>Zápisy ve stavebním deníku se nepovažují za změnu smlouvy</w:t>
      </w:r>
      <w:r w:rsidR="00E55664">
        <w:rPr>
          <w:rFonts w:ascii="Calibri" w:hAnsi="Calibri"/>
          <w:sz w:val="22"/>
          <w:szCs w:val="22"/>
        </w:rPr>
        <w:t xml:space="preserve"> o dílo</w:t>
      </w:r>
      <w:r w:rsidRPr="00C56FA8">
        <w:rPr>
          <w:rFonts w:ascii="Calibri" w:hAnsi="Calibri"/>
          <w:sz w:val="22"/>
          <w:szCs w:val="22"/>
        </w:rPr>
        <w:t>.</w:t>
      </w:r>
      <w:r w:rsidRPr="00C56FA8">
        <w:rPr>
          <w:rFonts w:ascii="Calibri" w:hAnsi="Calibri"/>
          <w:sz w:val="22"/>
          <w:szCs w:val="22"/>
        </w:rPr>
        <w:tab/>
      </w:r>
    </w:p>
    <w:p w:rsidR="002B571A" w:rsidRPr="00C56FA8" w:rsidRDefault="00B5012C" w:rsidP="000D18DC">
      <w:pPr>
        <w:pStyle w:val="NormlnIMP"/>
        <w:numPr>
          <w:ilvl w:val="0"/>
          <w:numId w:val="14"/>
        </w:numPr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bookmarkStart w:id="5" w:name="_Ref417655371"/>
      <w:r w:rsidRPr="00C56FA8">
        <w:rPr>
          <w:rFonts w:ascii="Calibri" w:hAnsi="Calibri"/>
          <w:sz w:val="22"/>
          <w:szCs w:val="22"/>
        </w:rPr>
        <w:t>Zodpovědný</w:t>
      </w:r>
      <w:r w:rsidR="002B571A" w:rsidRPr="00C56FA8">
        <w:rPr>
          <w:rFonts w:ascii="Calibri" w:hAnsi="Calibri"/>
          <w:sz w:val="22"/>
          <w:szCs w:val="22"/>
        </w:rPr>
        <w:t>m</w:t>
      </w:r>
      <w:r w:rsidRPr="00C56FA8">
        <w:rPr>
          <w:rFonts w:ascii="Calibri" w:hAnsi="Calibri"/>
          <w:sz w:val="22"/>
          <w:szCs w:val="22"/>
        </w:rPr>
        <w:t xml:space="preserve"> pracovník</w:t>
      </w:r>
      <w:r w:rsidR="002B571A" w:rsidRPr="00C56FA8">
        <w:rPr>
          <w:rFonts w:ascii="Calibri" w:hAnsi="Calibri"/>
          <w:sz w:val="22"/>
          <w:szCs w:val="22"/>
        </w:rPr>
        <w:t>em</w:t>
      </w:r>
      <w:r w:rsidRPr="00C56FA8">
        <w:rPr>
          <w:rFonts w:ascii="Calibri" w:hAnsi="Calibri"/>
          <w:sz w:val="22"/>
          <w:szCs w:val="22"/>
        </w:rPr>
        <w:t xml:space="preserve"> </w:t>
      </w:r>
      <w:r w:rsidR="00E13D0B" w:rsidRPr="00C56FA8">
        <w:rPr>
          <w:rFonts w:ascii="Calibri" w:hAnsi="Calibri"/>
          <w:sz w:val="22"/>
          <w:szCs w:val="22"/>
        </w:rPr>
        <w:t>zhotovitele – stavbyvedoucím</w:t>
      </w:r>
      <w:r w:rsidR="002B571A" w:rsidRPr="00C56FA8">
        <w:rPr>
          <w:rFonts w:ascii="Calibri" w:hAnsi="Calibri"/>
          <w:sz w:val="22"/>
          <w:szCs w:val="22"/>
        </w:rPr>
        <w:t xml:space="preserve"> je</w:t>
      </w:r>
      <w:r w:rsidR="0096387D">
        <w:t xml:space="preserve"> </w:t>
      </w:r>
      <w:r w:rsidR="00822836">
        <w:rPr>
          <w:rFonts w:ascii="Calibri" w:hAnsi="Calibri"/>
          <w:sz w:val="22"/>
          <w:szCs w:val="22"/>
        </w:rPr>
        <w:t>František Bína</w:t>
      </w:r>
      <w:r w:rsidR="002B571A" w:rsidRPr="00C56FA8">
        <w:rPr>
          <w:rFonts w:ascii="Calibri" w:hAnsi="Calibri"/>
          <w:sz w:val="22"/>
          <w:szCs w:val="22"/>
        </w:rPr>
        <w:t xml:space="preserve">, autorizace číslo </w:t>
      </w:r>
      <w:r w:rsidR="00822836">
        <w:rPr>
          <w:rFonts w:ascii="Calibri" w:hAnsi="Calibri"/>
          <w:sz w:val="22"/>
          <w:szCs w:val="22"/>
        </w:rPr>
        <w:t>0006069</w:t>
      </w:r>
      <w:r w:rsidR="002B571A" w:rsidRPr="00C56FA8">
        <w:rPr>
          <w:rFonts w:ascii="Calibri" w:hAnsi="Calibri"/>
          <w:sz w:val="22"/>
          <w:szCs w:val="22"/>
        </w:rPr>
        <w:t>. Mobilní telefonní číslo na stavbyvedoucího je</w:t>
      </w:r>
      <w:r w:rsidR="00822836">
        <w:rPr>
          <w:rFonts w:ascii="Calibri" w:hAnsi="Calibri"/>
          <w:sz w:val="22"/>
          <w:szCs w:val="22"/>
        </w:rPr>
        <w:t xml:space="preserve"> +420 603 526 100</w:t>
      </w:r>
      <w:r w:rsidR="002B571A" w:rsidRPr="00C56FA8">
        <w:rPr>
          <w:rFonts w:ascii="Calibri" w:hAnsi="Calibri"/>
          <w:sz w:val="22"/>
          <w:szCs w:val="22"/>
        </w:rPr>
        <w:t>.</w:t>
      </w:r>
      <w:bookmarkEnd w:id="5"/>
      <w:r w:rsidR="0007078A">
        <w:rPr>
          <w:rFonts w:ascii="Calibri" w:hAnsi="Calibri"/>
          <w:sz w:val="22"/>
          <w:szCs w:val="22"/>
        </w:rPr>
        <w:t xml:space="preserve"> Zástupcem stavbyvedoucího je </w:t>
      </w:r>
      <w:r w:rsidR="00822836">
        <w:rPr>
          <w:rFonts w:ascii="Calibri" w:hAnsi="Calibri"/>
          <w:sz w:val="22"/>
          <w:szCs w:val="22"/>
        </w:rPr>
        <w:t xml:space="preserve">Miroslav Bašta. </w:t>
      </w:r>
      <w:r w:rsidR="0007078A" w:rsidRPr="0007078A">
        <w:rPr>
          <w:rFonts w:ascii="Calibri" w:hAnsi="Calibri"/>
          <w:sz w:val="22"/>
          <w:szCs w:val="22"/>
        </w:rPr>
        <w:t xml:space="preserve">Mobilní telefonní číslo na </w:t>
      </w:r>
      <w:r w:rsidR="0007078A">
        <w:rPr>
          <w:rFonts w:ascii="Calibri" w:hAnsi="Calibri"/>
          <w:sz w:val="22"/>
          <w:szCs w:val="22"/>
        </w:rPr>
        <w:t xml:space="preserve">zástupce </w:t>
      </w:r>
      <w:r w:rsidR="00822836">
        <w:rPr>
          <w:rFonts w:ascii="Calibri" w:hAnsi="Calibri"/>
          <w:sz w:val="22"/>
          <w:szCs w:val="22"/>
        </w:rPr>
        <w:t>stavbyvedoucího je +420 775 255 262</w:t>
      </w:r>
      <w:r w:rsidR="0007078A" w:rsidRPr="0007078A">
        <w:rPr>
          <w:rFonts w:ascii="Calibri" w:hAnsi="Calibri"/>
          <w:sz w:val="22"/>
          <w:szCs w:val="22"/>
        </w:rPr>
        <w:t>.</w:t>
      </w:r>
    </w:p>
    <w:p w:rsidR="0077523B" w:rsidRPr="00C56FA8" w:rsidRDefault="00B5012C" w:rsidP="000D18DC">
      <w:pPr>
        <w:pStyle w:val="NormlnIMP"/>
        <w:numPr>
          <w:ilvl w:val="0"/>
          <w:numId w:val="14"/>
        </w:numPr>
        <w:spacing w:before="120"/>
        <w:ind w:left="426" w:hanging="568"/>
        <w:jc w:val="both"/>
        <w:rPr>
          <w:rFonts w:ascii="Calibri" w:hAnsi="Calibri"/>
          <w:sz w:val="22"/>
          <w:szCs w:val="22"/>
        </w:rPr>
      </w:pPr>
      <w:r w:rsidRPr="00C56FA8">
        <w:rPr>
          <w:rFonts w:ascii="Calibri" w:hAnsi="Calibri"/>
          <w:sz w:val="22"/>
          <w:szCs w:val="22"/>
        </w:rPr>
        <w:t>Zhotovitel je oprávněn změnit stavbyvedoucího uvedeného v </w:t>
      </w:r>
      <w:proofErr w:type="gramStart"/>
      <w:r w:rsidRPr="00C56FA8">
        <w:rPr>
          <w:rFonts w:ascii="Calibri" w:hAnsi="Calibri"/>
          <w:sz w:val="22"/>
          <w:szCs w:val="22"/>
        </w:rPr>
        <w:t xml:space="preserve">bodě </w:t>
      </w:r>
      <w:r w:rsidR="00330071">
        <w:fldChar w:fldCharType="begin"/>
      </w:r>
      <w:r w:rsidR="00330071">
        <w:instrText xml:space="preserve"> REF _Ref417655371 \r \h  \* MERGEFORMAT </w:instrText>
      </w:r>
      <w:r w:rsidR="00330071">
        <w:fldChar w:fldCharType="separate"/>
      </w:r>
      <w:r w:rsidR="000B4D05">
        <w:rPr>
          <w:rFonts w:ascii="Calibri" w:hAnsi="Calibri"/>
          <w:sz w:val="22"/>
          <w:szCs w:val="22"/>
        </w:rPr>
        <w:t>5.9</w:t>
      </w:r>
      <w:r w:rsidR="00330071">
        <w:fldChar w:fldCharType="end"/>
      </w:r>
      <w:r w:rsidR="00070949" w:rsidRPr="00C56FA8">
        <w:rPr>
          <w:rFonts w:ascii="Calibri" w:hAnsi="Calibri"/>
          <w:sz w:val="22"/>
          <w:szCs w:val="22"/>
        </w:rPr>
        <w:t>.</w:t>
      </w:r>
      <w:r w:rsidR="002B571A" w:rsidRPr="00C56FA8">
        <w:rPr>
          <w:rFonts w:ascii="Calibri" w:hAnsi="Calibri"/>
          <w:sz w:val="22"/>
          <w:szCs w:val="22"/>
        </w:rPr>
        <w:t xml:space="preserve"> této</w:t>
      </w:r>
      <w:proofErr w:type="gramEnd"/>
      <w:r w:rsidR="002B571A" w:rsidRPr="00C56FA8">
        <w:rPr>
          <w:rFonts w:ascii="Calibri" w:hAnsi="Calibri"/>
          <w:sz w:val="22"/>
          <w:szCs w:val="22"/>
        </w:rPr>
        <w:t xml:space="preserve"> smlouvy</w:t>
      </w:r>
      <w:r w:rsidRPr="00C56FA8">
        <w:rPr>
          <w:rFonts w:ascii="Calibri" w:hAnsi="Calibri"/>
          <w:sz w:val="22"/>
          <w:szCs w:val="22"/>
        </w:rPr>
        <w:t xml:space="preserve"> </w:t>
      </w:r>
      <w:r w:rsidR="00501F11">
        <w:rPr>
          <w:rFonts w:ascii="Calibri" w:hAnsi="Calibri"/>
          <w:sz w:val="22"/>
          <w:szCs w:val="22"/>
        </w:rPr>
        <w:t xml:space="preserve">o dílo </w:t>
      </w:r>
      <w:r w:rsidRPr="00C56FA8">
        <w:rPr>
          <w:rFonts w:ascii="Calibri" w:hAnsi="Calibri"/>
          <w:sz w:val="22"/>
          <w:szCs w:val="22"/>
        </w:rPr>
        <w:t>pouze s předchozím písemným souhlasem objednatele.</w:t>
      </w:r>
      <w:r w:rsidR="00357B5B">
        <w:rPr>
          <w:rFonts w:ascii="Calibri" w:hAnsi="Calibri"/>
          <w:sz w:val="22"/>
          <w:szCs w:val="22"/>
        </w:rPr>
        <w:t xml:space="preserve"> Uvedené platí i pro případ změny zástupce stavbyvedoucího.</w:t>
      </w:r>
    </w:p>
    <w:p w:rsidR="00B5012C" w:rsidRDefault="00B5012C" w:rsidP="000D18DC">
      <w:pPr>
        <w:pStyle w:val="NormlnIMP"/>
        <w:numPr>
          <w:ilvl w:val="0"/>
          <w:numId w:val="14"/>
        </w:numPr>
        <w:spacing w:before="120"/>
        <w:ind w:left="426" w:hanging="568"/>
        <w:jc w:val="both"/>
        <w:rPr>
          <w:rFonts w:ascii="Calibri" w:hAnsi="Calibri"/>
          <w:sz w:val="22"/>
          <w:szCs w:val="22"/>
        </w:rPr>
      </w:pPr>
      <w:r w:rsidRPr="00C56FA8">
        <w:rPr>
          <w:rFonts w:ascii="Calibri" w:hAnsi="Calibri"/>
          <w:sz w:val="22"/>
          <w:szCs w:val="22"/>
        </w:rPr>
        <w:t xml:space="preserve">Zhotovitel tímto prohlašuje, </w:t>
      </w:r>
      <w:r w:rsidR="005944EB" w:rsidRPr="00C56FA8">
        <w:rPr>
          <w:rFonts w:ascii="Calibri" w:hAnsi="Calibri"/>
          <w:sz w:val="22"/>
          <w:szCs w:val="22"/>
        </w:rPr>
        <w:t xml:space="preserve">že stavbyvedoucí </w:t>
      </w:r>
      <w:r w:rsidR="00895C55">
        <w:rPr>
          <w:rFonts w:ascii="Calibri" w:hAnsi="Calibri"/>
          <w:sz w:val="22"/>
          <w:szCs w:val="22"/>
        </w:rPr>
        <w:t>i zástupce stavbyvedoucího, kteří jsou uvedení</w:t>
      </w:r>
      <w:r w:rsidR="005944EB" w:rsidRPr="00C56FA8">
        <w:rPr>
          <w:rFonts w:ascii="Calibri" w:hAnsi="Calibri"/>
          <w:sz w:val="22"/>
          <w:szCs w:val="22"/>
        </w:rPr>
        <w:t xml:space="preserve"> v </w:t>
      </w:r>
      <w:proofErr w:type="gramStart"/>
      <w:r w:rsidR="005944EB" w:rsidRPr="00C56FA8">
        <w:rPr>
          <w:rFonts w:ascii="Calibri" w:hAnsi="Calibri"/>
          <w:sz w:val="22"/>
          <w:szCs w:val="22"/>
        </w:rPr>
        <w:t xml:space="preserve">bodě </w:t>
      </w:r>
      <w:r w:rsidR="00330071">
        <w:fldChar w:fldCharType="begin"/>
      </w:r>
      <w:r w:rsidR="00330071">
        <w:instrText xml:space="preserve"> REF _Ref417655371 \r \h  \* MERGEFORMAT </w:instrText>
      </w:r>
      <w:r w:rsidR="00330071">
        <w:fldChar w:fldCharType="separate"/>
      </w:r>
      <w:r w:rsidR="000B4D05">
        <w:rPr>
          <w:rFonts w:ascii="Calibri" w:hAnsi="Calibri"/>
          <w:sz w:val="22"/>
          <w:szCs w:val="22"/>
        </w:rPr>
        <w:t>5.9</w:t>
      </w:r>
      <w:r w:rsidR="00330071">
        <w:fldChar w:fldCharType="end"/>
      </w:r>
      <w:r w:rsidR="00070949" w:rsidRPr="00C56FA8">
        <w:rPr>
          <w:rFonts w:ascii="Calibri" w:hAnsi="Calibri"/>
          <w:sz w:val="22"/>
          <w:szCs w:val="22"/>
        </w:rPr>
        <w:t>.</w:t>
      </w:r>
      <w:r w:rsidRPr="00C56FA8">
        <w:rPr>
          <w:rFonts w:ascii="Calibri" w:hAnsi="Calibri"/>
          <w:sz w:val="22"/>
          <w:szCs w:val="22"/>
        </w:rPr>
        <w:t xml:space="preserve"> této</w:t>
      </w:r>
      <w:proofErr w:type="gramEnd"/>
      <w:r w:rsidRPr="00C56FA8">
        <w:rPr>
          <w:rFonts w:ascii="Calibri" w:hAnsi="Calibri"/>
          <w:sz w:val="22"/>
          <w:szCs w:val="22"/>
        </w:rPr>
        <w:t xml:space="preserve"> smlouvy</w:t>
      </w:r>
      <w:r w:rsidR="00210B45">
        <w:rPr>
          <w:rFonts w:ascii="Calibri" w:hAnsi="Calibri"/>
          <w:sz w:val="22"/>
          <w:szCs w:val="22"/>
        </w:rPr>
        <w:t xml:space="preserve"> o dílo</w:t>
      </w:r>
      <w:r w:rsidR="002E60BC">
        <w:rPr>
          <w:rFonts w:ascii="Calibri" w:hAnsi="Calibri"/>
          <w:sz w:val="22"/>
          <w:szCs w:val="22"/>
        </w:rPr>
        <w:t>,</w:t>
      </w:r>
      <w:r w:rsidRPr="00C56FA8">
        <w:rPr>
          <w:rFonts w:ascii="Calibri" w:hAnsi="Calibri"/>
          <w:sz w:val="22"/>
          <w:szCs w:val="22"/>
        </w:rPr>
        <w:t xml:space="preserve"> j</w:t>
      </w:r>
      <w:r w:rsidR="00895C55">
        <w:rPr>
          <w:rFonts w:ascii="Calibri" w:hAnsi="Calibri"/>
          <w:sz w:val="22"/>
          <w:szCs w:val="22"/>
        </w:rPr>
        <w:t>sou</w:t>
      </w:r>
      <w:r w:rsidRPr="00C56FA8">
        <w:rPr>
          <w:rFonts w:ascii="Calibri" w:hAnsi="Calibri"/>
          <w:sz w:val="22"/>
          <w:szCs w:val="22"/>
        </w:rPr>
        <w:t xml:space="preserve"> zkušen</w:t>
      </w:r>
      <w:r w:rsidR="006C2D4D">
        <w:rPr>
          <w:rFonts w:ascii="Calibri" w:hAnsi="Calibri"/>
          <w:sz w:val="22"/>
          <w:szCs w:val="22"/>
        </w:rPr>
        <w:t>ými</w:t>
      </w:r>
      <w:r w:rsidR="00270C1F">
        <w:rPr>
          <w:rFonts w:ascii="Calibri" w:hAnsi="Calibri"/>
          <w:sz w:val="22"/>
          <w:szCs w:val="22"/>
        </w:rPr>
        <w:t xml:space="preserve"> </w:t>
      </w:r>
      <w:r w:rsidRPr="00C56FA8">
        <w:rPr>
          <w:rFonts w:ascii="Calibri" w:hAnsi="Calibri"/>
          <w:sz w:val="22"/>
          <w:szCs w:val="22"/>
        </w:rPr>
        <w:t>pracovní</w:t>
      </w:r>
      <w:r w:rsidR="006C2D4D">
        <w:rPr>
          <w:rFonts w:ascii="Calibri" w:hAnsi="Calibri"/>
          <w:sz w:val="22"/>
          <w:szCs w:val="22"/>
        </w:rPr>
        <w:t>ky</w:t>
      </w:r>
      <w:r w:rsidRPr="00C56FA8">
        <w:rPr>
          <w:rFonts w:ascii="Calibri" w:hAnsi="Calibri"/>
          <w:sz w:val="22"/>
          <w:szCs w:val="22"/>
        </w:rPr>
        <w:t xml:space="preserve"> </w:t>
      </w:r>
      <w:r w:rsidR="00C064E0">
        <w:rPr>
          <w:rFonts w:ascii="Calibri" w:hAnsi="Calibri"/>
          <w:sz w:val="22"/>
          <w:szCs w:val="22"/>
        </w:rPr>
        <w:t xml:space="preserve">s autorizací odpovídající povaze díla </w:t>
      </w:r>
      <w:r w:rsidRPr="00C56FA8">
        <w:rPr>
          <w:rFonts w:ascii="Calibri" w:hAnsi="Calibri"/>
          <w:sz w:val="22"/>
          <w:szCs w:val="22"/>
        </w:rPr>
        <w:t xml:space="preserve">a </w:t>
      </w:r>
      <w:r w:rsidR="00571003">
        <w:rPr>
          <w:rFonts w:ascii="Calibri" w:hAnsi="Calibri"/>
          <w:sz w:val="22"/>
          <w:szCs w:val="22"/>
        </w:rPr>
        <w:t>mají</w:t>
      </w:r>
      <w:r w:rsidRPr="00C56FA8">
        <w:rPr>
          <w:rFonts w:ascii="Calibri" w:hAnsi="Calibri"/>
          <w:sz w:val="22"/>
          <w:szCs w:val="22"/>
        </w:rPr>
        <w:t xml:space="preserve"> potřebné vzdělání a kvalifikaci nutné pro výkon funkce stavbyvedoucího provádění díla. Nový stavbyvedoucí</w:t>
      </w:r>
      <w:r w:rsidR="00895C55">
        <w:rPr>
          <w:rFonts w:ascii="Calibri" w:hAnsi="Calibri"/>
          <w:sz w:val="22"/>
          <w:szCs w:val="22"/>
        </w:rPr>
        <w:t xml:space="preserve"> a </w:t>
      </w:r>
      <w:r w:rsidR="00571003">
        <w:rPr>
          <w:rFonts w:ascii="Calibri" w:hAnsi="Calibri"/>
          <w:sz w:val="22"/>
          <w:szCs w:val="22"/>
        </w:rPr>
        <w:t xml:space="preserve">nový </w:t>
      </w:r>
      <w:r w:rsidR="00895C55">
        <w:rPr>
          <w:rFonts w:ascii="Calibri" w:hAnsi="Calibri"/>
          <w:sz w:val="22"/>
          <w:szCs w:val="22"/>
        </w:rPr>
        <w:t>zástupce stavbyvedoucího</w:t>
      </w:r>
      <w:r w:rsidRPr="00C56FA8">
        <w:rPr>
          <w:rFonts w:ascii="Calibri" w:hAnsi="Calibri"/>
          <w:sz w:val="22"/>
          <w:szCs w:val="22"/>
        </w:rPr>
        <w:t xml:space="preserve"> musí toto splňovat též.</w:t>
      </w:r>
    </w:p>
    <w:p w:rsidR="00895C55" w:rsidRPr="00C56FA8" w:rsidRDefault="00895C55" w:rsidP="000D18DC">
      <w:pPr>
        <w:pStyle w:val="NormlnIMP"/>
        <w:numPr>
          <w:ilvl w:val="0"/>
          <w:numId w:val="14"/>
        </w:numPr>
        <w:spacing w:before="120"/>
        <w:ind w:left="426" w:hanging="5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Zástupce stavbyvedoucího má veškeré práva a povinnosti stavbyvedoucího podle této smlouvy o dílo, pokud je nemůže vykonávat stavbyvedoucí.</w:t>
      </w:r>
    </w:p>
    <w:p w:rsidR="005D6173" w:rsidRPr="00C56FA8" w:rsidRDefault="005D6173" w:rsidP="000D18DC">
      <w:pPr>
        <w:pStyle w:val="NormlnIMP"/>
        <w:spacing w:before="120"/>
        <w:ind w:left="426"/>
        <w:jc w:val="both"/>
        <w:rPr>
          <w:rFonts w:ascii="Calibri" w:hAnsi="Calibri"/>
          <w:sz w:val="22"/>
          <w:szCs w:val="22"/>
        </w:rPr>
      </w:pPr>
    </w:p>
    <w:p w:rsidR="00B5012C" w:rsidRPr="00C56FA8" w:rsidRDefault="00C66FA5" w:rsidP="000D18DC">
      <w:pPr>
        <w:pStyle w:val="Odstavecseseznamem"/>
        <w:numPr>
          <w:ilvl w:val="0"/>
          <w:numId w:val="3"/>
        </w:numPr>
        <w:ind w:left="426" w:hanging="426"/>
        <w:rPr>
          <w:b/>
          <w:caps/>
        </w:rPr>
      </w:pPr>
      <w:r w:rsidRPr="00C56FA8">
        <w:rPr>
          <w:b/>
          <w:caps/>
        </w:rPr>
        <w:t>S</w:t>
      </w:r>
      <w:r w:rsidR="00B5012C" w:rsidRPr="00C56FA8">
        <w:rPr>
          <w:b/>
          <w:caps/>
        </w:rPr>
        <w:t>taveniště</w:t>
      </w:r>
    </w:p>
    <w:p w:rsidR="00C66FA5" w:rsidRPr="00C56FA8" w:rsidRDefault="00B5012C" w:rsidP="000D18DC">
      <w:pPr>
        <w:pStyle w:val="NormlnIMP"/>
        <w:numPr>
          <w:ilvl w:val="0"/>
          <w:numId w:val="15"/>
        </w:numPr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C56FA8">
        <w:rPr>
          <w:rFonts w:ascii="Calibri" w:hAnsi="Calibri"/>
          <w:sz w:val="22"/>
          <w:szCs w:val="22"/>
        </w:rPr>
        <w:t xml:space="preserve">Staveništěm se rozumí prostor určený </w:t>
      </w:r>
      <w:r w:rsidR="00524803" w:rsidRPr="00524803">
        <w:rPr>
          <w:rFonts w:ascii="Calibri" w:hAnsi="Calibri"/>
          <w:sz w:val="22"/>
          <w:szCs w:val="22"/>
        </w:rPr>
        <w:t>pro stavbu a pro zařízení staveniště</w:t>
      </w:r>
      <w:r w:rsidR="00BF38AF">
        <w:rPr>
          <w:rFonts w:ascii="Calibri" w:hAnsi="Calibri"/>
          <w:sz w:val="22"/>
          <w:szCs w:val="22"/>
        </w:rPr>
        <w:t>.</w:t>
      </w:r>
    </w:p>
    <w:p w:rsidR="00C66FA5" w:rsidRPr="00C56FA8" w:rsidRDefault="00717408" w:rsidP="000D18DC">
      <w:pPr>
        <w:pStyle w:val="NormlnIMP"/>
        <w:numPr>
          <w:ilvl w:val="0"/>
          <w:numId w:val="15"/>
        </w:numPr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Zhotovitel </w:t>
      </w:r>
      <w:r w:rsidR="00B5012C" w:rsidRPr="00C56FA8">
        <w:rPr>
          <w:rFonts w:ascii="Calibri" w:hAnsi="Calibri"/>
          <w:sz w:val="22"/>
          <w:szCs w:val="22"/>
        </w:rPr>
        <w:t xml:space="preserve">je povinen informovat majitele dotčených a přilehlých objektů o způsobu provádění prací, případných uzavírkách a omezeních, zvláště </w:t>
      </w:r>
      <w:r>
        <w:rPr>
          <w:rFonts w:ascii="Calibri" w:hAnsi="Calibri"/>
          <w:sz w:val="22"/>
          <w:szCs w:val="22"/>
        </w:rPr>
        <w:t xml:space="preserve">s ohledem na jejich provoz, a to </w:t>
      </w:r>
      <w:r w:rsidRPr="00717408">
        <w:rPr>
          <w:rFonts w:ascii="Calibri" w:hAnsi="Calibri"/>
          <w:sz w:val="22"/>
          <w:szCs w:val="22"/>
        </w:rPr>
        <w:t xml:space="preserve">nejpozději    </w:t>
      </w:r>
      <w:r w:rsidRPr="00717408">
        <w:rPr>
          <w:rFonts w:ascii="Calibri" w:hAnsi="Calibri"/>
          <w:sz w:val="22"/>
          <w:szCs w:val="22"/>
        </w:rPr>
        <w:br/>
      </w:r>
      <w:r w:rsidR="00E94F32">
        <w:rPr>
          <w:rFonts w:ascii="Calibri" w:hAnsi="Calibri"/>
          <w:sz w:val="22"/>
          <w:szCs w:val="22"/>
        </w:rPr>
        <w:t>5 pracovních</w:t>
      </w:r>
      <w:r>
        <w:rPr>
          <w:rFonts w:ascii="Calibri" w:hAnsi="Calibri"/>
          <w:sz w:val="22"/>
          <w:szCs w:val="22"/>
        </w:rPr>
        <w:t xml:space="preserve"> dn</w:t>
      </w:r>
      <w:r w:rsidR="00E94F32">
        <w:rPr>
          <w:rFonts w:ascii="Calibri" w:hAnsi="Calibri"/>
          <w:sz w:val="22"/>
          <w:szCs w:val="22"/>
        </w:rPr>
        <w:t>í</w:t>
      </w:r>
      <w:r w:rsidRPr="00717408">
        <w:rPr>
          <w:rFonts w:ascii="Calibri" w:hAnsi="Calibri"/>
          <w:sz w:val="22"/>
          <w:szCs w:val="22"/>
        </w:rPr>
        <w:t xml:space="preserve"> před zahájením prací</w:t>
      </w:r>
      <w:r>
        <w:rPr>
          <w:rFonts w:ascii="Calibri" w:hAnsi="Calibri"/>
          <w:sz w:val="22"/>
          <w:szCs w:val="22"/>
        </w:rPr>
        <w:t>.</w:t>
      </w:r>
    </w:p>
    <w:p w:rsidR="00070949" w:rsidRPr="00BA0428" w:rsidRDefault="00B5012C" w:rsidP="000D18DC">
      <w:pPr>
        <w:pStyle w:val="NormlnIMP"/>
        <w:numPr>
          <w:ilvl w:val="0"/>
          <w:numId w:val="15"/>
        </w:numPr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BA0428">
        <w:rPr>
          <w:rFonts w:ascii="Calibri" w:hAnsi="Calibri"/>
          <w:sz w:val="22"/>
          <w:szCs w:val="22"/>
        </w:rPr>
        <w:t xml:space="preserve">Stavba bude neprodleně po předání staveniště označena informační tabulí </w:t>
      </w:r>
      <w:r w:rsidRPr="00BA0428">
        <w:rPr>
          <w:rFonts w:ascii="Calibri" w:hAnsi="Calibri"/>
          <w:sz w:val="22"/>
          <w:szCs w:val="22"/>
        </w:rPr>
        <w:br/>
        <w:t xml:space="preserve">s důležitými údaji o </w:t>
      </w:r>
      <w:r w:rsidR="00C66FA5" w:rsidRPr="00BA0428">
        <w:rPr>
          <w:rFonts w:ascii="Calibri" w:hAnsi="Calibri"/>
          <w:sz w:val="22"/>
          <w:szCs w:val="22"/>
        </w:rPr>
        <w:t>provádění díla</w:t>
      </w:r>
      <w:r w:rsidRPr="00BA0428">
        <w:rPr>
          <w:rFonts w:ascii="Calibri" w:hAnsi="Calibri"/>
          <w:sz w:val="22"/>
          <w:szCs w:val="22"/>
        </w:rPr>
        <w:t xml:space="preserve">. Informační tabule bude na staveništi umístěna </w:t>
      </w:r>
      <w:r w:rsidRPr="00BA0428">
        <w:rPr>
          <w:rFonts w:ascii="Calibri" w:hAnsi="Calibri"/>
          <w:sz w:val="22"/>
          <w:szCs w:val="22"/>
        </w:rPr>
        <w:br/>
        <w:t xml:space="preserve">po celou dobu provádění </w:t>
      </w:r>
      <w:r w:rsidR="00C66FA5" w:rsidRPr="00BA0428">
        <w:rPr>
          <w:rFonts w:ascii="Calibri" w:hAnsi="Calibri"/>
          <w:sz w:val="22"/>
          <w:szCs w:val="22"/>
        </w:rPr>
        <w:t>díla</w:t>
      </w:r>
      <w:r w:rsidRPr="00BA0428">
        <w:rPr>
          <w:rFonts w:ascii="Calibri" w:hAnsi="Calibri"/>
          <w:sz w:val="22"/>
          <w:szCs w:val="22"/>
        </w:rPr>
        <w:t xml:space="preserve"> a zhotovitel ji odstraní po </w:t>
      </w:r>
      <w:r w:rsidR="00C66FA5" w:rsidRPr="00BA0428">
        <w:rPr>
          <w:rFonts w:ascii="Calibri" w:hAnsi="Calibri"/>
          <w:sz w:val="22"/>
          <w:szCs w:val="22"/>
        </w:rPr>
        <w:t>provedení</w:t>
      </w:r>
      <w:r w:rsidRPr="00BA0428">
        <w:rPr>
          <w:rFonts w:ascii="Calibri" w:hAnsi="Calibri"/>
          <w:sz w:val="22"/>
          <w:szCs w:val="22"/>
        </w:rPr>
        <w:t xml:space="preserve"> díla</w:t>
      </w:r>
      <w:r w:rsidR="00070949" w:rsidRPr="00BA0428">
        <w:rPr>
          <w:rFonts w:ascii="Calibri" w:hAnsi="Calibri"/>
          <w:sz w:val="22"/>
          <w:szCs w:val="22"/>
        </w:rPr>
        <w:t xml:space="preserve"> dle </w:t>
      </w:r>
      <w:proofErr w:type="gramStart"/>
      <w:r w:rsidR="00070949" w:rsidRPr="00BA0428">
        <w:rPr>
          <w:rFonts w:ascii="Calibri" w:hAnsi="Calibri"/>
          <w:sz w:val="22"/>
          <w:szCs w:val="22"/>
        </w:rPr>
        <w:t>bodu</w:t>
      </w:r>
      <w:r w:rsidR="005B7669">
        <w:rPr>
          <w:rFonts w:ascii="Calibri" w:hAnsi="Calibri"/>
          <w:sz w:val="22"/>
          <w:szCs w:val="22"/>
        </w:rPr>
        <w:t xml:space="preserve"> </w:t>
      </w:r>
      <w:r w:rsidR="00C9683B">
        <w:rPr>
          <w:rFonts w:ascii="Calibri" w:hAnsi="Calibri"/>
          <w:sz w:val="22"/>
          <w:szCs w:val="22"/>
        </w:rPr>
        <w:fldChar w:fldCharType="begin"/>
      </w:r>
      <w:r w:rsidR="00C9683B">
        <w:rPr>
          <w:rFonts w:ascii="Calibri" w:hAnsi="Calibri"/>
          <w:sz w:val="22"/>
          <w:szCs w:val="22"/>
        </w:rPr>
        <w:instrText xml:space="preserve"> REF _Ref417655453 \r \h </w:instrText>
      </w:r>
      <w:r w:rsidR="00C9683B">
        <w:rPr>
          <w:rFonts w:ascii="Calibri" w:hAnsi="Calibri"/>
          <w:sz w:val="22"/>
          <w:szCs w:val="22"/>
        </w:rPr>
      </w:r>
      <w:r w:rsidR="00C9683B">
        <w:rPr>
          <w:rFonts w:ascii="Calibri" w:hAnsi="Calibri"/>
          <w:sz w:val="22"/>
          <w:szCs w:val="22"/>
        </w:rPr>
        <w:fldChar w:fldCharType="separate"/>
      </w:r>
      <w:r w:rsidR="000B4D05">
        <w:rPr>
          <w:rFonts w:ascii="Calibri" w:hAnsi="Calibri"/>
          <w:sz w:val="22"/>
          <w:szCs w:val="22"/>
        </w:rPr>
        <w:t>7.2</w:t>
      </w:r>
      <w:r w:rsidR="00C9683B">
        <w:rPr>
          <w:rFonts w:ascii="Calibri" w:hAnsi="Calibri"/>
          <w:sz w:val="22"/>
          <w:szCs w:val="22"/>
        </w:rPr>
        <w:fldChar w:fldCharType="end"/>
      </w:r>
      <w:r w:rsidR="00C9683B">
        <w:rPr>
          <w:rFonts w:ascii="Calibri" w:hAnsi="Calibri"/>
          <w:sz w:val="22"/>
          <w:szCs w:val="22"/>
        </w:rPr>
        <w:t xml:space="preserve">. </w:t>
      </w:r>
      <w:r w:rsidR="00070949" w:rsidRPr="00BA0428">
        <w:rPr>
          <w:rFonts w:ascii="Calibri" w:hAnsi="Calibri"/>
          <w:sz w:val="22"/>
          <w:szCs w:val="22"/>
        </w:rPr>
        <w:t>této</w:t>
      </w:r>
      <w:proofErr w:type="gramEnd"/>
      <w:r w:rsidR="00070949" w:rsidRPr="00BA0428">
        <w:rPr>
          <w:rFonts w:ascii="Calibri" w:hAnsi="Calibri"/>
          <w:sz w:val="22"/>
          <w:szCs w:val="22"/>
        </w:rPr>
        <w:t xml:space="preserve"> smlouvy</w:t>
      </w:r>
      <w:r w:rsidR="00635DBD" w:rsidRPr="00BA0428">
        <w:rPr>
          <w:rFonts w:ascii="Calibri" w:hAnsi="Calibri"/>
          <w:sz w:val="22"/>
          <w:szCs w:val="22"/>
        </w:rPr>
        <w:t xml:space="preserve"> o dílo</w:t>
      </w:r>
      <w:r w:rsidRPr="00BA0428">
        <w:rPr>
          <w:rFonts w:ascii="Calibri" w:hAnsi="Calibri"/>
          <w:sz w:val="22"/>
          <w:szCs w:val="22"/>
        </w:rPr>
        <w:t>. Obsah informační tabule bude před umístěním na</w:t>
      </w:r>
      <w:r w:rsidRPr="00C56FA8">
        <w:rPr>
          <w:rFonts w:ascii="Calibri" w:hAnsi="Calibri"/>
          <w:sz w:val="22"/>
          <w:szCs w:val="22"/>
        </w:rPr>
        <w:t xml:space="preserve"> </w:t>
      </w:r>
      <w:r w:rsidRPr="00BA0428">
        <w:rPr>
          <w:rFonts w:ascii="Calibri" w:hAnsi="Calibri"/>
          <w:sz w:val="22"/>
          <w:szCs w:val="22"/>
        </w:rPr>
        <w:t>staveniště předem písemně schválen objednatelem. Veškeré změny informací budou na tabuli průběžně opravovány. I tyto změny musí být předem písemně schváleny objednatelem.</w:t>
      </w:r>
    </w:p>
    <w:p w:rsidR="00070949" w:rsidRPr="00C56FA8" w:rsidRDefault="00B5012C" w:rsidP="000D18DC">
      <w:pPr>
        <w:pStyle w:val="NormlnIMP"/>
        <w:numPr>
          <w:ilvl w:val="0"/>
          <w:numId w:val="15"/>
        </w:numPr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C56FA8">
        <w:rPr>
          <w:rFonts w:ascii="Calibri" w:hAnsi="Calibri"/>
          <w:sz w:val="22"/>
          <w:szCs w:val="22"/>
        </w:rPr>
        <w:t xml:space="preserve">Veškerá potřebná povolení k užívání veřejných ploch zajišťuje zhotovitel a nese veškeré případné </w:t>
      </w:r>
      <w:r w:rsidR="00070949" w:rsidRPr="00C56FA8">
        <w:rPr>
          <w:rFonts w:ascii="Calibri" w:hAnsi="Calibri"/>
          <w:sz w:val="22"/>
          <w:szCs w:val="22"/>
        </w:rPr>
        <w:t>náklady s tím spojené</w:t>
      </w:r>
      <w:r w:rsidRPr="00C56FA8">
        <w:rPr>
          <w:rFonts w:ascii="Calibri" w:hAnsi="Calibri"/>
          <w:sz w:val="22"/>
          <w:szCs w:val="22"/>
        </w:rPr>
        <w:t>.</w:t>
      </w:r>
    </w:p>
    <w:p w:rsidR="00070949" w:rsidRPr="00C56FA8" w:rsidRDefault="00B5012C" w:rsidP="000D18DC">
      <w:pPr>
        <w:pStyle w:val="NormlnIMP"/>
        <w:numPr>
          <w:ilvl w:val="0"/>
          <w:numId w:val="15"/>
        </w:numPr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C56FA8">
        <w:rPr>
          <w:rFonts w:ascii="Calibri" w:hAnsi="Calibri"/>
          <w:sz w:val="22"/>
          <w:szCs w:val="22"/>
        </w:rPr>
        <w:t xml:space="preserve">Jestliže v souvislosti se zahájením prací na staveništi bude třeba umístit nebo přemístit dopravní značky podle předpisu o pozemní komunikaci, obstará tyto práce zhotovitel. Zhotovitel dále zodpovídá i za umísťování a přemísťování dopravních značek v souvislosti </w:t>
      </w:r>
      <w:r w:rsidRPr="00C56FA8">
        <w:rPr>
          <w:rFonts w:ascii="Calibri" w:hAnsi="Calibri"/>
          <w:sz w:val="22"/>
          <w:szCs w:val="22"/>
        </w:rPr>
        <w:br/>
        <w:t xml:space="preserve">s průběhem provádění </w:t>
      </w:r>
      <w:r w:rsidR="00070949" w:rsidRPr="00C56FA8">
        <w:rPr>
          <w:rFonts w:ascii="Calibri" w:hAnsi="Calibri"/>
          <w:sz w:val="22"/>
          <w:szCs w:val="22"/>
        </w:rPr>
        <w:t>díla</w:t>
      </w:r>
      <w:r w:rsidRPr="00C56FA8">
        <w:rPr>
          <w:rFonts w:ascii="Calibri" w:hAnsi="Calibri"/>
          <w:sz w:val="22"/>
          <w:szCs w:val="22"/>
        </w:rPr>
        <w:t>.</w:t>
      </w:r>
    </w:p>
    <w:p w:rsidR="00390A15" w:rsidRPr="00567A38" w:rsidRDefault="00B5012C" w:rsidP="000D18DC">
      <w:pPr>
        <w:pStyle w:val="NormlnIMP"/>
        <w:numPr>
          <w:ilvl w:val="0"/>
          <w:numId w:val="15"/>
        </w:numPr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C56FA8">
        <w:rPr>
          <w:rFonts w:ascii="Calibri" w:hAnsi="Calibri"/>
          <w:sz w:val="22"/>
          <w:szCs w:val="22"/>
        </w:rPr>
        <w:t xml:space="preserve">Zhotovitel je povinen udržovat na převzatém staveništi pořádek a čistotu a je povinen </w:t>
      </w:r>
      <w:r w:rsidRPr="00567A38">
        <w:rPr>
          <w:rFonts w:ascii="Calibri" w:hAnsi="Calibri"/>
          <w:sz w:val="22"/>
          <w:szCs w:val="22"/>
        </w:rPr>
        <w:t xml:space="preserve">odstraňovat odpady a nečistoty vzniklé </w:t>
      </w:r>
      <w:r w:rsidR="00390A15" w:rsidRPr="00567A38">
        <w:rPr>
          <w:rFonts w:ascii="Calibri" w:hAnsi="Calibri"/>
          <w:sz w:val="22"/>
          <w:szCs w:val="22"/>
        </w:rPr>
        <w:t>při provádění díla</w:t>
      </w:r>
      <w:r w:rsidR="00BB2069">
        <w:rPr>
          <w:rFonts w:ascii="Calibri" w:hAnsi="Calibri"/>
          <w:sz w:val="22"/>
          <w:szCs w:val="22"/>
        </w:rPr>
        <w:t>, to vše na vlastní náklady</w:t>
      </w:r>
      <w:r w:rsidR="00390A15" w:rsidRPr="00567A38">
        <w:rPr>
          <w:rFonts w:ascii="Calibri" w:hAnsi="Calibri"/>
          <w:sz w:val="22"/>
          <w:szCs w:val="22"/>
        </w:rPr>
        <w:t>.</w:t>
      </w:r>
    </w:p>
    <w:p w:rsidR="007B578D" w:rsidRPr="00C56FA8" w:rsidRDefault="00B5012C" w:rsidP="000D18DC">
      <w:pPr>
        <w:pStyle w:val="NormlnIMP"/>
        <w:numPr>
          <w:ilvl w:val="0"/>
          <w:numId w:val="15"/>
        </w:numPr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C56FA8">
        <w:rPr>
          <w:rFonts w:ascii="Calibri" w:hAnsi="Calibri"/>
          <w:sz w:val="22"/>
          <w:szCs w:val="22"/>
        </w:rPr>
        <w:t xml:space="preserve">Nejpozději do </w:t>
      </w:r>
      <w:r w:rsidR="00BB2069">
        <w:rPr>
          <w:rFonts w:ascii="Calibri" w:hAnsi="Calibri"/>
          <w:sz w:val="22"/>
          <w:szCs w:val="22"/>
        </w:rPr>
        <w:t>7 (sedmi)</w:t>
      </w:r>
      <w:r w:rsidRPr="00C56FA8">
        <w:rPr>
          <w:rFonts w:ascii="Calibri" w:hAnsi="Calibri"/>
          <w:sz w:val="22"/>
          <w:szCs w:val="22"/>
        </w:rPr>
        <w:t xml:space="preserve"> dnů po </w:t>
      </w:r>
      <w:r w:rsidR="00390A15" w:rsidRPr="00C56FA8">
        <w:rPr>
          <w:rFonts w:ascii="Calibri" w:hAnsi="Calibri"/>
          <w:sz w:val="22"/>
          <w:szCs w:val="22"/>
        </w:rPr>
        <w:t>prov</w:t>
      </w:r>
      <w:r w:rsidR="00927D9D">
        <w:rPr>
          <w:rFonts w:ascii="Calibri" w:hAnsi="Calibri"/>
          <w:sz w:val="22"/>
          <w:szCs w:val="22"/>
        </w:rPr>
        <w:t>e</w:t>
      </w:r>
      <w:r w:rsidR="00390A15" w:rsidRPr="00C56FA8">
        <w:rPr>
          <w:rFonts w:ascii="Calibri" w:hAnsi="Calibri"/>
          <w:sz w:val="22"/>
          <w:szCs w:val="22"/>
        </w:rPr>
        <w:t>d</w:t>
      </w:r>
      <w:r w:rsidR="00927D9D">
        <w:rPr>
          <w:rFonts w:ascii="Calibri" w:hAnsi="Calibri"/>
          <w:sz w:val="22"/>
          <w:szCs w:val="22"/>
        </w:rPr>
        <w:t>e</w:t>
      </w:r>
      <w:r w:rsidR="00390A15" w:rsidRPr="00C56FA8">
        <w:rPr>
          <w:rFonts w:ascii="Calibri" w:hAnsi="Calibri"/>
          <w:sz w:val="22"/>
          <w:szCs w:val="22"/>
        </w:rPr>
        <w:t>ní</w:t>
      </w:r>
      <w:r w:rsidRPr="00C56FA8">
        <w:rPr>
          <w:rFonts w:ascii="Calibri" w:hAnsi="Calibri"/>
          <w:sz w:val="22"/>
          <w:szCs w:val="22"/>
        </w:rPr>
        <w:t xml:space="preserve"> díla</w:t>
      </w:r>
      <w:r w:rsidR="00390A15" w:rsidRPr="00C56FA8">
        <w:rPr>
          <w:rFonts w:ascii="Calibri" w:hAnsi="Calibri"/>
          <w:sz w:val="22"/>
          <w:szCs w:val="22"/>
        </w:rPr>
        <w:t xml:space="preserve"> dle </w:t>
      </w:r>
      <w:proofErr w:type="gramStart"/>
      <w:r w:rsidR="00390A15" w:rsidRPr="00C56FA8">
        <w:rPr>
          <w:rFonts w:ascii="Calibri" w:hAnsi="Calibri"/>
          <w:sz w:val="22"/>
          <w:szCs w:val="22"/>
        </w:rPr>
        <w:t>bodu</w:t>
      </w:r>
      <w:r w:rsidR="005B7669">
        <w:rPr>
          <w:rFonts w:ascii="Calibri" w:hAnsi="Calibri"/>
          <w:sz w:val="22"/>
          <w:szCs w:val="22"/>
        </w:rPr>
        <w:t xml:space="preserve"> </w:t>
      </w:r>
      <w:r w:rsidR="00C9683B">
        <w:rPr>
          <w:rFonts w:ascii="Calibri" w:hAnsi="Calibri"/>
          <w:sz w:val="22"/>
          <w:szCs w:val="22"/>
        </w:rPr>
        <w:fldChar w:fldCharType="begin"/>
      </w:r>
      <w:r w:rsidR="00C9683B">
        <w:rPr>
          <w:rFonts w:ascii="Calibri" w:hAnsi="Calibri"/>
          <w:sz w:val="22"/>
          <w:szCs w:val="22"/>
        </w:rPr>
        <w:instrText xml:space="preserve"> REF _Ref417655453 \r \h </w:instrText>
      </w:r>
      <w:r w:rsidR="00C9683B">
        <w:rPr>
          <w:rFonts w:ascii="Calibri" w:hAnsi="Calibri"/>
          <w:sz w:val="22"/>
          <w:szCs w:val="22"/>
        </w:rPr>
      </w:r>
      <w:r w:rsidR="00C9683B">
        <w:rPr>
          <w:rFonts w:ascii="Calibri" w:hAnsi="Calibri"/>
          <w:sz w:val="22"/>
          <w:szCs w:val="22"/>
        </w:rPr>
        <w:fldChar w:fldCharType="separate"/>
      </w:r>
      <w:r w:rsidR="000B4D05">
        <w:rPr>
          <w:rFonts w:ascii="Calibri" w:hAnsi="Calibri"/>
          <w:sz w:val="22"/>
          <w:szCs w:val="22"/>
        </w:rPr>
        <w:t>7.2</w:t>
      </w:r>
      <w:r w:rsidR="00C9683B">
        <w:rPr>
          <w:rFonts w:ascii="Calibri" w:hAnsi="Calibri"/>
          <w:sz w:val="22"/>
          <w:szCs w:val="22"/>
        </w:rPr>
        <w:fldChar w:fldCharType="end"/>
      </w:r>
      <w:r w:rsidR="00C9683B">
        <w:rPr>
          <w:rFonts w:ascii="Calibri" w:hAnsi="Calibri"/>
          <w:sz w:val="22"/>
          <w:szCs w:val="22"/>
        </w:rPr>
        <w:t>.</w:t>
      </w:r>
      <w:r w:rsidR="00390A15" w:rsidRPr="00C56FA8">
        <w:rPr>
          <w:rFonts w:ascii="Calibri" w:hAnsi="Calibri"/>
          <w:sz w:val="22"/>
          <w:szCs w:val="22"/>
        </w:rPr>
        <w:t xml:space="preserve"> této</w:t>
      </w:r>
      <w:proofErr w:type="gramEnd"/>
      <w:r w:rsidR="00390A15" w:rsidRPr="00C56FA8">
        <w:rPr>
          <w:rFonts w:ascii="Calibri" w:hAnsi="Calibri"/>
          <w:sz w:val="22"/>
          <w:szCs w:val="22"/>
        </w:rPr>
        <w:t xml:space="preserve"> smlouvy </w:t>
      </w:r>
      <w:r w:rsidR="007B350C">
        <w:rPr>
          <w:rFonts w:ascii="Calibri" w:hAnsi="Calibri"/>
          <w:sz w:val="22"/>
          <w:szCs w:val="22"/>
        </w:rPr>
        <w:t xml:space="preserve">o dílo </w:t>
      </w:r>
      <w:r w:rsidRPr="00C56FA8">
        <w:rPr>
          <w:rFonts w:ascii="Calibri" w:hAnsi="Calibri"/>
          <w:sz w:val="22"/>
          <w:szCs w:val="22"/>
        </w:rPr>
        <w:t xml:space="preserve">je zhotovitel povinen vyklidit staveniště. Pokud </w:t>
      </w:r>
      <w:r w:rsidR="00FD771B">
        <w:rPr>
          <w:rFonts w:ascii="Calibri" w:hAnsi="Calibri"/>
          <w:sz w:val="22"/>
          <w:szCs w:val="22"/>
        </w:rPr>
        <w:t xml:space="preserve">zhotovitel </w:t>
      </w:r>
      <w:r w:rsidRPr="00C56FA8">
        <w:rPr>
          <w:rFonts w:ascii="Calibri" w:hAnsi="Calibri"/>
          <w:sz w:val="22"/>
          <w:szCs w:val="22"/>
        </w:rPr>
        <w:t>staveniště v dohodnutém termínu nevyklidí nebo pokud jej neupraví do sjednaného stavu</w:t>
      </w:r>
      <w:r w:rsidR="002F0EBC">
        <w:rPr>
          <w:rFonts w:ascii="Calibri" w:hAnsi="Calibri"/>
          <w:sz w:val="22"/>
          <w:szCs w:val="22"/>
        </w:rPr>
        <w:t>,</w:t>
      </w:r>
      <w:r w:rsidRPr="00C56FA8">
        <w:rPr>
          <w:rFonts w:ascii="Calibri" w:hAnsi="Calibri"/>
          <w:sz w:val="22"/>
          <w:szCs w:val="22"/>
        </w:rPr>
        <w:t xml:space="preserve"> je objednatel oprávněn fakturovat zhot</w:t>
      </w:r>
      <w:r w:rsidR="00390A15" w:rsidRPr="00C56FA8">
        <w:rPr>
          <w:rFonts w:ascii="Calibri" w:hAnsi="Calibri"/>
          <w:sz w:val="22"/>
          <w:szCs w:val="22"/>
        </w:rPr>
        <w:t xml:space="preserve">oviteli smluvní pokutu dle bodu </w:t>
      </w:r>
      <w:r w:rsidR="00330071">
        <w:fldChar w:fldCharType="begin"/>
      </w:r>
      <w:r w:rsidR="00330071">
        <w:instrText xml:space="preserve"> REF _Ref417657377 \r \h  \* MERGEFORMAT </w:instrText>
      </w:r>
      <w:r w:rsidR="00330071">
        <w:fldChar w:fldCharType="separate"/>
      </w:r>
      <w:proofErr w:type="gramStart"/>
      <w:r w:rsidR="000B4D05">
        <w:rPr>
          <w:rFonts w:ascii="Calibri" w:hAnsi="Calibri"/>
          <w:sz w:val="22"/>
          <w:szCs w:val="22"/>
        </w:rPr>
        <w:t>11</w:t>
      </w:r>
      <w:proofErr w:type="gramEnd"/>
      <w:r w:rsidR="000B4D05">
        <w:rPr>
          <w:rFonts w:ascii="Calibri" w:hAnsi="Calibri"/>
          <w:sz w:val="22"/>
          <w:szCs w:val="22"/>
        </w:rPr>
        <w:t>.</w:t>
      </w:r>
      <w:proofErr w:type="gramStart"/>
      <w:r w:rsidR="000B4D05">
        <w:rPr>
          <w:rFonts w:ascii="Calibri" w:hAnsi="Calibri"/>
          <w:sz w:val="22"/>
          <w:szCs w:val="22"/>
        </w:rPr>
        <w:t>1.2</w:t>
      </w:r>
      <w:proofErr w:type="gramEnd"/>
      <w:r w:rsidR="00330071">
        <w:fldChar w:fldCharType="end"/>
      </w:r>
      <w:r w:rsidR="007B578D" w:rsidRPr="00C56FA8">
        <w:rPr>
          <w:rFonts w:ascii="Calibri" w:hAnsi="Calibri"/>
          <w:sz w:val="22"/>
          <w:szCs w:val="22"/>
        </w:rPr>
        <w:t>. této smlouvy.</w:t>
      </w:r>
    </w:p>
    <w:p w:rsidR="007B578D" w:rsidRPr="0058298E" w:rsidRDefault="00B5012C" w:rsidP="000D18DC">
      <w:pPr>
        <w:pStyle w:val="NormlnIMP"/>
        <w:numPr>
          <w:ilvl w:val="0"/>
          <w:numId w:val="15"/>
        </w:numPr>
        <w:spacing w:before="120"/>
        <w:ind w:left="425" w:hanging="510"/>
        <w:jc w:val="both"/>
        <w:rPr>
          <w:rFonts w:ascii="Calibri" w:hAnsi="Calibri"/>
          <w:sz w:val="22"/>
          <w:szCs w:val="22"/>
        </w:rPr>
      </w:pPr>
      <w:r w:rsidRPr="0058298E">
        <w:rPr>
          <w:rFonts w:ascii="Calibri" w:hAnsi="Calibri"/>
          <w:sz w:val="22"/>
          <w:szCs w:val="22"/>
        </w:rPr>
        <w:t>Zabezpečení místa staveniště s režimem užívání a zajištění přístupových cest zhotovitelem bude písemně dohodnuto při předání staveniště.</w:t>
      </w:r>
    </w:p>
    <w:p w:rsidR="00B5012C" w:rsidRPr="00E55664" w:rsidRDefault="00E55664" w:rsidP="000D18DC">
      <w:pPr>
        <w:pStyle w:val="NormlnIMP"/>
        <w:numPr>
          <w:ilvl w:val="0"/>
          <w:numId w:val="15"/>
        </w:numPr>
        <w:spacing w:before="120" w:after="120"/>
        <w:ind w:left="425" w:hanging="51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Bude-li z</w:t>
      </w:r>
      <w:r w:rsidR="00B5012C" w:rsidRPr="00E55664">
        <w:rPr>
          <w:rFonts w:ascii="Calibri" w:hAnsi="Calibri"/>
          <w:sz w:val="22"/>
          <w:szCs w:val="22"/>
        </w:rPr>
        <w:t xml:space="preserve">hotovitel </w:t>
      </w:r>
      <w:r>
        <w:rPr>
          <w:rFonts w:ascii="Calibri" w:hAnsi="Calibri"/>
          <w:sz w:val="22"/>
          <w:szCs w:val="22"/>
        </w:rPr>
        <w:t xml:space="preserve">odebírat jakékoli média od objednatele, </w:t>
      </w:r>
      <w:r w:rsidR="00B5012C" w:rsidRPr="00E55664">
        <w:rPr>
          <w:rFonts w:ascii="Calibri" w:hAnsi="Calibri"/>
          <w:sz w:val="22"/>
          <w:szCs w:val="22"/>
        </w:rPr>
        <w:t xml:space="preserve">zavazuje </w:t>
      </w:r>
      <w:r>
        <w:rPr>
          <w:rFonts w:ascii="Calibri" w:hAnsi="Calibri"/>
          <w:sz w:val="22"/>
          <w:szCs w:val="22"/>
        </w:rPr>
        <w:t xml:space="preserve">se </w:t>
      </w:r>
      <w:r w:rsidR="00B5012C" w:rsidRPr="00E55664">
        <w:rPr>
          <w:rFonts w:ascii="Calibri" w:hAnsi="Calibri"/>
          <w:sz w:val="22"/>
          <w:szCs w:val="22"/>
        </w:rPr>
        <w:t>na své náklady zajistit podružné měření médií (zejména elektřiny, vody, plynu, atd.) na staveništi (zařízení staveniště). Zhotovitel uhradí cenu jím spotřebovaných energií a surovin při prováděn</w:t>
      </w:r>
      <w:r w:rsidR="000D6A9F" w:rsidRPr="00E55664">
        <w:rPr>
          <w:rFonts w:ascii="Calibri" w:hAnsi="Calibri"/>
          <w:sz w:val="22"/>
          <w:szCs w:val="22"/>
        </w:rPr>
        <w:t>í díla, zejména elektřiny, vody a plynu.</w:t>
      </w:r>
    </w:p>
    <w:p w:rsidR="00D944CC" w:rsidRPr="00C56FA8" w:rsidRDefault="00B80E8D" w:rsidP="000D18DC">
      <w:pPr>
        <w:pStyle w:val="Odstavecseseznamem"/>
        <w:numPr>
          <w:ilvl w:val="0"/>
          <w:numId w:val="3"/>
        </w:numPr>
        <w:ind w:left="426" w:hanging="426"/>
        <w:rPr>
          <w:b/>
        </w:rPr>
      </w:pPr>
      <w:r w:rsidRPr="00C56FA8">
        <w:rPr>
          <w:b/>
          <w:caps/>
        </w:rPr>
        <w:t xml:space="preserve">PŘedání </w:t>
      </w:r>
      <w:r w:rsidR="00DC74EF">
        <w:rPr>
          <w:b/>
          <w:caps/>
        </w:rPr>
        <w:t xml:space="preserve">a Převzetí </w:t>
      </w:r>
      <w:r w:rsidRPr="00C56FA8">
        <w:rPr>
          <w:b/>
          <w:caps/>
        </w:rPr>
        <w:t>díla</w:t>
      </w:r>
    </w:p>
    <w:p w:rsidR="00DC74EF" w:rsidRDefault="00DC74EF" w:rsidP="000D18DC">
      <w:pPr>
        <w:pStyle w:val="Zkladntext1"/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DC74EF">
        <w:rPr>
          <w:rFonts w:ascii="Calibri" w:hAnsi="Calibri"/>
          <w:sz w:val="22"/>
          <w:szCs w:val="22"/>
        </w:rPr>
        <w:t xml:space="preserve">O předání díla zhotovitelem objednateli a o převzetí díla objednatelem bude sepsán </w:t>
      </w:r>
      <w:r>
        <w:rPr>
          <w:rFonts w:ascii="Calibri" w:hAnsi="Calibri"/>
          <w:sz w:val="22"/>
          <w:szCs w:val="22"/>
        </w:rPr>
        <w:t xml:space="preserve">předávací </w:t>
      </w:r>
      <w:r w:rsidRPr="00DC74EF">
        <w:rPr>
          <w:rFonts w:ascii="Calibri" w:hAnsi="Calibri"/>
          <w:sz w:val="22"/>
          <w:szCs w:val="22"/>
        </w:rPr>
        <w:t>protokol.</w:t>
      </w:r>
    </w:p>
    <w:p w:rsidR="00D944CC" w:rsidRPr="00C56FA8" w:rsidRDefault="001B2245" w:rsidP="000D18DC">
      <w:pPr>
        <w:pStyle w:val="Zkladntext1"/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Dílo je provedeno, je-li dokončeno a</w:t>
      </w:r>
      <w:bookmarkStart w:id="6" w:name="_Ref417655453"/>
      <w:r>
        <w:rPr>
          <w:rFonts w:ascii="Calibri" w:hAnsi="Calibri"/>
          <w:sz w:val="22"/>
          <w:szCs w:val="22"/>
        </w:rPr>
        <w:t xml:space="preserve"> předáno</w:t>
      </w:r>
      <w:r w:rsidR="005F33CF">
        <w:rPr>
          <w:rFonts w:ascii="Calibri" w:hAnsi="Calibri"/>
          <w:sz w:val="22"/>
          <w:szCs w:val="22"/>
        </w:rPr>
        <w:t xml:space="preserve"> objednateli</w:t>
      </w:r>
      <w:r>
        <w:rPr>
          <w:rFonts w:ascii="Calibri" w:hAnsi="Calibri"/>
          <w:sz w:val="22"/>
          <w:szCs w:val="22"/>
        </w:rPr>
        <w:t xml:space="preserve"> včetně</w:t>
      </w:r>
      <w:r w:rsidR="00D944CC" w:rsidRPr="008D31C0">
        <w:rPr>
          <w:rFonts w:ascii="Calibri" w:hAnsi="Calibri"/>
          <w:sz w:val="22"/>
          <w:szCs w:val="22"/>
        </w:rPr>
        <w:t xml:space="preserve"> veškerých dokladů a dokumentů dle </w:t>
      </w:r>
      <w:proofErr w:type="gramStart"/>
      <w:r w:rsidR="00D944CC" w:rsidRPr="008D31C0">
        <w:rPr>
          <w:rFonts w:ascii="Calibri" w:hAnsi="Calibri"/>
          <w:sz w:val="22"/>
          <w:szCs w:val="22"/>
        </w:rPr>
        <w:t>bo</w:t>
      </w:r>
      <w:r w:rsidR="00C9683B">
        <w:rPr>
          <w:rFonts w:ascii="Calibri" w:hAnsi="Calibri"/>
          <w:sz w:val="22"/>
          <w:szCs w:val="22"/>
        </w:rPr>
        <w:t xml:space="preserve">du </w:t>
      </w:r>
      <w:r w:rsidR="00C9683B">
        <w:rPr>
          <w:rFonts w:ascii="Calibri" w:hAnsi="Calibri"/>
          <w:sz w:val="22"/>
          <w:szCs w:val="22"/>
        </w:rPr>
        <w:fldChar w:fldCharType="begin"/>
      </w:r>
      <w:r w:rsidR="00C9683B">
        <w:rPr>
          <w:rFonts w:ascii="Calibri" w:hAnsi="Calibri"/>
          <w:sz w:val="22"/>
          <w:szCs w:val="22"/>
        </w:rPr>
        <w:instrText xml:space="preserve"> REF _Ref418008671 \r \h </w:instrText>
      </w:r>
      <w:r w:rsidR="00C9683B">
        <w:rPr>
          <w:rFonts w:ascii="Calibri" w:hAnsi="Calibri"/>
          <w:sz w:val="22"/>
          <w:szCs w:val="22"/>
        </w:rPr>
      </w:r>
      <w:r w:rsidR="00C9683B">
        <w:rPr>
          <w:rFonts w:ascii="Calibri" w:hAnsi="Calibri"/>
          <w:sz w:val="22"/>
          <w:szCs w:val="22"/>
        </w:rPr>
        <w:fldChar w:fldCharType="separate"/>
      </w:r>
      <w:r w:rsidR="000B4D05">
        <w:rPr>
          <w:rFonts w:ascii="Calibri" w:hAnsi="Calibri"/>
          <w:sz w:val="22"/>
          <w:szCs w:val="22"/>
        </w:rPr>
        <w:t>7.4</w:t>
      </w:r>
      <w:r w:rsidR="00C9683B">
        <w:rPr>
          <w:rFonts w:ascii="Calibri" w:hAnsi="Calibri"/>
          <w:sz w:val="22"/>
          <w:szCs w:val="22"/>
        </w:rPr>
        <w:fldChar w:fldCharType="end"/>
      </w:r>
      <w:r w:rsidR="00C9683B">
        <w:rPr>
          <w:rFonts w:ascii="Calibri" w:hAnsi="Calibri"/>
          <w:sz w:val="22"/>
          <w:szCs w:val="22"/>
        </w:rPr>
        <w:t xml:space="preserve">. </w:t>
      </w:r>
      <w:r w:rsidR="00D944CC" w:rsidRPr="007411D4">
        <w:rPr>
          <w:rFonts w:ascii="Calibri" w:hAnsi="Calibri"/>
          <w:sz w:val="22"/>
          <w:szCs w:val="22"/>
        </w:rPr>
        <w:t xml:space="preserve"> této</w:t>
      </w:r>
      <w:proofErr w:type="gramEnd"/>
      <w:r w:rsidR="00D944CC" w:rsidRPr="00C56FA8">
        <w:rPr>
          <w:rFonts w:ascii="Calibri" w:hAnsi="Calibri"/>
          <w:sz w:val="22"/>
          <w:szCs w:val="22"/>
        </w:rPr>
        <w:t xml:space="preserve"> smlouvy</w:t>
      </w:r>
      <w:r w:rsidR="00B5088A">
        <w:rPr>
          <w:rFonts w:ascii="Calibri" w:hAnsi="Calibri"/>
          <w:sz w:val="22"/>
          <w:szCs w:val="22"/>
        </w:rPr>
        <w:t xml:space="preserve"> o dílo</w:t>
      </w:r>
      <w:r w:rsidR="006342F7">
        <w:rPr>
          <w:rFonts w:ascii="Calibri" w:hAnsi="Calibri"/>
          <w:sz w:val="22"/>
          <w:szCs w:val="22"/>
        </w:rPr>
        <w:t xml:space="preserve"> a nemá-li vady a nedodělky</w:t>
      </w:r>
      <w:r w:rsidR="000617ED">
        <w:rPr>
          <w:rFonts w:ascii="Calibri" w:hAnsi="Calibri"/>
          <w:sz w:val="22"/>
          <w:szCs w:val="22"/>
        </w:rPr>
        <w:t xml:space="preserve"> bránící</w:t>
      </w:r>
      <w:r w:rsidR="000617ED" w:rsidRPr="000617ED">
        <w:rPr>
          <w:rFonts w:ascii="Calibri" w:hAnsi="Calibri"/>
          <w:sz w:val="22"/>
          <w:szCs w:val="22"/>
        </w:rPr>
        <w:t xml:space="preserve"> </w:t>
      </w:r>
      <w:r w:rsidR="000617ED">
        <w:rPr>
          <w:rFonts w:ascii="Calibri" w:hAnsi="Calibri"/>
          <w:sz w:val="22"/>
          <w:szCs w:val="22"/>
        </w:rPr>
        <w:t xml:space="preserve">jeho </w:t>
      </w:r>
      <w:r w:rsidR="000617ED" w:rsidRPr="000617ED">
        <w:rPr>
          <w:rFonts w:ascii="Calibri" w:hAnsi="Calibri"/>
          <w:sz w:val="22"/>
          <w:szCs w:val="22"/>
        </w:rPr>
        <w:t xml:space="preserve">řádnému </w:t>
      </w:r>
      <w:bookmarkEnd w:id="6"/>
      <w:r w:rsidR="000617ED" w:rsidRPr="000617ED">
        <w:rPr>
          <w:rFonts w:ascii="Calibri" w:hAnsi="Calibri"/>
          <w:sz w:val="22"/>
          <w:szCs w:val="22"/>
        </w:rPr>
        <w:t>užívání</w:t>
      </w:r>
      <w:r w:rsidR="000617ED">
        <w:rPr>
          <w:rFonts w:ascii="Calibri" w:hAnsi="Calibri"/>
          <w:sz w:val="22"/>
          <w:szCs w:val="22"/>
        </w:rPr>
        <w:t>.</w:t>
      </w:r>
      <w:r w:rsidR="00D944CC" w:rsidRPr="00C56FA8">
        <w:rPr>
          <w:rFonts w:ascii="Calibri" w:hAnsi="Calibri"/>
          <w:sz w:val="22"/>
          <w:szCs w:val="22"/>
        </w:rPr>
        <w:t xml:space="preserve"> </w:t>
      </w:r>
    </w:p>
    <w:p w:rsidR="00B80E8D" w:rsidRPr="00082A7F" w:rsidRDefault="00141DE9" w:rsidP="000D18DC">
      <w:pPr>
        <w:pStyle w:val="Zkladntext1"/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bookmarkStart w:id="7" w:name="_Ref417658855"/>
      <w:r w:rsidRPr="00C56FA8">
        <w:rPr>
          <w:rFonts w:ascii="Calibri" w:hAnsi="Calibri"/>
          <w:sz w:val="22"/>
          <w:szCs w:val="22"/>
        </w:rPr>
        <w:t xml:space="preserve">Objednatel převezme </w:t>
      </w:r>
      <w:r w:rsidR="00870E34" w:rsidRPr="00870E34">
        <w:rPr>
          <w:rFonts w:ascii="Calibri" w:hAnsi="Calibri"/>
          <w:sz w:val="22"/>
          <w:szCs w:val="22"/>
        </w:rPr>
        <w:t>dokončené</w:t>
      </w:r>
      <w:r w:rsidRPr="00C56FA8">
        <w:rPr>
          <w:rFonts w:ascii="Calibri" w:hAnsi="Calibri"/>
          <w:sz w:val="22"/>
          <w:szCs w:val="22"/>
        </w:rPr>
        <w:t xml:space="preserve"> dílo </w:t>
      </w:r>
      <w:r w:rsidR="00FA55AD" w:rsidRPr="00C56FA8">
        <w:rPr>
          <w:rFonts w:ascii="Calibri" w:hAnsi="Calibri"/>
          <w:sz w:val="22"/>
          <w:szCs w:val="22"/>
        </w:rPr>
        <w:t xml:space="preserve">podpisem </w:t>
      </w:r>
      <w:r w:rsidRPr="00C56FA8">
        <w:rPr>
          <w:rFonts w:ascii="Calibri" w:hAnsi="Calibri"/>
          <w:sz w:val="22"/>
          <w:szCs w:val="22"/>
        </w:rPr>
        <w:t>předávacího protokolu</w:t>
      </w:r>
      <w:r w:rsidR="00082A7F">
        <w:rPr>
          <w:rFonts w:ascii="Calibri" w:hAnsi="Calibri"/>
          <w:sz w:val="22"/>
          <w:szCs w:val="22"/>
        </w:rPr>
        <w:t xml:space="preserve">, </w:t>
      </w:r>
      <w:bookmarkStart w:id="8" w:name="_Ref418692393"/>
      <w:bookmarkEnd w:id="7"/>
      <w:r w:rsidR="00082A7F">
        <w:rPr>
          <w:rFonts w:ascii="Calibri" w:hAnsi="Calibri"/>
          <w:sz w:val="22"/>
          <w:szCs w:val="22"/>
        </w:rPr>
        <w:t>jehož návrh</w:t>
      </w:r>
      <w:r w:rsidR="00D74470">
        <w:rPr>
          <w:rFonts w:ascii="Calibri" w:hAnsi="Calibri"/>
          <w:sz w:val="22"/>
          <w:szCs w:val="22"/>
        </w:rPr>
        <w:t xml:space="preserve"> spolu s oznámením termínu předání díla</w:t>
      </w:r>
      <w:r w:rsidR="00B80E8D" w:rsidRPr="00082A7F">
        <w:rPr>
          <w:rFonts w:ascii="Calibri" w:hAnsi="Calibri"/>
          <w:sz w:val="22"/>
          <w:szCs w:val="22"/>
        </w:rPr>
        <w:t xml:space="preserve"> </w:t>
      </w:r>
      <w:r w:rsidR="00FA55AD" w:rsidRPr="00082A7F">
        <w:rPr>
          <w:rFonts w:ascii="Calibri" w:hAnsi="Calibri"/>
          <w:sz w:val="22"/>
          <w:szCs w:val="22"/>
        </w:rPr>
        <w:t>d</w:t>
      </w:r>
      <w:r w:rsidR="00FA55AD" w:rsidRPr="00C56FA8">
        <w:rPr>
          <w:rFonts w:ascii="Calibri" w:hAnsi="Calibri"/>
          <w:sz w:val="22"/>
          <w:szCs w:val="22"/>
        </w:rPr>
        <w:t>o</w:t>
      </w:r>
      <w:r w:rsidR="00FA55AD" w:rsidRPr="00082A7F">
        <w:rPr>
          <w:rFonts w:ascii="Calibri" w:hAnsi="Calibri"/>
          <w:sz w:val="22"/>
          <w:szCs w:val="22"/>
        </w:rPr>
        <w:t xml:space="preserve">ručí zhotovitel objednateli alespoň 5 pracovních dnů před plánovaným termínem </w:t>
      </w:r>
      <w:r w:rsidR="00D74470">
        <w:rPr>
          <w:rFonts w:ascii="Calibri" w:hAnsi="Calibri"/>
          <w:sz w:val="22"/>
          <w:szCs w:val="22"/>
        </w:rPr>
        <w:t xml:space="preserve">předání písemně nebo emailovou zprávou </w:t>
      </w:r>
      <w:r w:rsidR="00D74470" w:rsidRPr="00D74470">
        <w:rPr>
          <w:rFonts w:ascii="Calibri" w:hAnsi="Calibri"/>
          <w:sz w:val="22"/>
          <w:szCs w:val="22"/>
        </w:rPr>
        <w:t xml:space="preserve">prokazatelně doručenou na emailovou adresu objednatele uvedenou v bodě </w:t>
      </w:r>
      <w:r w:rsidR="00D74470" w:rsidRPr="00D74470">
        <w:rPr>
          <w:rFonts w:ascii="Calibri" w:hAnsi="Calibri"/>
          <w:sz w:val="22"/>
          <w:szCs w:val="22"/>
        </w:rPr>
        <w:fldChar w:fldCharType="begin"/>
      </w:r>
      <w:r w:rsidR="00D74470" w:rsidRPr="00D74470">
        <w:rPr>
          <w:rFonts w:ascii="Calibri" w:hAnsi="Calibri"/>
          <w:sz w:val="22"/>
          <w:szCs w:val="22"/>
        </w:rPr>
        <w:instrText xml:space="preserve"> REF _Ref418005142 \r \h </w:instrText>
      </w:r>
      <w:r w:rsidR="00D74470" w:rsidRPr="00D74470">
        <w:rPr>
          <w:rFonts w:ascii="Calibri" w:hAnsi="Calibri"/>
          <w:sz w:val="22"/>
          <w:szCs w:val="22"/>
        </w:rPr>
      </w:r>
      <w:r w:rsidR="00D74470" w:rsidRPr="00D74470">
        <w:rPr>
          <w:rFonts w:ascii="Calibri" w:hAnsi="Calibri"/>
          <w:sz w:val="22"/>
          <w:szCs w:val="22"/>
        </w:rPr>
        <w:fldChar w:fldCharType="separate"/>
      </w:r>
      <w:proofErr w:type="gramStart"/>
      <w:r w:rsidR="000B4D05">
        <w:rPr>
          <w:rFonts w:ascii="Calibri" w:hAnsi="Calibri"/>
          <w:sz w:val="22"/>
          <w:szCs w:val="22"/>
        </w:rPr>
        <w:t>15.1</w:t>
      </w:r>
      <w:r w:rsidR="00D74470" w:rsidRPr="00D74470">
        <w:rPr>
          <w:rFonts w:ascii="Calibri" w:hAnsi="Calibri"/>
          <w:sz w:val="22"/>
          <w:szCs w:val="22"/>
        </w:rPr>
        <w:fldChar w:fldCharType="end"/>
      </w:r>
      <w:r w:rsidR="00D74470" w:rsidRPr="00D74470">
        <w:rPr>
          <w:rFonts w:ascii="Calibri" w:hAnsi="Calibri"/>
          <w:sz w:val="22"/>
          <w:szCs w:val="22"/>
        </w:rPr>
        <w:t>. této</w:t>
      </w:r>
      <w:proofErr w:type="gramEnd"/>
      <w:r w:rsidR="00D74470" w:rsidRPr="00D74470">
        <w:rPr>
          <w:rFonts w:ascii="Calibri" w:hAnsi="Calibri"/>
          <w:sz w:val="22"/>
          <w:szCs w:val="22"/>
        </w:rPr>
        <w:t xml:space="preserve"> smlouvy o dílo</w:t>
      </w:r>
      <w:r w:rsidR="00FA55AD" w:rsidRPr="00082A7F">
        <w:rPr>
          <w:rFonts w:ascii="Calibri" w:hAnsi="Calibri"/>
          <w:sz w:val="22"/>
          <w:szCs w:val="22"/>
        </w:rPr>
        <w:t>.</w:t>
      </w:r>
      <w:bookmarkEnd w:id="8"/>
    </w:p>
    <w:p w:rsidR="0036375C" w:rsidRPr="0058298E" w:rsidRDefault="00B80E8D" w:rsidP="000D18DC">
      <w:pPr>
        <w:pStyle w:val="Zkladntext1"/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bookmarkStart w:id="9" w:name="_Ref418008671"/>
      <w:r w:rsidRPr="0058298E">
        <w:rPr>
          <w:rFonts w:ascii="Calibri" w:hAnsi="Calibri"/>
          <w:sz w:val="22"/>
          <w:szCs w:val="22"/>
        </w:rPr>
        <w:t xml:space="preserve">Zhotovitel je povinen při </w:t>
      </w:r>
      <w:r w:rsidR="00082A7F" w:rsidRPr="0058298E">
        <w:rPr>
          <w:rFonts w:ascii="Calibri" w:hAnsi="Calibri"/>
          <w:sz w:val="22"/>
          <w:szCs w:val="22"/>
        </w:rPr>
        <w:t xml:space="preserve">předání </w:t>
      </w:r>
      <w:r w:rsidRPr="0058298E">
        <w:rPr>
          <w:rFonts w:ascii="Calibri" w:hAnsi="Calibri"/>
          <w:sz w:val="22"/>
          <w:szCs w:val="22"/>
        </w:rPr>
        <w:t>díla předat objednateli doklady</w:t>
      </w:r>
      <w:r w:rsidR="003F086F" w:rsidRPr="0058298E">
        <w:rPr>
          <w:rFonts w:ascii="Calibri" w:hAnsi="Calibri"/>
          <w:sz w:val="22"/>
          <w:szCs w:val="22"/>
        </w:rPr>
        <w:t xml:space="preserve"> o provedení předepsaných zkoušek a revizí</w:t>
      </w:r>
      <w:r w:rsidRPr="0058298E">
        <w:rPr>
          <w:rFonts w:ascii="Calibri" w:hAnsi="Calibri"/>
          <w:sz w:val="22"/>
          <w:szCs w:val="22"/>
        </w:rPr>
        <w:t xml:space="preserve">, certifikáty použitých materiálů, </w:t>
      </w:r>
      <w:r w:rsidR="006A042B" w:rsidRPr="0058298E">
        <w:rPr>
          <w:rFonts w:ascii="Calibri" w:hAnsi="Calibri"/>
          <w:sz w:val="22"/>
          <w:szCs w:val="22"/>
        </w:rPr>
        <w:t>osvědčení potřebná pro uvedení předmětu díla do provozu</w:t>
      </w:r>
      <w:r w:rsidRPr="0058298E">
        <w:rPr>
          <w:rFonts w:ascii="Calibri" w:hAnsi="Calibri"/>
          <w:sz w:val="22"/>
          <w:szCs w:val="22"/>
        </w:rPr>
        <w:t xml:space="preserve"> a další doklady vyžadované příslušnými předpisy pro tento druh </w:t>
      </w:r>
      <w:r w:rsidR="0036375C" w:rsidRPr="0058298E">
        <w:rPr>
          <w:rFonts w:ascii="Calibri" w:hAnsi="Calibri"/>
          <w:sz w:val="22"/>
          <w:szCs w:val="22"/>
        </w:rPr>
        <w:t>díla</w:t>
      </w:r>
      <w:r w:rsidRPr="0058298E">
        <w:rPr>
          <w:rFonts w:ascii="Calibri" w:hAnsi="Calibri"/>
          <w:sz w:val="22"/>
          <w:szCs w:val="22"/>
        </w:rPr>
        <w:t>.</w:t>
      </w:r>
      <w:bookmarkEnd w:id="9"/>
    </w:p>
    <w:p w:rsidR="0036375C" w:rsidRDefault="003F086F" w:rsidP="000D18DC">
      <w:pPr>
        <w:pStyle w:val="Zkladntext1"/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bookmarkStart w:id="10" w:name="_Ref419889132"/>
      <w:r w:rsidRPr="003F086F">
        <w:rPr>
          <w:rFonts w:ascii="Calibri" w:hAnsi="Calibri"/>
          <w:sz w:val="22"/>
          <w:szCs w:val="22"/>
        </w:rPr>
        <w:t>Objednatel není povinen převzít dílo vykazující vady nebo nedodělky, k</w:t>
      </w:r>
      <w:r w:rsidR="0058298E">
        <w:rPr>
          <w:rFonts w:ascii="Calibri" w:hAnsi="Calibri"/>
          <w:sz w:val="22"/>
          <w:szCs w:val="22"/>
        </w:rPr>
        <w:t>teré brání řádnému užívání díla</w:t>
      </w:r>
      <w:r w:rsidRPr="003F086F">
        <w:rPr>
          <w:rFonts w:ascii="Calibri" w:hAnsi="Calibri"/>
          <w:sz w:val="22"/>
          <w:szCs w:val="22"/>
        </w:rPr>
        <w:t xml:space="preserve"> nebo pokud nejsou u díla dodrženy garantované parametry, technické a uživatelské standardy stavby.</w:t>
      </w:r>
      <w:bookmarkEnd w:id="10"/>
    </w:p>
    <w:p w:rsidR="00AD00C4" w:rsidRPr="00870E34" w:rsidRDefault="00AD00C4" w:rsidP="000D18DC">
      <w:pPr>
        <w:pStyle w:val="Zkladntext1"/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Objednatel není povinen převzít dílo vykazující i jiné vady nebo nedodělky, které nelze subsumovat pod ustanovení </w:t>
      </w:r>
      <w:proofErr w:type="gramStart"/>
      <w:r>
        <w:rPr>
          <w:rFonts w:ascii="Calibri" w:hAnsi="Calibri"/>
          <w:sz w:val="22"/>
          <w:szCs w:val="22"/>
        </w:rPr>
        <w:t>bodu</w:t>
      </w:r>
      <w:r w:rsidR="00BF061F">
        <w:rPr>
          <w:rFonts w:ascii="Calibri" w:hAnsi="Calibri"/>
          <w:sz w:val="22"/>
          <w:szCs w:val="22"/>
        </w:rPr>
        <w:t xml:space="preserve"> </w:t>
      </w:r>
      <w:r w:rsidR="00BF061F">
        <w:rPr>
          <w:rFonts w:ascii="Calibri" w:hAnsi="Calibri"/>
          <w:sz w:val="22"/>
          <w:szCs w:val="22"/>
        </w:rPr>
        <w:fldChar w:fldCharType="begin"/>
      </w:r>
      <w:r w:rsidR="00BF061F">
        <w:rPr>
          <w:rFonts w:ascii="Calibri" w:hAnsi="Calibri"/>
          <w:sz w:val="22"/>
          <w:szCs w:val="22"/>
        </w:rPr>
        <w:instrText xml:space="preserve"> REF _Ref419889132 \r \h </w:instrText>
      </w:r>
      <w:r w:rsidR="00BF061F">
        <w:rPr>
          <w:rFonts w:ascii="Calibri" w:hAnsi="Calibri"/>
          <w:sz w:val="22"/>
          <w:szCs w:val="22"/>
        </w:rPr>
      </w:r>
      <w:r w:rsidR="00BF061F">
        <w:rPr>
          <w:rFonts w:ascii="Calibri" w:hAnsi="Calibri"/>
          <w:sz w:val="22"/>
          <w:szCs w:val="22"/>
        </w:rPr>
        <w:fldChar w:fldCharType="separate"/>
      </w:r>
      <w:r w:rsidR="000B4D05">
        <w:rPr>
          <w:rFonts w:ascii="Calibri" w:hAnsi="Calibri"/>
          <w:sz w:val="22"/>
          <w:szCs w:val="22"/>
        </w:rPr>
        <w:t>7.5</w:t>
      </w:r>
      <w:r w:rsidR="00BF061F"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>. této</w:t>
      </w:r>
      <w:proofErr w:type="gramEnd"/>
      <w:r>
        <w:rPr>
          <w:rFonts w:ascii="Calibri" w:hAnsi="Calibri"/>
          <w:sz w:val="22"/>
          <w:szCs w:val="22"/>
        </w:rPr>
        <w:t xml:space="preserve"> smlouvy o dílo.</w:t>
      </w:r>
      <w:r w:rsidR="00870E34">
        <w:rPr>
          <w:rFonts w:ascii="Calibri" w:hAnsi="Calibri"/>
          <w:sz w:val="22"/>
          <w:szCs w:val="22"/>
        </w:rPr>
        <w:t xml:space="preserve"> </w:t>
      </w:r>
      <w:r w:rsidR="00870E34" w:rsidRPr="00870E34">
        <w:rPr>
          <w:rFonts w:ascii="Calibri" w:hAnsi="Calibri"/>
          <w:sz w:val="22"/>
          <w:szCs w:val="22"/>
        </w:rPr>
        <w:t>Smluvní strany výslovně vylučují aplikaci § 2628 občanského zákoníku.</w:t>
      </w:r>
    </w:p>
    <w:p w:rsidR="0036375C" w:rsidRPr="003F086F" w:rsidRDefault="003F086F" w:rsidP="000D18DC">
      <w:pPr>
        <w:pStyle w:val="Zkladntext1"/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bookmarkStart w:id="11" w:name="_Ref418691562"/>
      <w:bookmarkStart w:id="12" w:name="_Ref417665805"/>
      <w:r w:rsidRPr="003F086F">
        <w:rPr>
          <w:rFonts w:ascii="Calibri" w:hAnsi="Calibri"/>
          <w:sz w:val="22"/>
          <w:szCs w:val="22"/>
        </w:rPr>
        <w:t>Převezme-li objednatel dílo s vadami a nedodělky, které nebrání řádnému užívání díla, uvedou se tyto vady v</w:t>
      </w:r>
      <w:r>
        <w:rPr>
          <w:rFonts w:ascii="Calibri" w:hAnsi="Calibri"/>
          <w:sz w:val="22"/>
          <w:szCs w:val="22"/>
        </w:rPr>
        <w:t> předávacím protokolu</w:t>
      </w:r>
      <w:r w:rsidRPr="003F086F">
        <w:rPr>
          <w:rFonts w:ascii="Calibri" w:hAnsi="Calibri"/>
          <w:sz w:val="22"/>
          <w:szCs w:val="22"/>
        </w:rPr>
        <w:t>.</w:t>
      </w:r>
      <w:bookmarkEnd w:id="11"/>
      <w:r w:rsidR="00B80E8D" w:rsidRPr="003F086F">
        <w:rPr>
          <w:rFonts w:ascii="Calibri" w:hAnsi="Calibri"/>
          <w:sz w:val="22"/>
          <w:szCs w:val="22"/>
        </w:rPr>
        <w:t xml:space="preserve"> </w:t>
      </w:r>
      <w:bookmarkEnd w:id="12"/>
    </w:p>
    <w:p w:rsidR="00B80E8D" w:rsidRDefault="00B80E8D" w:rsidP="000D18DC">
      <w:pPr>
        <w:pStyle w:val="Zkladntext1"/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3F086F">
        <w:rPr>
          <w:rFonts w:ascii="Calibri" w:hAnsi="Calibri"/>
          <w:sz w:val="22"/>
          <w:szCs w:val="22"/>
        </w:rPr>
        <w:t xml:space="preserve">Zhotovitel se zavazuje odstranit vady </w:t>
      </w:r>
      <w:r w:rsidR="00C9683B">
        <w:rPr>
          <w:rFonts w:ascii="Calibri" w:hAnsi="Calibri"/>
          <w:sz w:val="22"/>
          <w:szCs w:val="22"/>
        </w:rPr>
        <w:t xml:space="preserve">a nedodělky </w:t>
      </w:r>
      <w:r w:rsidRPr="003F086F">
        <w:rPr>
          <w:rFonts w:ascii="Calibri" w:hAnsi="Calibri"/>
          <w:sz w:val="22"/>
          <w:szCs w:val="22"/>
        </w:rPr>
        <w:t>uvedené v </w:t>
      </w:r>
      <w:r w:rsidR="003F086F">
        <w:rPr>
          <w:rFonts w:ascii="Calibri" w:hAnsi="Calibri"/>
          <w:sz w:val="22"/>
          <w:szCs w:val="22"/>
        </w:rPr>
        <w:t>předávacím protokolu</w:t>
      </w:r>
      <w:r w:rsidRPr="00C56FA8">
        <w:rPr>
          <w:rFonts w:ascii="Calibri" w:hAnsi="Calibri"/>
          <w:sz w:val="22"/>
          <w:szCs w:val="22"/>
        </w:rPr>
        <w:t xml:space="preserve"> nejpozději do 10 dnů od sepsání </w:t>
      </w:r>
      <w:r w:rsidR="003F086F">
        <w:rPr>
          <w:rFonts w:ascii="Calibri" w:hAnsi="Calibri"/>
          <w:sz w:val="22"/>
          <w:szCs w:val="22"/>
        </w:rPr>
        <w:t>předávacího protokolu</w:t>
      </w:r>
      <w:r w:rsidRPr="00C56FA8">
        <w:rPr>
          <w:rFonts w:ascii="Calibri" w:hAnsi="Calibri"/>
          <w:sz w:val="22"/>
          <w:szCs w:val="22"/>
        </w:rPr>
        <w:t xml:space="preserve"> nebo dle dohody smluvních </w:t>
      </w:r>
      <w:r w:rsidR="00771918">
        <w:rPr>
          <w:rFonts w:ascii="Calibri" w:hAnsi="Calibri"/>
          <w:sz w:val="22"/>
          <w:szCs w:val="22"/>
        </w:rPr>
        <w:t>stran</w:t>
      </w:r>
      <w:r w:rsidRPr="00C56FA8">
        <w:rPr>
          <w:rFonts w:ascii="Calibri" w:hAnsi="Calibri"/>
          <w:sz w:val="22"/>
          <w:szCs w:val="22"/>
        </w:rPr>
        <w:t>.</w:t>
      </w:r>
    </w:p>
    <w:p w:rsidR="00AD00C4" w:rsidRPr="00C56FA8" w:rsidRDefault="00AD00C4" w:rsidP="000D18DC">
      <w:pPr>
        <w:pStyle w:val="Zkladntext1"/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Zhotovitel je povinen odstranit vady a nedodělky, i pokud je neuzná. </w:t>
      </w:r>
    </w:p>
    <w:p w:rsidR="00D944CC" w:rsidRPr="00C56FA8" w:rsidRDefault="00D944CC" w:rsidP="000D18DC">
      <w:pPr>
        <w:spacing w:line="276" w:lineRule="auto"/>
        <w:ind w:left="720"/>
        <w:jc w:val="both"/>
        <w:rPr>
          <w:rFonts w:ascii="Calibri" w:hAnsi="Calibri"/>
          <w:szCs w:val="22"/>
        </w:rPr>
      </w:pPr>
    </w:p>
    <w:p w:rsidR="00141DE9" w:rsidRPr="00C56FA8" w:rsidRDefault="00141DE9" w:rsidP="000D18DC">
      <w:pPr>
        <w:pStyle w:val="NormlnIMP"/>
        <w:ind w:left="714" w:hanging="713"/>
        <w:rPr>
          <w:rFonts w:ascii="Calibri" w:hAnsi="Calibri"/>
          <w:b/>
          <w:sz w:val="22"/>
          <w:szCs w:val="22"/>
          <w:u w:val="single"/>
        </w:rPr>
      </w:pPr>
    </w:p>
    <w:p w:rsidR="00D944CC" w:rsidRPr="00C56FA8" w:rsidRDefault="00D944CC" w:rsidP="000D18DC">
      <w:pPr>
        <w:pStyle w:val="Odstavecseseznamem"/>
        <w:numPr>
          <w:ilvl w:val="0"/>
          <w:numId w:val="3"/>
        </w:numPr>
        <w:ind w:left="426" w:hanging="426"/>
        <w:rPr>
          <w:b/>
          <w:caps/>
        </w:rPr>
      </w:pPr>
      <w:r w:rsidRPr="00C56FA8">
        <w:rPr>
          <w:b/>
          <w:caps/>
        </w:rPr>
        <w:t>nebezpečí škody</w:t>
      </w:r>
    </w:p>
    <w:p w:rsidR="00D944CC" w:rsidRPr="00C56FA8" w:rsidRDefault="00D944CC" w:rsidP="000D18DC">
      <w:pPr>
        <w:pStyle w:val="NormlnIMP"/>
        <w:numPr>
          <w:ilvl w:val="0"/>
          <w:numId w:val="8"/>
        </w:numPr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C56FA8">
        <w:rPr>
          <w:rFonts w:ascii="Calibri" w:hAnsi="Calibri"/>
          <w:sz w:val="22"/>
          <w:szCs w:val="22"/>
        </w:rPr>
        <w:t xml:space="preserve">Zhotovitel zodpovídá za způsobenou škodu na </w:t>
      </w:r>
      <w:r w:rsidR="00141DE9" w:rsidRPr="00C56FA8">
        <w:rPr>
          <w:rFonts w:ascii="Calibri" w:hAnsi="Calibri"/>
          <w:sz w:val="22"/>
          <w:szCs w:val="22"/>
        </w:rPr>
        <w:t>předmětu díla po celou dobu provádění</w:t>
      </w:r>
      <w:r w:rsidRPr="00C56FA8">
        <w:rPr>
          <w:rFonts w:ascii="Calibri" w:hAnsi="Calibri"/>
          <w:sz w:val="22"/>
          <w:szCs w:val="22"/>
        </w:rPr>
        <w:t xml:space="preserve"> díla.</w:t>
      </w:r>
    </w:p>
    <w:p w:rsidR="00D944CC" w:rsidRPr="00C56FA8" w:rsidRDefault="00D944CC" w:rsidP="000D18DC">
      <w:pPr>
        <w:pStyle w:val="NormlnIMP"/>
        <w:numPr>
          <w:ilvl w:val="0"/>
          <w:numId w:val="8"/>
        </w:numPr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C56FA8">
        <w:rPr>
          <w:rFonts w:ascii="Calibri" w:hAnsi="Calibri"/>
          <w:sz w:val="22"/>
          <w:szCs w:val="22"/>
        </w:rPr>
        <w:t>Zhotovitel odpovídá za veškeré škody</w:t>
      </w:r>
      <w:r w:rsidR="00141DE9" w:rsidRPr="00C56FA8">
        <w:rPr>
          <w:rFonts w:ascii="Calibri" w:hAnsi="Calibri"/>
          <w:sz w:val="22"/>
          <w:szCs w:val="22"/>
        </w:rPr>
        <w:t xml:space="preserve"> jím</w:t>
      </w:r>
      <w:r w:rsidRPr="00C56FA8">
        <w:rPr>
          <w:rFonts w:ascii="Calibri" w:hAnsi="Calibri"/>
          <w:sz w:val="22"/>
          <w:szCs w:val="22"/>
        </w:rPr>
        <w:t xml:space="preserve"> způsobené na majetku nebo zdraví třetích osob nebo objednatele v souvislosti s plněním této smlouvy</w:t>
      </w:r>
      <w:r w:rsidR="00071831">
        <w:rPr>
          <w:rFonts w:ascii="Calibri" w:hAnsi="Calibri"/>
          <w:sz w:val="22"/>
          <w:szCs w:val="22"/>
        </w:rPr>
        <w:t xml:space="preserve"> o d</w:t>
      </w:r>
      <w:r w:rsidR="00944BB0">
        <w:rPr>
          <w:rFonts w:ascii="Calibri" w:hAnsi="Calibri"/>
          <w:sz w:val="22"/>
          <w:szCs w:val="22"/>
        </w:rPr>
        <w:t>ílo</w:t>
      </w:r>
      <w:r w:rsidRPr="00C56FA8">
        <w:rPr>
          <w:rFonts w:ascii="Calibri" w:hAnsi="Calibri"/>
          <w:sz w:val="22"/>
          <w:szCs w:val="22"/>
        </w:rPr>
        <w:t xml:space="preserve">. </w:t>
      </w:r>
    </w:p>
    <w:p w:rsidR="00D944CC" w:rsidRPr="00C56FA8" w:rsidRDefault="00D944CC" w:rsidP="000D18DC">
      <w:pPr>
        <w:pStyle w:val="NormlnIMP"/>
        <w:numPr>
          <w:ilvl w:val="0"/>
          <w:numId w:val="8"/>
        </w:numPr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C56FA8">
        <w:rPr>
          <w:rFonts w:ascii="Calibri" w:hAnsi="Calibri"/>
          <w:sz w:val="22"/>
          <w:szCs w:val="22"/>
        </w:rPr>
        <w:t>Objednat</w:t>
      </w:r>
      <w:r w:rsidR="00EB34F8">
        <w:rPr>
          <w:rFonts w:ascii="Calibri" w:hAnsi="Calibri"/>
          <w:sz w:val="22"/>
          <w:szCs w:val="22"/>
        </w:rPr>
        <w:t>el nenese odpovědnost za škody vznikl</w:t>
      </w:r>
      <w:r w:rsidRPr="00C56FA8">
        <w:rPr>
          <w:rFonts w:ascii="Calibri" w:hAnsi="Calibri"/>
          <w:sz w:val="22"/>
          <w:szCs w:val="22"/>
        </w:rPr>
        <w:t>é na majetku, strojích, zařízení a materiálu zhotovitele.</w:t>
      </w:r>
    </w:p>
    <w:p w:rsidR="00CB69AC" w:rsidRPr="00C56FA8" w:rsidRDefault="00D944CC" w:rsidP="000D18DC">
      <w:pPr>
        <w:pStyle w:val="NormlnIMP"/>
        <w:numPr>
          <w:ilvl w:val="0"/>
          <w:numId w:val="8"/>
        </w:numPr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C56FA8">
        <w:rPr>
          <w:rFonts w:ascii="Calibri" w:hAnsi="Calibri"/>
          <w:sz w:val="22"/>
          <w:szCs w:val="22"/>
        </w:rPr>
        <w:t xml:space="preserve">Pojištění </w:t>
      </w:r>
      <w:r w:rsidR="00926E13">
        <w:rPr>
          <w:rFonts w:ascii="Calibri" w:hAnsi="Calibri"/>
          <w:sz w:val="22"/>
          <w:szCs w:val="22"/>
        </w:rPr>
        <w:t xml:space="preserve">prováděného </w:t>
      </w:r>
      <w:r w:rsidR="00A54BEC">
        <w:rPr>
          <w:rFonts w:ascii="Calibri" w:hAnsi="Calibri"/>
          <w:sz w:val="22"/>
          <w:szCs w:val="22"/>
        </w:rPr>
        <w:t>díla a staveniště</w:t>
      </w:r>
      <w:r w:rsidRPr="00C56FA8">
        <w:rPr>
          <w:rFonts w:ascii="Calibri" w:hAnsi="Calibri"/>
          <w:sz w:val="22"/>
          <w:szCs w:val="22"/>
        </w:rPr>
        <w:t xml:space="preserve"> proti všem možný</w:t>
      </w:r>
      <w:r w:rsidR="00CB69AC" w:rsidRPr="00C56FA8">
        <w:rPr>
          <w:rFonts w:ascii="Calibri" w:hAnsi="Calibri"/>
          <w:sz w:val="22"/>
          <w:szCs w:val="22"/>
        </w:rPr>
        <w:t xml:space="preserve">m škodám zajistí po dobu provádění </w:t>
      </w:r>
      <w:r w:rsidRPr="00C56FA8">
        <w:rPr>
          <w:rFonts w:ascii="Calibri" w:hAnsi="Calibri"/>
          <w:sz w:val="22"/>
          <w:szCs w:val="22"/>
        </w:rPr>
        <w:t xml:space="preserve">díla zhotovitel. Případně vzniklé škody (pojistné události) nemají vliv na cenu a </w:t>
      </w:r>
      <w:r w:rsidR="00863AF5">
        <w:rPr>
          <w:rFonts w:ascii="Calibri" w:hAnsi="Calibri"/>
          <w:sz w:val="22"/>
          <w:szCs w:val="22"/>
        </w:rPr>
        <w:t>termín provedení</w:t>
      </w:r>
      <w:r w:rsidRPr="00C56FA8">
        <w:rPr>
          <w:rFonts w:ascii="Calibri" w:hAnsi="Calibri"/>
          <w:sz w:val="22"/>
          <w:szCs w:val="22"/>
        </w:rPr>
        <w:t xml:space="preserve"> díla.</w:t>
      </w:r>
    </w:p>
    <w:p w:rsidR="00774B4E" w:rsidRDefault="00CB69AC" w:rsidP="000D18DC">
      <w:pPr>
        <w:pStyle w:val="NormlnIMP"/>
        <w:numPr>
          <w:ilvl w:val="0"/>
          <w:numId w:val="8"/>
        </w:numPr>
        <w:spacing w:before="120" w:after="120"/>
        <w:ind w:left="425" w:hanging="425"/>
        <w:jc w:val="both"/>
        <w:rPr>
          <w:rFonts w:ascii="Calibri" w:hAnsi="Calibri"/>
          <w:sz w:val="22"/>
          <w:szCs w:val="22"/>
        </w:rPr>
      </w:pPr>
      <w:r w:rsidRPr="00C56FA8">
        <w:rPr>
          <w:rFonts w:ascii="Calibri" w:hAnsi="Calibri"/>
          <w:sz w:val="22"/>
          <w:szCs w:val="22"/>
        </w:rPr>
        <w:t xml:space="preserve">Na otázky </w:t>
      </w:r>
      <w:r w:rsidR="00576BD2" w:rsidRPr="00C56FA8">
        <w:rPr>
          <w:rFonts w:ascii="Calibri" w:hAnsi="Calibri"/>
          <w:sz w:val="22"/>
          <w:szCs w:val="22"/>
        </w:rPr>
        <w:t>zde neupravené</w:t>
      </w:r>
      <w:r w:rsidRPr="00C56FA8">
        <w:rPr>
          <w:rFonts w:ascii="Calibri" w:hAnsi="Calibri"/>
          <w:sz w:val="22"/>
          <w:szCs w:val="22"/>
        </w:rPr>
        <w:t xml:space="preserve"> se použijí</w:t>
      </w:r>
      <w:r w:rsidR="00576BD2" w:rsidRPr="00C56FA8">
        <w:rPr>
          <w:rFonts w:ascii="Calibri" w:hAnsi="Calibri"/>
          <w:sz w:val="22"/>
          <w:szCs w:val="22"/>
        </w:rPr>
        <w:t xml:space="preserve"> subsidiárně</w:t>
      </w:r>
      <w:r w:rsidRPr="00C56FA8">
        <w:rPr>
          <w:rFonts w:ascii="Calibri" w:hAnsi="Calibri"/>
          <w:sz w:val="22"/>
          <w:szCs w:val="22"/>
        </w:rPr>
        <w:t xml:space="preserve"> ustanovení občansk</w:t>
      </w:r>
      <w:r w:rsidR="00D94D5A">
        <w:rPr>
          <w:rFonts w:ascii="Calibri" w:hAnsi="Calibri"/>
          <w:sz w:val="22"/>
          <w:szCs w:val="22"/>
        </w:rPr>
        <w:t>ého</w:t>
      </w:r>
      <w:r w:rsidRPr="00C56FA8">
        <w:rPr>
          <w:rFonts w:ascii="Calibri" w:hAnsi="Calibri"/>
          <w:sz w:val="22"/>
          <w:szCs w:val="22"/>
        </w:rPr>
        <w:t xml:space="preserve"> zákoník</w:t>
      </w:r>
      <w:r w:rsidR="00D94D5A">
        <w:rPr>
          <w:rFonts w:ascii="Calibri" w:hAnsi="Calibri"/>
          <w:sz w:val="22"/>
          <w:szCs w:val="22"/>
        </w:rPr>
        <w:t>u</w:t>
      </w:r>
      <w:r w:rsidRPr="00C56FA8">
        <w:rPr>
          <w:rFonts w:ascii="Calibri" w:hAnsi="Calibri"/>
          <w:sz w:val="22"/>
          <w:szCs w:val="22"/>
        </w:rPr>
        <w:t>.</w:t>
      </w:r>
    </w:p>
    <w:p w:rsidR="00774B4E" w:rsidRDefault="00774B4E" w:rsidP="00774B4E">
      <w:pPr>
        <w:pStyle w:val="NormlnIMP"/>
        <w:spacing w:before="120" w:after="120"/>
        <w:jc w:val="both"/>
        <w:rPr>
          <w:rFonts w:ascii="Calibri" w:hAnsi="Calibri"/>
          <w:sz w:val="22"/>
          <w:szCs w:val="22"/>
        </w:rPr>
      </w:pPr>
    </w:p>
    <w:p w:rsidR="00BA0D98" w:rsidRDefault="00BA0D98" w:rsidP="00774B4E">
      <w:pPr>
        <w:pStyle w:val="NormlnIMP"/>
        <w:spacing w:before="120" w:after="120"/>
        <w:jc w:val="both"/>
        <w:rPr>
          <w:rFonts w:ascii="Calibri" w:hAnsi="Calibri"/>
          <w:sz w:val="22"/>
          <w:szCs w:val="22"/>
        </w:rPr>
      </w:pPr>
    </w:p>
    <w:p w:rsidR="00BA0D98" w:rsidRDefault="00BA0D98" w:rsidP="00774B4E">
      <w:pPr>
        <w:pStyle w:val="NormlnIMP"/>
        <w:spacing w:before="120" w:after="120"/>
        <w:jc w:val="both"/>
        <w:rPr>
          <w:rFonts w:ascii="Calibri" w:hAnsi="Calibri"/>
          <w:sz w:val="22"/>
          <w:szCs w:val="22"/>
        </w:rPr>
      </w:pPr>
    </w:p>
    <w:p w:rsidR="00576BD2" w:rsidRPr="00C56FA8" w:rsidRDefault="00FE0503" w:rsidP="000D18DC">
      <w:pPr>
        <w:pStyle w:val="Odstavecseseznamem"/>
        <w:numPr>
          <w:ilvl w:val="0"/>
          <w:numId w:val="3"/>
        </w:numPr>
        <w:ind w:left="426" w:hanging="426"/>
        <w:rPr>
          <w:b/>
          <w:caps/>
        </w:rPr>
      </w:pPr>
      <w:r>
        <w:rPr>
          <w:b/>
          <w:caps/>
        </w:rPr>
        <w:t>C</w:t>
      </w:r>
      <w:r w:rsidR="00D944CC" w:rsidRPr="00C56FA8">
        <w:rPr>
          <w:b/>
          <w:caps/>
        </w:rPr>
        <w:t>ena díla</w:t>
      </w:r>
      <w:r w:rsidR="00D944CC" w:rsidRPr="00C56FA8">
        <w:rPr>
          <w:caps/>
        </w:rPr>
        <w:t xml:space="preserve"> </w:t>
      </w:r>
    </w:p>
    <w:p w:rsidR="00D944CC" w:rsidRPr="00C56FA8" w:rsidRDefault="00D944CC" w:rsidP="000D18DC">
      <w:pPr>
        <w:pStyle w:val="Odstavecseseznamem"/>
        <w:numPr>
          <w:ilvl w:val="0"/>
          <w:numId w:val="9"/>
        </w:numPr>
        <w:ind w:left="426" w:hanging="426"/>
        <w:rPr>
          <w:b/>
        </w:rPr>
      </w:pPr>
      <w:r w:rsidRPr="00C56FA8">
        <w:t xml:space="preserve">Cena </w:t>
      </w:r>
      <w:r w:rsidR="00576BD2" w:rsidRPr="00C56FA8">
        <w:t>díl</w:t>
      </w:r>
      <w:r w:rsidR="000C4C0E" w:rsidRPr="00C56FA8">
        <w:t>a</w:t>
      </w:r>
      <w:r w:rsidR="00576BD2" w:rsidRPr="00C56FA8">
        <w:t xml:space="preserve"> je stanovená</w:t>
      </w:r>
      <w:r w:rsidRPr="00C56FA8">
        <w:t xml:space="preserve"> jako </w:t>
      </w:r>
      <w:r w:rsidR="003331F8">
        <w:t>konečná celková cena</w:t>
      </w:r>
      <w:r w:rsidRPr="00C56FA8">
        <w:t>, kterou není možné</w:t>
      </w:r>
      <w:r w:rsidR="00452441">
        <w:t>,</w:t>
      </w:r>
      <w:r w:rsidRPr="00C56FA8">
        <w:t xml:space="preserve"> </w:t>
      </w:r>
      <w:r w:rsidR="00576BD2" w:rsidRPr="00C56FA8">
        <w:t xml:space="preserve">vyjma změny sazby DPH </w:t>
      </w:r>
      <w:r w:rsidR="00452441">
        <w:t xml:space="preserve">a pokynů objednatele dle ustanovení </w:t>
      </w:r>
      <w:proofErr w:type="gramStart"/>
      <w:r w:rsidR="00452441">
        <w:t>9.4. této</w:t>
      </w:r>
      <w:proofErr w:type="gramEnd"/>
      <w:r w:rsidR="00452441">
        <w:t xml:space="preserve"> smlouvy o dílo, </w:t>
      </w:r>
      <w:r w:rsidR="00576BD2" w:rsidRPr="00C56FA8">
        <w:t xml:space="preserve">překročit a činí celkem </w:t>
      </w:r>
      <w:r w:rsidR="00822836">
        <w:t>798.835</w:t>
      </w:r>
      <w:r w:rsidRPr="00C56FA8">
        <w:t xml:space="preserve"> Kč bez DPH, </w:t>
      </w:r>
      <w:r w:rsidR="00822836">
        <w:t>167.755</w:t>
      </w:r>
      <w:r w:rsidRPr="00C56FA8">
        <w:t xml:space="preserve"> Kč DPH, </w:t>
      </w:r>
      <w:r w:rsidR="00822836">
        <w:t>966.590</w:t>
      </w:r>
      <w:r w:rsidRPr="00C56FA8">
        <w:t xml:space="preserve"> Kč </w:t>
      </w:r>
      <w:r w:rsidR="00576BD2" w:rsidRPr="00C56FA8">
        <w:t>s</w:t>
      </w:r>
      <w:r w:rsidR="000C4C0E" w:rsidRPr="00C56FA8">
        <w:t> </w:t>
      </w:r>
      <w:r w:rsidRPr="00C56FA8">
        <w:t>DPH</w:t>
      </w:r>
      <w:r w:rsidR="000C4C0E" w:rsidRPr="00C56FA8">
        <w:t xml:space="preserve"> (dále jen „</w:t>
      </w:r>
      <w:r w:rsidR="000C4C0E" w:rsidRPr="00C56FA8">
        <w:rPr>
          <w:b/>
        </w:rPr>
        <w:t>cena díla</w:t>
      </w:r>
      <w:r w:rsidR="000C4C0E" w:rsidRPr="00C56FA8">
        <w:t>“</w:t>
      </w:r>
      <w:r w:rsidR="000C4C0E" w:rsidRPr="00E12089">
        <w:t>)</w:t>
      </w:r>
      <w:r w:rsidRPr="00C56FA8">
        <w:t xml:space="preserve">. </w:t>
      </w:r>
    </w:p>
    <w:p w:rsidR="00A962CB" w:rsidRDefault="00A962CB" w:rsidP="000D18DC">
      <w:pPr>
        <w:pStyle w:val="Odstavecseseznamem"/>
        <w:numPr>
          <w:ilvl w:val="0"/>
          <w:numId w:val="9"/>
        </w:numPr>
        <w:ind w:left="426" w:hanging="426"/>
      </w:pPr>
      <w:r w:rsidRPr="00A962CB">
        <w:t xml:space="preserve">Cena díla je stanovena na základě </w:t>
      </w:r>
      <w:r w:rsidR="009E0D43">
        <w:t>položkového rozpočtu</w:t>
      </w:r>
      <w:r w:rsidR="00FD6A83">
        <w:t>, který tvoří přílohu č. 2</w:t>
      </w:r>
      <w:r w:rsidRPr="00A962CB">
        <w:t xml:space="preserve"> </w:t>
      </w:r>
      <w:proofErr w:type="gramStart"/>
      <w:r w:rsidRPr="00A962CB">
        <w:t>této</w:t>
      </w:r>
      <w:proofErr w:type="gramEnd"/>
      <w:r w:rsidRPr="00A962CB">
        <w:t xml:space="preserve"> smlouvy</w:t>
      </w:r>
      <w:r w:rsidR="00FD6A83">
        <w:t xml:space="preserve"> o dílo</w:t>
      </w:r>
      <w:r w:rsidRPr="00A962CB">
        <w:t>.</w:t>
      </w:r>
      <w:r w:rsidR="00D94D5A">
        <w:t xml:space="preserve"> </w:t>
      </w:r>
      <w:r w:rsidR="00D94D5A" w:rsidRPr="00D94D5A">
        <w:t xml:space="preserve">Zhotovitel zaručuje úplnost </w:t>
      </w:r>
      <w:r w:rsidR="009E0D43">
        <w:t>položkového rozpočtu</w:t>
      </w:r>
      <w:r w:rsidR="00D94D5A" w:rsidRPr="00D94D5A">
        <w:t xml:space="preserve"> ve smyslu §</w:t>
      </w:r>
      <w:r w:rsidR="003E3BE4">
        <w:t xml:space="preserve"> </w:t>
      </w:r>
      <w:r w:rsidR="00D94D5A" w:rsidRPr="00D94D5A">
        <w:t>2621 odst. 2 občanského zákoníku.</w:t>
      </w:r>
    </w:p>
    <w:p w:rsidR="00082A7F" w:rsidRDefault="000C4C0E" w:rsidP="000D18DC">
      <w:pPr>
        <w:pStyle w:val="Odstavecseseznamem"/>
        <w:numPr>
          <w:ilvl w:val="0"/>
          <w:numId w:val="9"/>
        </w:numPr>
        <w:ind w:left="426" w:hanging="426"/>
      </w:pPr>
      <w:r w:rsidRPr="00C56FA8">
        <w:t>C</w:t>
      </w:r>
      <w:r w:rsidR="00D944CC" w:rsidRPr="00C56FA8">
        <w:t xml:space="preserve">ena </w:t>
      </w:r>
      <w:r w:rsidRPr="00C56FA8">
        <w:t xml:space="preserve">díla </w:t>
      </w:r>
      <w:r w:rsidR="00165CAF" w:rsidRPr="00C56FA8">
        <w:t>již zahrnuje i</w:t>
      </w:r>
      <w:r w:rsidR="00576BD2" w:rsidRPr="00C56FA8">
        <w:t xml:space="preserve"> služby a materiál, které jsou potřebné k provedení díla</w:t>
      </w:r>
      <w:r w:rsidR="002832CD">
        <w:t xml:space="preserve"> včetně veškeré dopravy</w:t>
      </w:r>
      <w:r w:rsidR="00576BD2" w:rsidRPr="00C56FA8">
        <w:t>.</w:t>
      </w:r>
    </w:p>
    <w:p w:rsidR="00A279D4" w:rsidRDefault="00A279D4" w:rsidP="000D18DC">
      <w:pPr>
        <w:pStyle w:val="Odstavecseseznamem"/>
        <w:numPr>
          <w:ilvl w:val="0"/>
          <w:numId w:val="9"/>
        </w:numPr>
        <w:ind w:left="426" w:hanging="426"/>
      </w:pPr>
      <w:r>
        <w:t>V případě změn vyžádaných objednatelem budou tyto řešeny zápisem ve stavebním deníku a</w:t>
      </w:r>
      <w:r w:rsidR="00D07879">
        <w:t xml:space="preserve"> zároveň písemným dodatkem k této smlouvě dle ustanovení 15.3. Tyto změny budou </w:t>
      </w:r>
      <w:r>
        <w:t xml:space="preserve">účtovány dle skutečně provedených </w:t>
      </w:r>
      <w:r w:rsidR="00D07879">
        <w:t>prací</w:t>
      </w:r>
      <w:r>
        <w:t xml:space="preserve"> při použití sazeb z položkového rozpočtu, případně sazeb URS v úrovni k datu podpisu této smlouvy o dílo nebo ve výši prokázaných nákladů a cena bude projednána před jejich uskutečněním.</w:t>
      </w:r>
    </w:p>
    <w:p w:rsidR="00A279D4" w:rsidRDefault="00A279D4" w:rsidP="000D18DC">
      <w:pPr>
        <w:pStyle w:val="Odstavecseseznamem"/>
        <w:numPr>
          <w:ilvl w:val="0"/>
          <w:numId w:val="9"/>
        </w:numPr>
        <w:ind w:left="426" w:hanging="426"/>
      </w:pPr>
      <w:r>
        <w:t>V případě dodávek vykonaných objednatelem bude cena dle odsouhlaseného rozpočtu o tuto hodnotu snížena.</w:t>
      </w:r>
    </w:p>
    <w:p w:rsidR="00A279D4" w:rsidRPr="00763501" w:rsidRDefault="00A279D4" w:rsidP="000D18DC">
      <w:pPr>
        <w:pStyle w:val="Odstavecseseznamem"/>
        <w:numPr>
          <w:ilvl w:val="0"/>
          <w:numId w:val="9"/>
        </w:numPr>
        <w:ind w:left="426" w:hanging="426"/>
      </w:pPr>
      <w:r>
        <w:t xml:space="preserve">V případě, že nebudou prováděny některé práce, které jsou obsaženy v předmětu plnění, bude proveden odpočet těchto dle </w:t>
      </w:r>
      <w:r w:rsidR="00A4411F">
        <w:t>pol</w:t>
      </w:r>
      <w:r w:rsidR="008450DB">
        <w:t>ožkového rozpočtu v příloze č. 2</w:t>
      </w:r>
      <w:r>
        <w:t xml:space="preserve"> </w:t>
      </w:r>
      <w:proofErr w:type="gramStart"/>
      <w:r>
        <w:t>této</w:t>
      </w:r>
      <w:proofErr w:type="gramEnd"/>
      <w:r>
        <w:t xml:space="preserve"> smlouvy o dílo.</w:t>
      </w:r>
    </w:p>
    <w:p w:rsidR="00D944CC" w:rsidRPr="00C56FA8" w:rsidRDefault="00D944CC" w:rsidP="000D18DC">
      <w:pPr>
        <w:pStyle w:val="NormlnIMP"/>
        <w:jc w:val="both"/>
        <w:rPr>
          <w:rFonts w:ascii="Calibri" w:hAnsi="Calibri"/>
          <w:sz w:val="22"/>
          <w:szCs w:val="22"/>
        </w:rPr>
      </w:pPr>
    </w:p>
    <w:p w:rsidR="005374D5" w:rsidRPr="00C56FA8" w:rsidRDefault="00D31C9C" w:rsidP="000D18DC">
      <w:pPr>
        <w:pStyle w:val="Odstavecseseznamem"/>
        <w:numPr>
          <w:ilvl w:val="0"/>
          <w:numId w:val="3"/>
        </w:numPr>
        <w:ind w:left="426" w:hanging="568"/>
        <w:rPr>
          <w:b/>
          <w:caps/>
        </w:rPr>
      </w:pPr>
      <w:r w:rsidRPr="00C56FA8">
        <w:rPr>
          <w:b/>
          <w:caps/>
        </w:rPr>
        <w:t>P</w:t>
      </w:r>
      <w:r w:rsidR="00D944CC" w:rsidRPr="00C56FA8">
        <w:rPr>
          <w:b/>
          <w:caps/>
        </w:rPr>
        <w:t>latební podmínky</w:t>
      </w:r>
    </w:p>
    <w:p w:rsidR="00D944CC" w:rsidRPr="00C56FA8" w:rsidRDefault="00D944CC" w:rsidP="000D18DC">
      <w:pPr>
        <w:pStyle w:val="Odstavecseseznamem"/>
        <w:numPr>
          <w:ilvl w:val="0"/>
          <w:numId w:val="10"/>
        </w:numPr>
        <w:ind w:left="426" w:hanging="568"/>
        <w:rPr>
          <w:b/>
          <w:caps/>
        </w:rPr>
      </w:pPr>
      <w:r w:rsidRPr="00C56FA8">
        <w:t>Zhotovitel prohlašuje, že k dnešnímu dni nemá vůči objednateli žádné finanční závazky.</w:t>
      </w:r>
    </w:p>
    <w:p w:rsidR="00D944CC" w:rsidRDefault="00D944CC" w:rsidP="000D18DC">
      <w:pPr>
        <w:pStyle w:val="Odstavecseseznamem"/>
        <w:numPr>
          <w:ilvl w:val="0"/>
          <w:numId w:val="10"/>
        </w:numPr>
        <w:ind w:left="426" w:hanging="568"/>
      </w:pPr>
      <w:r w:rsidRPr="00812FC3">
        <w:t>Objednatel nebude</w:t>
      </w:r>
      <w:r w:rsidR="00C73B67">
        <w:t xml:space="preserve"> poskytovat zhotoviteli zálohy.</w:t>
      </w:r>
    </w:p>
    <w:p w:rsidR="00C73B67" w:rsidRDefault="00387C62" w:rsidP="000D18DC">
      <w:pPr>
        <w:pStyle w:val="Odstavecseseznamem"/>
        <w:numPr>
          <w:ilvl w:val="0"/>
          <w:numId w:val="10"/>
        </w:numPr>
        <w:ind w:left="426" w:hanging="568"/>
      </w:pPr>
      <w:r>
        <w:t>Zhotovitel</w:t>
      </w:r>
      <w:r w:rsidR="00C73B67">
        <w:t xml:space="preserve"> </w:t>
      </w:r>
      <w:r w:rsidR="001C7EE8">
        <w:t>se zavazuje</w:t>
      </w:r>
      <w:r w:rsidR="00C73B67">
        <w:t xml:space="preserve"> fakturovat po předání díla dle ustanovení </w:t>
      </w:r>
      <w:proofErr w:type="gramStart"/>
      <w:r w:rsidR="00C73B67">
        <w:t>7.3. této</w:t>
      </w:r>
      <w:proofErr w:type="gramEnd"/>
      <w:r w:rsidR="00C73B67">
        <w:t xml:space="preserve"> smlouvy o dílo část smluvní ceny díla ve výši 90 </w:t>
      </w:r>
      <w:r w:rsidR="00C73B67" w:rsidRPr="00C73B67">
        <w:t>%</w:t>
      </w:r>
      <w:r w:rsidR="00C73B67">
        <w:t xml:space="preserve"> bez DPH. Zbylých 10 </w:t>
      </w:r>
      <w:r w:rsidR="00C73B67" w:rsidRPr="00C73B67">
        <w:t>%</w:t>
      </w:r>
      <w:r w:rsidR="00C73B67">
        <w:t xml:space="preserve"> je považováno za zádržné, které je objednatel oprávněn fakturovat až po odstranění případných vad a nedodělků dle zápisu o předání a převzetí díla dle této smlouvy o dílo.</w:t>
      </w:r>
    </w:p>
    <w:p w:rsidR="00D944CC" w:rsidRPr="000E239A" w:rsidRDefault="00D944CC" w:rsidP="000D18DC">
      <w:pPr>
        <w:pStyle w:val="Odstavecseseznamem"/>
        <w:numPr>
          <w:ilvl w:val="0"/>
          <w:numId w:val="10"/>
        </w:numPr>
        <w:ind w:left="426" w:hanging="568"/>
      </w:pPr>
      <w:r w:rsidRPr="000E239A">
        <w:t>Smluvní strany se dohodly na bezhotovostním placení z účtu objednatele na účet zhotovitele.</w:t>
      </w:r>
    </w:p>
    <w:p w:rsidR="00D944CC" w:rsidRPr="00812FC3" w:rsidRDefault="00D944CC" w:rsidP="000D18DC">
      <w:pPr>
        <w:pStyle w:val="Odstavecseseznamem"/>
        <w:numPr>
          <w:ilvl w:val="0"/>
          <w:numId w:val="10"/>
        </w:numPr>
        <w:ind w:left="426" w:hanging="568"/>
      </w:pPr>
      <w:r w:rsidRPr="00812FC3">
        <w:t>Faktura bude obsahovat náležitosti účetního a daňového dokladu dle platných právních předpisů</w:t>
      </w:r>
      <w:r w:rsidR="007B7E20" w:rsidRPr="00812FC3">
        <w:t>.</w:t>
      </w:r>
    </w:p>
    <w:p w:rsidR="00A962CB" w:rsidRPr="009E7F1F" w:rsidRDefault="00D944CC" w:rsidP="000D18DC">
      <w:pPr>
        <w:pStyle w:val="Odstavecseseznamem"/>
        <w:numPr>
          <w:ilvl w:val="0"/>
          <w:numId w:val="10"/>
        </w:numPr>
        <w:ind w:left="426" w:hanging="568"/>
      </w:pPr>
      <w:r w:rsidRPr="009E7F1F">
        <w:t xml:space="preserve">Splatnost faktur bude </w:t>
      </w:r>
      <w:r w:rsidR="007B7E20" w:rsidRPr="009E7F1F">
        <w:t>30</w:t>
      </w:r>
      <w:r w:rsidRPr="009E7F1F">
        <w:t xml:space="preserve"> dnů od </w:t>
      </w:r>
      <w:r w:rsidR="00E36ED2" w:rsidRPr="009E7F1F">
        <w:t xml:space="preserve">jejich doručení </w:t>
      </w:r>
      <w:r w:rsidRPr="009E7F1F">
        <w:t>objednatel</w:t>
      </w:r>
      <w:r w:rsidR="00E36ED2" w:rsidRPr="009E7F1F">
        <w:t>i, přičemž fakturace musí být v souladu s</w:t>
      </w:r>
      <w:r w:rsidR="00A279D4" w:rsidRPr="009E7F1F">
        <w:t> </w:t>
      </w:r>
      <w:r w:rsidR="00E36ED2" w:rsidRPr="009E7F1F">
        <w:t>bodem</w:t>
      </w:r>
      <w:r w:rsidR="00A279D4" w:rsidRPr="009E7F1F">
        <w:t xml:space="preserve"> </w:t>
      </w:r>
      <w:proofErr w:type="gramStart"/>
      <w:r w:rsidR="00A279D4" w:rsidRPr="009E7F1F">
        <w:t>10.3</w:t>
      </w:r>
      <w:r w:rsidR="005D6173" w:rsidRPr="009E7F1F">
        <w:t>.</w:t>
      </w:r>
      <w:r w:rsidR="00E36ED2" w:rsidRPr="009E7F1F">
        <w:t xml:space="preserve"> této</w:t>
      </w:r>
      <w:proofErr w:type="gramEnd"/>
      <w:r w:rsidR="00E36ED2" w:rsidRPr="009E7F1F">
        <w:t xml:space="preserve"> smlouvy</w:t>
      </w:r>
      <w:r w:rsidR="00E66348" w:rsidRPr="009E7F1F">
        <w:t xml:space="preserve"> o dílo</w:t>
      </w:r>
      <w:r w:rsidRPr="009E7F1F">
        <w:t>. Dnem úhrady se rozumí den odepsání fakturované částky z účtu objednatele.</w:t>
      </w:r>
    </w:p>
    <w:p w:rsidR="00D944CC" w:rsidRPr="00C56FA8" w:rsidRDefault="00D944CC" w:rsidP="000D18DC">
      <w:pPr>
        <w:pStyle w:val="NormlnIMP"/>
        <w:jc w:val="both"/>
        <w:rPr>
          <w:rFonts w:ascii="Calibri" w:hAnsi="Calibri"/>
          <w:sz w:val="22"/>
          <w:szCs w:val="22"/>
        </w:rPr>
      </w:pPr>
    </w:p>
    <w:p w:rsidR="00D944CC" w:rsidRPr="00C56FA8" w:rsidRDefault="00D944CC" w:rsidP="000D18DC">
      <w:pPr>
        <w:pStyle w:val="Odstavecseseznamem"/>
        <w:numPr>
          <w:ilvl w:val="0"/>
          <w:numId w:val="3"/>
        </w:numPr>
        <w:ind w:left="426" w:hanging="568"/>
        <w:rPr>
          <w:b/>
        </w:rPr>
      </w:pPr>
      <w:r w:rsidRPr="00C56FA8">
        <w:rPr>
          <w:b/>
          <w:caps/>
        </w:rPr>
        <w:t>Sankce</w:t>
      </w:r>
    </w:p>
    <w:p w:rsidR="007B578D" w:rsidRPr="00C56FA8" w:rsidRDefault="00D944CC" w:rsidP="000D18DC">
      <w:pPr>
        <w:pStyle w:val="NormlnIMP"/>
        <w:numPr>
          <w:ilvl w:val="0"/>
          <w:numId w:val="11"/>
        </w:numPr>
        <w:spacing w:before="120"/>
        <w:ind w:left="426" w:hanging="568"/>
        <w:jc w:val="both"/>
        <w:rPr>
          <w:rFonts w:ascii="Calibri" w:hAnsi="Calibri"/>
          <w:sz w:val="22"/>
          <w:szCs w:val="22"/>
        </w:rPr>
      </w:pPr>
      <w:r w:rsidRPr="00C56FA8">
        <w:rPr>
          <w:rFonts w:ascii="Calibri" w:hAnsi="Calibri"/>
          <w:sz w:val="22"/>
          <w:szCs w:val="22"/>
        </w:rPr>
        <w:t>Smluvní pokuta se sjednává:</w:t>
      </w:r>
    </w:p>
    <w:p w:rsidR="00D944CC" w:rsidRPr="00C56FA8" w:rsidRDefault="00BC7ED2" w:rsidP="000D18DC">
      <w:pPr>
        <w:pStyle w:val="NormlnIMP"/>
        <w:numPr>
          <w:ilvl w:val="0"/>
          <w:numId w:val="16"/>
        </w:numPr>
        <w:spacing w:before="120"/>
        <w:ind w:left="993" w:hanging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p</w:t>
      </w:r>
      <w:r w:rsidR="00D944CC" w:rsidRPr="00C56FA8">
        <w:rPr>
          <w:rFonts w:ascii="Calibri" w:hAnsi="Calibri"/>
          <w:sz w:val="22"/>
          <w:szCs w:val="22"/>
        </w:rPr>
        <w:t>ro případ prodlení zhotovitele s </w:t>
      </w:r>
      <w:r w:rsidR="00EB0AE5" w:rsidRPr="00C56FA8">
        <w:rPr>
          <w:rFonts w:ascii="Calibri" w:hAnsi="Calibri"/>
          <w:sz w:val="22"/>
          <w:szCs w:val="22"/>
        </w:rPr>
        <w:t>provedení</w:t>
      </w:r>
      <w:r w:rsidR="008C77C5">
        <w:rPr>
          <w:rFonts w:ascii="Calibri" w:hAnsi="Calibri"/>
          <w:sz w:val="22"/>
          <w:szCs w:val="22"/>
        </w:rPr>
        <w:t>m</w:t>
      </w:r>
      <w:r w:rsidR="00EB0AE5" w:rsidRPr="00C56FA8">
        <w:rPr>
          <w:rFonts w:ascii="Calibri" w:hAnsi="Calibri"/>
          <w:sz w:val="22"/>
          <w:szCs w:val="22"/>
        </w:rPr>
        <w:t xml:space="preserve"> díla </w:t>
      </w:r>
      <w:r w:rsidR="00D944CC" w:rsidRPr="00C56FA8">
        <w:rPr>
          <w:rFonts w:ascii="Calibri" w:hAnsi="Calibri"/>
          <w:sz w:val="22"/>
          <w:szCs w:val="22"/>
        </w:rPr>
        <w:t>ve výši 0,</w:t>
      </w:r>
      <w:r w:rsidR="008D1154">
        <w:rPr>
          <w:rFonts w:ascii="Calibri" w:hAnsi="Calibri"/>
          <w:sz w:val="22"/>
          <w:szCs w:val="22"/>
        </w:rPr>
        <w:t>0</w:t>
      </w:r>
      <w:r w:rsidR="0077139C" w:rsidRPr="00C56FA8">
        <w:rPr>
          <w:rFonts w:ascii="Calibri" w:hAnsi="Calibri"/>
          <w:sz w:val="22"/>
          <w:szCs w:val="22"/>
        </w:rPr>
        <w:t xml:space="preserve">5 </w:t>
      </w:r>
      <w:r w:rsidR="00D944CC" w:rsidRPr="00C56FA8">
        <w:rPr>
          <w:rFonts w:ascii="Calibri" w:hAnsi="Calibri"/>
          <w:sz w:val="22"/>
          <w:szCs w:val="22"/>
        </w:rPr>
        <w:t>% z</w:t>
      </w:r>
      <w:r w:rsidR="00EB0AE5" w:rsidRPr="00C56FA8">
        <w:rPr>
          <w:rFonts w:ascii="Calibri" w:hAnsi="Calibri"/>
          <w:sz w:val="22"/>
          <w:szCs w:val="22"/>
        </w:rPr>
        <w:t> ceny díla</w:t>
      </w:r>
      <w:r w:rsidR="00D944CC" w:rsidRPr="00C56FA8">
        <w:rPr>
          <w:rFonts w:ascii="Calibri" w:hAnsi="Calibri"/>
          <w:sz w:val="22"/>
          <w:szCs w:val="22"/>
        </w:rPr>
        <w:t xml:space="preserve"> za každý den prodlení</w:t>
      </w:r>
      <w:r w:rsidR="00A250BC">
        <w:rPr>
          <w:rFonts w:ascii="Calibri" w:hAnsi="Calibri"/>
          <w:sz w:val="22"/>
          <w:szCs w:val="22"/>
        </w:rPr>
        <w:t xml:space="preserve">, maximálně však do výše 20 </w:t>
      </w:r>
      <w:r w:rsidR="00A250BC" w:rsidRPr="00A250BC">
        <w:rPr>
          <w:rFonts w:ascii="Calibri" w:hAnsi="Calibri"/>
          <w:sz w:val="22"/>
          <w:szCs w:val="22"/>
        </w:rPr>
        <w:t xml:space="preserve">% ceny </w:t>
      </w:r>
      <w:r w:rsidR="00A250BC">
        <w:rPr>
          <w:rFonts w:ascii="Calibri" w:hAnsi="Calibri"/>
          <w:sz w:val="22"/>
          <w:szCs w:val="22"/>
        </w:rPr>
        <w:t>díla</w:t>
      </w:r>
      <w:r>
        <w:rPr>
          <w:rFonts w:ascii="Calibri" w:hAnsi="Calibri"/>
          <w:sz w:val="22"/>
          <w:szCs w:val="22"/>
        </w:rPr>
        <w:t>;</w:t>
      </w:r>
      <w:r w:rsidR="00D944CC" w:rsidRPr="00C56FA8">
        <w:rPr>
          <w:rFonts w:ascii="Calibri" w:hAnsi="Calibri"/>
          <w:sz w:val="22"/>
          <w:szCs w:val="22"/>
        </w:rPr>
        <w:t xml:space="preserve"> </w:t>
      </w:r>
    </w:p>
    <w:p w:rsidR="00D944CC" w:rsidRPr="00C56FA8" w:rsidRDefault="00BC7ED2" w:rsidP="000D18DC">
      <w:pPr>
        <w:pStyle w:val="NormlnIMP"/>
        <w:numPr>
          <w:ilvl w:val="0"/>
          <w:numId w:val="16"/>
        </w:numPr>
        <w:spacing w:before="120"/>
        <w:ind w:left="993" w:hanging="709"/>
        <w:jc w:val="both"/>
        <w:rPr>
          <w:rFonts w:ascii="Calibri" w:hAnsi="Calibri"/>
          <w:sz w:val="22"/>
          <w:szCs w:val="22"/>
        </w:rPr>
      </w:pPr>
      <w:bookmarkStart w:id="13" w:name="_Ref417657377"/>
      <w:r>
        <w:rPr>
          <w:rFonts w:ascii="Calibri" w:hAnsi="Calibri"/>
          <w:sz w:val="22"/>
          <w:szCs w:val="22"/>
        </w:rPr>
        <w:t>p</w:t>
      </w:r>
      <w:r w:rsidR="00D944CC" w:rsidRPr="00C56FA8">
        <w:rPr>
          <w:rFonts w:ascii="Calibri" w:hAnsi="Calibri"/>
          <w:sz w:val="22"/>
          <w:szCs w:val="22"/>
        </w:rPr>
        <w:t xml:space="preserve">ro případ prodlení s vyklizením staveniště za každý započatý den </w:t>
      </w:r>
      <w:r w:rsidR="007D2042">
        <w:rPr>
          <w:rFonts w:ascii="Calibri" w:hAnsi="Calibri"/>
          <w:sz w:val="22"/>
          <w:szCs w:val="22"/>
        </w:rPr>
        <w:t xml:space="preserve">prodlení </w:t>
      </w:r>
      <w:r w:rsidR="00D944CC" w:rsidRPr="00C56FA8">
        <w:rPr>
          <w:rFonts w:ascii="Calibri" w:hAnsi="Calibri"/>
          <w:sz w:val="22"/>
          <w:szCs w:val="22"/>
        </w:rPr>
        <w:t xml:space="preserve">ve výši </w:t>
      </w:r>
      <w:r w:rsidR="005C531B">
        <w:rPr>
          <w:rFonts w:ascii="Calibri" w:hAnsi="Calibri"/>
          <w:sz w:val="22"/>
          <w:szCs w:val="22"/>
        </w:rPr>
        <w:t>2.000 </w:t>
      </w:r>
      <w:r w:rsidR="00D944CC" w:rsidRPr="002A5BE0">
        <w:rPr>
          <w:rFonts w:ascii="Calibri" w:hAnsi="Calibri"/>
          <w:sz w:val="22"/>
          <w:szCs w:val="22"/>
        </w:rPr>
        <w:t>Kč,</w:t>
      </w:r>
      <w:r w:rsidR="00D944CC" w:rsidRPr="00C56FA8">
        <w:rPr>
          <w:rFonts w:ascii="Calibri" w:hAnsi="Calibri"/>
          <w:sz w:val="22"/>
          <w:szCs w:val="22"/>
        </w:rPr>
        <w:t xml:space="preserve"> </w:t>
      </w:r>
      <w:r w:rsidR="00A43DA4" w:rsidRPr="00A43DA4">
        <w:rPr>
          <w:rFonts w:ascii="Calibri" w:hAnsi="Calibri"/>
          <w:sz w:val="22"/>
          <w:szCs w:val="22"/>
        </w:rPr>
        <w:t>maximálně však do výše 20 % ceny díla</w:t>
      </w:r>
      <w:r>
        <w:rPr>
          <w:rFonts w:ascii="Calibri" w:hAnsi="Calibri"/>
          <w:sz w:val="22"/>
          <w:szCs w:val="22"/>
        </w:rPr>
        <w:t>;</w:t>
      </w:r>
      <w:bookmarkEnd w:id="13"/>
    </w:p>
    <w:p w:rsidR="00D944CC" w:rsidRPr="00C56FA8" w:rsidRDefault="00BC7ED2" w:rsidP="000D18DC">
      <w:pPr>
        <w:pStyle w:val="NormlnIMP"/>
        <w:numPr>
          <w:ilvl w:val="0"/>
          <w:numId w:val="16"/>
        </w:numPr>
        <w:spacing w:before="120"/>
        <w:ind w:left="993" w:hanging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D944CC" w:rsidRPr="00C56FA8">
        <w:rPr>
          <w:rFonts w:ascii="Calibri" w:hAnsi="Calibri"/>
          <w:sz w:val="22"/>
          <w:szCs w:val="22"/>
        </w:rPr>
        <w:t>ro případ</w:t>
      </w:r>
      <w:r w:rsidR="00EB0AE5" w:rsidRPr="00C56FA8">
        <w:rPr>
          <w:rFonts w:ascii="Calibri" w:hAnsi="Calibri"/>
          <w:sz w:val="22"/>
          <w:szCs w:val="22"/>
        </w:rPr>
        <w:t xml:space="preserve">, že zhotovitel </w:t>
      </w:r>
      <w:r w:rsidR="00FF3583" w:rsidRPr="00C56FA8">
        <w:rPr>
          <w:rFonts w:ascii="Calibri" w:hAnsi="Calibri"/>
          <w:sz w:val="22"/>
          <w:szCs w:val="22"/>
        </w:rPr>
        <w:t xml:space="preserve">bude v prodlení </w:t>
      </w:r>
      <w:r w:rsidR="00EB0AE5" w:rsidRPr="00C56FA8">
        <w:rPr>
          <w:rFonts w:ascii="Calibri" w:hAnsi="Calibri"/>
          <w:sz w:val="22"/>
          <w:szCs w:val="22"/>
        </w:rPr>
        <w:t xml:space="preserve">s </w:t>
      </w:r>
      <w:r w:rsidR="00D944CC" w:rsidRPr="00C56FA8">
        <w:rPr>
          <w:rFonts w:ascii="Calibri" w:hAnsi="Calibri"/>
          <w:sz w:val="22"/>
          <w:szCs w:val="22"/>
        </w:rPr>
        <w:t>odstranění</w:t>
      </w:r>
      <w:r w:rsidR="00EB0AE5" w:rsidRPr="00C56FA8">
        <w:rPr>
          <w:rFonts w:ascii="Calibri" w:hAnsi="Calibri"/>
          <w:sz w:val="22"/>
          <w:szCs w:val="22"/>
        </w:rPr>
        <w:t>m</w:t>
      </w:r>
      <w:r w:rsidR="00D944CC" w:rsidRPr="00C56FA8">
        <w:rPr>
          <w:rFonts w:ascii="Calibri" w:hAnsi="Calibri"/>
          <w:sz w:val="22"/>
          <w:szCs w:val="22"/>
        </w:rPr>
        <w:t xml:space="preserve"> vad </w:t>
      </w:r>
      <w:r w:rsidR="00EB0AE5" w:rsidRPr="00C56FA8">
        <w:rPr>
          <w:rFonts w:ascii="Calibri" w:hAnsi="Calibri"/>
          <w:sz w:val="22"/>
          <w:szCs w:val="22"/>
        </w:rPr>
        <w:t>a</w:t>
      </w:r>
      <w:r w:rsidR="00D944CC" w:rsidRPr="00C56FA8">
        <w:rPr>
          <w:rFonts w:ascii="Calibri" w:hAnsi="Calibri"/>
          <w:sz w:val="22"/>
          <w:szCs w:val="22"/>
        </w:rPr>
        <w:t xml:space="preserve"> nedodělků</w:t>
      </w:r>
      <w:r w:rsidR="00FF3583" w:rsidRPr="00C56FA8">
        <w:rPr>
          <w:rFonts w:ascii="Calibri" w:hAnsi="Calibri"/>
          <w:sz w:val="22"/>
          <w:szCs w:val="22"/>
        </w:rPr>
        <w:t>,</w:t>
      </w:r>
      <w:r w:rsidR="00D944CC" w:rsidRPr="00C56FA8">
        <w:rPr>
          <w:rFonts w:ascii="Calibri" w:hAnsi="Calibri"/>
          <w:sz w:val="22"/>
          <w:szCs w:val="22"/>
        </w:rPr>
        <w:t xml:space="preserve"> za každý započatý den </w:t>
      </w:r>
      <w:r w:rsidR="00F122A4">
        <w:rPr>
          <w:rFonts w:ascii="Calibri" w:hAnsi="Calibri"/>
          <w:sz w:val="22"/>
          <w:szCs w:val="22"/>
        </w:rPr>
        <w:t>prodlení</w:t>
      </w:r>
      <w:r w:rsidR="00FF3583" w:rsidRPr="00C56FA8">
        <w:rPr>
          <w:rFonts w:ascii="Calibri" w:hAnsi="Calibri"/>
          <w:sz w:val="22"/>
          <w:szCs w:val="22"/>
        </w:rPr>
        <w:t xml:space="preserve"> </w:t>
      </w:r>
      <w:r w:rsidR="00D944CC" w:rsidRPr="00C56FA8">
        <w:rPr>
          <w:rFonts w:ascii="Calibri" w:hAnsi="Calibri"/>
          <w:sz w:val="22"/>
          <w:szCs w:val="22"/>
        </w:rPr>
        <w:t xml:space="preserve">ve </w:t>
      </w:r>
      <w:r w:rsidR="00D944CC" w:rsidRPr="002A5BE0">
        <w:rPr>
          <w:rFonts w:ascii="Calibri" w:hAnsi="Calibri"/>
          <w:sz w:val="22"/>
          <w:szCs w:val="22"/>
        </w:rPr>
        <w:t xml:space="preserve">výši </w:t>
      </w:r>
      <w:r w:rsidR="00A250BC">
        <w:rPr>
          <w:rFonts w:ascii="Calibri" w:hAnsi="Calibri"/>
          <w:sz w:val="22"/>
          <w:szCs w:val="22"/>
        </w:rPr>
        <w:t>3</w:t>
      </w:r>
      <w:r w:rsidR="005C531B">
        <w:rPr>
          <w:rFonts w:ascii="Calibri" w:hAnsi="Calibri"/>
          <w:sz w:val="22"/>
          <w:szCs w:val="22"/>
        </w:rPr>
        <w:t>.000 </w:t>
      </w:r>
      <w:r w:rsidR="00D944CC" w:rsidRPr="002A5BE0">
        <w:rPr>
          <w:rFonts w:ascii="Calibri" w:hAnsi="Calibri"/>
          <w:sz w:val="22"/>
          <w:szCs w:val="22"/>
        </w:rPr>
        <w:t>Kč,</w:t>
      </w:r>
      <w:r w:rsidR="00D944CC" w:rsidRPr="00C56FA8">
        <w:rPr>
          <w:rFonts w:ascii="Calibri" w:hAnsi="Calibri"/>
          <w:sz w:val="22"/>
          <w:szCs w:val="22"/>
        </w:rPr>
        <w:t xml:space="preserve"> </w:t>
      </w:r>
      <w:r w:rsidR="00A250BC">
        <w:rPr>
          <w:rFonts w:ascii="Calibri" w:hAnsi="Calibri"/>
          <w:sz w:val="22"/>
          <w:szCs w:val="22"/>
        </w:rPr>
        <w:t xml:space="preserve">maximálně však do výše 20 </w:t>
      </w:r>
      <w:r w:rsidR="00A250BC" w:rsidRPr="00A250BC">
        <w:rPr>
          <w:rFonts w:ascii="Calibri" w:hAnsi="Calibri"/>
          <w:sz w:val="22"/>
          <w:szCs w:val="22"/>
        </w:rPr>
        <w:t>% ceny d</w:t>
      </w:r>
      <w:r w:rsidR="00A250BC">
        <w:rPr>
          <w:rFonts w:ascii="Calibri" w:hAnsi="Calibri"/>
          <w:sz w:val="22"/>
          <w:szCs w:val="22"/>
        </w:rPr>
        <w:t>íla</w:t>
      </w:r>
      <w:r>
        <w:rPr>
          <w:rFonts w:ascii="Calibri" w:hAnsi="Calibri"/>
          <w:sz w:val="22"/>
          <w:szCs w:val="22"/>
        </w:rPr>
        <w:t>;</w:t>
      </w:r>
    </w:p>
    <w:p w:rsidR="00FF3583" w:rsidRPr="00C56FA8" w:rsidRDefault="00BC7ED2" w:rsidP="000D18DC">
      <w:pPr>
        <w:pStyle w:val="NormlnIMP"/>
        <w:numPr>
          <w:ilvl w:val="0"/>
          <w:numId w:val="16"/>
        </w:numPr>
        <w:spacing w:before="120"/>
        <w:ind w:left="993" w:hanging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D944CC" w:rsidRPr="00C56FA8">
        <w:rPr>
          <w:rFonts w:ascii="Calibri" w:hAnsi="Calibri"/>
          <w:sz w:val="22"/>
          <w:szCs w:val="22"/>
        </w:rPr>
        <w:t xml:space="preserve">ro případ prodlení </w:t>
      </w:r>
      <w:r w:rsidR="00245E6A" w:rsidRPr="00C56FA8">
        <w:rPr>
          <w:rFonts w:ascii="Calibri" w:hAnsi="Calibri"/>
          <w:sz w:val="22"/>
          <w:szCs w:val="22"/>
        </w:rPr>
        <w:t xml:space="preserve">s opravou </w:t>
      </w:r>
      <w:r w:rsidR="00D944CC" w:rsidRPr="00C56FA8">
        <w:rPr>
          <w:rFonts w:ascii="Calibri" w:hAnsi="Calibri"/>
          <w:sz w:val="22"/>
          <w:szCs w:val="22"/>
        </w:rPr>
        <w:t xml:space="preserve">reklamovaných a uznaných vad za každý započatý den </w:t>
      </w:r>
      <w:r w:rsidR="00FF3583" w:rsidRPr="002A5BE0">
        <w:rPr>
          <w:rFonts w:ascii="Calibri" w:hAnsi="Calibri"/>
          <w:sz w:val="22"/>
          <w:szCs w:val="22"/>
        </w:rPr>
        <w:t xml:space="preserve">prodlení </w:t>
      </w:r>
      <w:r w:rsidR="00D944CC" w:rsidRPr="002A5BE0">
        <w:rPr>
          <w:rFonts w:ascii="Calibri" w:hAnsi="Calibri"/>
          <w:sz w:val="22"/>
          <w:szCs w:val="22"/>
        </w:rPr>
        <w:t>2.000</w:t>
      </w:r>
      <w:r w:rsidR="005C531B">
        <w:rPr>
          <w:rFonts w:ascii="Calibri" w:hAnsi="Calibri"/>
          <w:sz w:val="22"/>
          <w:szCs w:val="22"/>
        </w:rPr>
        <w:t> </w:t>
      </w:r>
      <w:r w:rsidR="00D944CC" w:rsidRPr="002A5BE0">
        <w:rPr>
          <w:rFonts w:ascii="Calibri" w:hAnsi="Calibri"/>
          <w:sz w:val="22"/>
          <w:szCs w:val="22"/>
        </w:rPr>
        <w:t>Kč</w:t>
      </w:r>
      <w:r w:rsidR="00A43DA4">
        <w:rPr>
          <w:rFonts w:ascii="Calibri" w:hAnsi="Calibri"/>
          <w:sz w:val="22"/>
          <w:szCs w:val="22"/>
        </w:rPr>
        <w:t xml:space="preserve">, maximálně však do výše 20 </w:t>
      </w:r>
      <w:r w:rsidR="00A43DA4" w:rsidRPr="00A43DA4">
        <w:rPr>
          <w:rFonts w:ascii="Calibri" w:hAnsi="Calibri"/>
          <w:sz w:val="22"/>
          <w:szCs w:val="22"/>
        </w:rPr>
        <w:t>%</w:t>
      </w:r>
      <w:r w:rsidR="00A43DA4">
        <w:rPr>
          <w:rFonts w:ascii="Calibri" w:hAnsi="Calibri"/>
          <w:sz w:val="22"/>
          <w:szCs w:val="22"/>
        </w:rPr>
        <w:t xml:space="preserve"> ceny díla</w:t>
      </w:r>
      <w:r>
        <w:rPr>
          <w:rFonts w:ascii="Calibri" w:hAnsi="Calibri"/>
          <w:sz w:val="22"/>
          <w:szCs w:val="22"/>
        </w:rPr>
        <w:t>;</w:t>
      </w:r>
    </w:p>
    <w:p w:rsidR="00FF3583" w:rsidRDefault="00BC7ED2" w:rsidP="000D18DC">
      <w:pPr>
        <w:pStyle w:val="NormlnIMP"/>
        <w:numPr>
          <w:ilvl w:val="0"/>
          <w:numId w:val="16"/>
        </w:numPr>
        <w:spacing w:before="120"/>
        <w:ind w:left="993" w:hanging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D944CC" w:rsidRPr="00C56FA8">
        <w:rPr>
          <w:rFonts w:ascii="Calibri" w:hAnsi="Calibri"/>
          <w:sz w:val="22"/>
          <w:szCs w:val="22"/>
        </w:rPr>
        <w:t xml:space="preserve">ři plnění díla pomocí jiných osob předem neodsouhlasených objednatelem, ve výši </w:t>
      </w:r>
      <w:r w:rsidR="005C531B">
        <w:rPr>
          <w:rFonts w:ascii="Calibri" w:hAnsi="Calibri"/>
          <w:sz w:val="22"/>
          <w:szCs w:val="22"/>
        </w:rPr>
        <w:t>100.000 </w:t>
      </w:r>
      <w:r>
        <w:rPr>
          <w:rFonts w:ascii="Calibri" w:hAnsi="Calibri"/>
          <w:sz w:val="22"/>
          <w:szCs w:val="22"/>
        </w:rPr>
        <w:t>Kč</w:t>
      </w:r>
      <w:r w:rsidR="00686D66">
        <w:rPr>
          <w:rFonts w:ascii="Calibri" w:hAnsi="Calibri"/>
          <w:sz w:val="22"/>
          <w:szCs w:val="22"/>
        </w:rPr>
        <w:t xml:space="preserve"> za každý takový případ</w:t>
      </w:r>
      <w:r>
        <w:rPr>
          <w:rFonts w:ascii="Calibri" w:hAnsi="Calibri"/>
          <w:sz w:val="22"/>
          <w:szCs w:val="22"/>
        </w:rPr>
        <w:t>;</w:t>
      </w:r>
    </w:p>
    <w:p w:rsidR="003E3BE4" w:rsidRDefault="00BC7ED2" w:rsidP="000D18DC">
      <w:pPr>
        <w:pStyle w:val="NormlnIMP"/>
        <w:numPr>
          <w:ilvl w:val="0"/>
          <w:numId w:val="16"/>
        </w:numPr>
        <w:spacing w:before="120"/>
        <w:ind w:left="993" w:hanging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 případ nezahájení prací na realizaci </w:t>
      </w:r>
      <w:r w:rsidR="009E5ADE">
        <w:rPr>
          <w:rFonts w:ascii="Calibri" w:hAnsi="Calibri"/>
          <w:sz w:val="22"/>
          <w:szCs w:val="22"/>
        </w:rPr>
        <w:t xml:space="preserve">díla ani do jednoho měsíce po sjednaném termínu </w:t>
      </w:r>
      <w:r w:rsidR="00686D66">
        <w:rPr>
          <w:rFonts w:ascii="Calibri" w:hAnsi="Calibri"/>
          <w:sz w:val="22"/>
          <w:szCs w:val="22"/>
        </w:rPr>
        <w:t>ve výši</w:t>
      </w:r>
      <w:r w:rsidR="009E5ADE">
        <w:rPr>
          <w:rFonts w:ascii="Calibri" w:hAnsi="Calibri"/>
          <w:sz w:val="22"/>
          <w:szCs w:val="22"/>
        </w:rPr>
        <w:t xml:space="preserve"> 100.000 Kč</w:t>
      </w:r>
      <w:r w:rsidR="003E3BE4">
        <w:rPr>
          <w:rFonts w:ascii="Calibri" w:hAnsi="Calibri"/>
          <w:sz w:val="22"/>
          <w:szCs w:val="22"/>
        </w:rPr>
        <w:t>;</w:t>
      </w:r>
    </w:p>
    <w:p w:rsidR="009E5ADE" w:rsidRPr="00C56FA8" w:rsidRDefault="003E3BE4" w:rsidP="000D18DC">
      <w:pPr>
        <w:pStyle w:val="NormlnIMP"/>
        <w:numPr>
          <w:ilvl w:val="0"/>
          <w:numId w:val="16"/>
        </w:numPr>
        <w:spacing w:before="120"/>
        <w:ind w:left="993" w:hanging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 případ nepřítomnosti stavbyvedoucího nebo jeho zá</w:t>
      </w:r>
      <w:r w:rsidR="00FD6A83">
        <w:rPr>
          <w:rFonts w:ascii="Calibri" w:hAnsi="Calibri"/>
          <w:sz w:val="22"/>
          <w:szCs w:val="22"/>
        </w:rPr>
        <w:t>stupce na stavbě dle článku 4.1</w:t>
      </w:r>
      <w:r w:rsidR="00330071">
        <w:rPr>
          <w:rFonts w:ascii="Calibri" w:hAnsi="Calibri"/>
          <w:sz w:val="22"/>
          <w:szCs w:val="22"/>
        </w:rPr>
        <w:t>4</w:t>
      </w:r>
      <w:bookmarkStart w:id="14" w:name="_GoBack"/>
      <w:bookmarkEnd w:id="14"/>
      <w:r>
        <w:rPr>
          <w:rFonts w:ascii="Calibri" w:hAnsi="Calibri"/>
          <w:sz w:val="22"/>
          <w:szCs w:val="22"/>
        </w:rPr>
        <w:t>. této smlouvy, ve výši 20.000 Kč za každý den nepřítomnosti</w:t>
      </w:r>
      <w:r w:rsidR="009E5ADE">
        <w:rPr>
          <w:rFonts w:ascii="Calibri" w:hAnsi="Calibri"/>
          <w:sz w:val="22"/>
          <w:szCs w:val="22"/>
        </w:rPr>
        <w:t>.</w:t>
      </w:r>
    </w:p>
    <w:p w:rsidR="00FF3583" w:rsidRPr="00C56FA8" w:rsidRDefault="00EB0AE5" w:rsidP="000D18DC">
      <w:pPr>
        <w:pStyle w:val="NormlnIMP"/>
        <w:numPr>
          <w:ilvl w:val="0"/>
          <w:numId w:val="11"/>
        </w:numPr>
        <w:spacing w:before="120"/>
        <w:ind w:left="426" w:hanging="568"/>
        <w:jc w:val="both"/>
        <w:rPr>
          <w:rFonts w:ascii="Calibri" w:hAnsi="Calibri"/>
          <w:sz w:val="22"/>
          <w:szCs w:val="22"/>
        </w:rPr>
      </w:pPr>
      <w:r w:rsidRPr="00C56FA8">
        <w:rPr>
          <w:rFonts w:ascii="Calibri" w:hAnsi="Calibri"/>
          <w:sz w:val="22"/>
          <w:szCs w:val="22"/>
        </w:rPr>
        <w:t>Smluvní pokutu je zhotovitel povinen zaplatit objednateli do 15 dnů poté, co je k její úhradě objednatelem vyzván.</w:t>
      </w:r>
    </w:p>
    <w:p w:rsidR="00FF3583" w:rsidRPr="00C56FA8" w:rsidRDefault="00B5012C" w:rsidP="000D18DC">
      <w:pPr>
        <w:pStyle w:val="NormlnIMP"/>
        <w:numPr>
          <w:ilvl w:val="0"/>
          <w:numId w:val="11"/>
        </w:numPr>
        <w:spacing w:before="120"/>
        <w:ind w:left="426" w:hanging="568"/>
        <w:jc w:val="both"/>
        <w:rPr>
          <w:rFonts w:ascii="Calibri" w:hAnsi="Calibri"/>
          <w:sz w:val="22"/>
          <w:szCs w:val="22"/>
        </w:rPr>
      </w:pPr>
      <w:r w:rsidRPr="00C56FA8">
        <w:rPr>
          <w:rFonts w:ascii="Calibri" w:hAnsi="Calibri"/>
          <w:sz w:val="22"/>
          <w:szCs w:val="22"/>
        </w:rPr>
        <w:t>Vedle smluvní pokuty má objednatel právo i na náhradu škody vzniklé porušení</w:t>
      </w:r>
      <w:r w:rsidR="00061EAD">
        <w:rPr>
          <w:rFonts w:ascii="Calibri" w:hAnsi="Calibri"/>
          <w:sz w:val="22"/>
          <w:szCs w:val="22"/>
        </w:rPr>
        <w:t>m povinnosti</w:t>
      </w:r>
      <w:r w:rsidRPr="00C56FA8">
        <w:rPr>
          <w:rFonts w:ascii="Calibri" w:hAnsi="Calibri"/>
          <w:sz w:val="22"/>
          <w:szCs w:val="22"/>
        </w:rPr>
        <w:t>, ke kterému se smluvní pokuta vztahuje.</w:t>
      </w:r>
    </w:p>
    <w:p w:rsidR="00B5012C" w:rsidRPr="00C56FA8" w:rsidRDefault="00B5012C" w:rsidP="000D18DC">
      <w:pPr>
        <w:pStyle w:val="NormlnIMP"/>
        <w:numPr>
          <w:ilvl w:val="0"/>
          <w:numId w:val="11"/>
        </w:numPr>
        <w:spacing w:before="120"/>
        <w:ind w:left="426" w:hanging="568"/>
        <w:jc w:val="both"/>
        <w:rPr>
          <w:rFonts w:ascii="Calibri" w:hAnsi="Calibri"/>
          <w:sz w:val="22"/>
          <w:szCs w:val="22"/>
        </w:rPr>
      </w:pPr>
      <w:r w:rsidRPr="00C56FA8">
        <w:rPr>
          <w:rFonts w:ascii="Calibri" w:hAnsi="Calibri"/>
          <w:sz w:val="22"/>
          <w:szCs w:val="22"/>
        </w:rPr>
        <w:t>Zaplacení smluvní pokuty nezbavuje dlužníka povinnosti splnit závazek, na jehož porušení se smluvní pokuta vztahuje.</w:t>
      </w:r>
    </w:p>
    <w:p w:rsidR="00FF3583" w:rsidRPr="00C56FA8" w:rsidRDefault="00FF3583" w:rsidP="000D18DC">
      <w:pPr>
        <w:pStyle w:val="NormlnIMP"/>
        <w:numPr>
          <w:ilvl w:val="0"/>
          <w:numId w:val="11"/>
        </w:numPr>
        <w:spacing w:before="120"/>
        <w:ind w:left="426" w:hanging="568"/>
        <w:jc w:val="both"/>
        <w:rPr>
          <w:rFonts w:ascii="Calibri" w:hAnsi="Calibri"/>
          <w:sz w:val="22"/>
          <w:szCs w:val="22"/>
        </w:rPr>
      </w:pPr>
      <w:r w:rsidRPr="00C56FA8">
        <w:rPr>
          <w:rFonts w:ascii="Calibri" w:hAnsi="Calibri"/>
          <w:sz w:val="22"/>
          <w:szCs w:val="22"/>
        </w:rPr>
        <w:t>V případ</w:t>
      </w:r>
      <w:r w:rsidR="006A4486">
        <w:rPr>
          <w:rFonts w:ascii="Calibri" w:hAnsi="Calibri"/>
          <w:sz w:val="22"/>
          <w:szCs w:val="22"/>
        </w:rPr>
        <w:t>ě</w:t>
      </w:r>
      <w:r w:rsidRPr="00C56FA8">
        <w:rPr>
          <w:rFonts w:ascii="Calibri" w:hAnsi="Calibri"/>
          <w:sz w:val="22"/>
          <w:szCs w:val="22"/>
        </w:rPr>
        <w:t xml:space="preserve"> prodlení objednatele s úhradou ceny za dílo zaplatí objednatel zhotoviteli úroky z prodlení ve výši 0,05 % z fakturované částky za každý den prodlení počítaného ode dne následujícího po dni splatnosti faktury.</w:t>
      </w:r>
    </w:p>
    <w:p w:rsidR="00D944CC" w:rsidRPr="00C56FA8" w:rsidRDefault="00D944CC" w:rsidP="000D18DC">
      <w:pPr>
        <w:pStyle w:val="NormlnIMP"/>
        <w:numPr>
          <w:ilvl w:val="0"/>
          <w:numId w:val="11"/>
        </w:numPr>
        <w:spacing w:before="120"/>
        <w:ind w:left="426" w:hanging="568"/>
        <w:jc w:val="both"/>
        <w:rPr>
          <w:rFonts w:ascii="Calibri" w:hAnsi="Calibri"/>
          <w:sz w:val="22"/>
          <w:szCs w:val="22"/>
        </w:rPr>
      </w:pPr>
      <w:r w:rsidRPr="00C56FA8">
        <w:rPr>
          <w:rFonts w:ascii="Calibri" w:hAnsi="Calibri"/>
          <w:sz w:val="22"/>
          <w:szCs w:val="22"/>
        </w:rPr>
        <w:t>Zhotovitel se zavazuje nahradit objednateli veškerou škodu, kterou mu způsobí v souvislosti s touto smlouvou.</w:t>
      </w:r>
    </w:p>
    <w:p w:rsidR="007744E1" w:rsidRPr="00C56FA8" w:rsidRDefault="007744E1" w:rsidP="000D18DC">
      <w:pPr>
        <w:pStyle w:val="NormlnIMP"/>
        <w:rPr>
          <w:rFonts w:ascii="Calibri" w:hAnsi="Calibri"/>
          <w:b/>
          <w:sz w:val="22"/>
          <w:szCs w:val="22"/>
          <w:u w:val="single"/>
        </w:rPr>
      </w:pPr>
    </w:p>
    <w:p w:rsidR="00B5012C" w:rsidRPr="00645CD1" w:rsidRDefault="003F086F" w:rsidP="000D18DC">
      <w:pPr>
        <w:pStyle w:val="Odstavecseseznamem"/>
        <w:numPr>
          <w:ilvl w:val="0"/>
          <w:numId w:val="3"/>
        </w:numPr>
        <w:ind w:left="426" w:hanging="568"/>
        <w:rPr>
          <w:b/>
          <w:caps/>
        </w:rPr>
      </w:pPr>
      <w:bookmarkStart w:id="15" w:name="_Ref417661102"/>
      <w:r w:rsidRPr="003F086F">
        <w:rPr>
          <w:b/>
          <w:caps/>
        </w:rPr>
        <w:t>ODPOVĚDNOST ZA VADY A ZÁRUKA ZA JAKOST</w:t>
      </w:r>
      <w:bookmarkEnd w:id="15"/>
    </w:p>
    <w:p w:rsidR="003F086F" w:rsidRPr="003F086F" w:rsidRDefault="003F086F" w:rsidP="000D18DC">
      <w:pPr>
        <w:pStyle w:val="Odstavecseseznamem"/>
        <w:numPr>
          <w:ilvl w:val="0"/>
          <w:numId w:val="12"/>
        </w:numPr>
        <w:ind w:left="426" w:hanging="568"/>
      </w:pPr>
      <w:r w:rsidRPr="003F086F">
        <w:t>Dílo má vadu, neodpovídá-li této smlouvě, zejména neodpovídá-li specifikaci díla či příslušným technickým normám, nebo neplní-li účel. Má-li dílo při předání vadu, zakládá to odpovědnost zhotovitele za vady. Zhotovitel odpovídá za vady díla v souladu s občanským zákoníkem.</w:t>
      </w:r>
    </w:p>
    <w:p w:rsidR="00D944CC" w:rsidRPr="00C56FA8" w:rsidRDefault="00D944CC" w:rsidP="000D18DC">
      <w:pPr>
        <w:pStyle w:val="Odstavecseseznamem"/>
        <w:numPr>
          <w:ilvl w:val="0"/>
          <w:numId w:val="12"/>
        </w:numPr>
        <w:ind w:left="426" w:hanging="568"/>
        <w:rPr>
          <w:b/>
        </w:rPr>
      </w:pPr>
      <w:r w:rsidRPr="00C56FA8">
        <w:t>Zhotovitel poskytuje na dílo</w:t>
      </w:r>
      <w:r w:rsidR="00942233" w:rsidRPr="00C56FA8">
        <w:t xml:space="preserve"> </w:t>
      </w:r>
      <w:r w:rsidRPr="00C56FA8">
        <w:t xml:space="preserve">záruku </w:t>
      </w:r>
      <w:r w:rsidR="00942233" w:rsidRPr="00C56FA8">
        <w:t xml:space="preserve">za jakost </w:t>
      </w:r>
      <w:r w:rsidR="005C0BB8">
        <w:t xml:space="preserve">v délce </w:t>
      </w:r>
      <w:r w:rsidR="00822836">
        <w:t xml:space="preserve">5 </w:t>
      </w:r>
      <w:r w:rsidR="005C0BB8" w:rsidRPr="005C0BB8">
        <w:t>let</w:t>
      </w:r>
      <w:r w:rsidR="001A4E73">
        <w:t>.</w:t>
      </w:r>
      <w:r w:rsidRPr="00C56FA8">
        <w:t xml:space="preserve"> Záruka počíná běžet dnem </w:t>
      </w:r>
      <w:r w:rsidR="00070483" w:rsidRPr="00C56FA8">
        <w:t>následujícím po převzetí díla dle bodu</w:t>
      </w:r>
      <w:r w:rsidR="00C9683B">
        <w:t xml:space="preserve"> </w:t>
      </w:r>
      <w:proofErr w:type="gramStart"/>
      <w:r w:rsidR="00D71B55">
        <w:t>7.2</w:t>
      </w:r>
      <w:r w:rsidR="00070483" w:rsidRPr="00C56FA8">
        <w:t>. této</w:t>
      </w:r>
      <w:proofErr w:type="gramEnd"/>
      <w:r w:rsidR="00070483" w:rsidRPr="00C56FA8">
        <w:t xml:space="preserve"> smlouvy</w:t>
      </w:r>
      <w:r w:rsidR="00A93EB5">
        <w:t xml:space="preserve"> o dílo</w:t>
      </w:r>
      <w:r w:rsidR="00070483" w:rsidRPr="00C56FA8">
        <w:t xml:space="preserve">.  </w:t>
      </w:r>
    </w:p>
    <w:p w:rsidR="00070483" w:rsidRPr="00C56FA8" w:rsidRDefault="00D944CC" w:rsidP="000D18DC">
      <w:pPr>
        <w:pStyle w:val="Odstavecseseznamem"/>
        <w:numPr>
          <w:ilvl w:val="0"/>
          <w:numId w:val="12"/>
        </w:numPr>
        <w:ind w:left="426" w:hanging="568"/>
      </w:pPr>
      <w:bookmarkStart w:id="16" w:name="_Ref417659355"/>
      <w:bookmarkStart w:id="17" w:name="_Ref417660412"/>
      <w:r w:rsidRPr="00C56FA8">
        <w:t>Obje</w:t>
      </w:r>
      <w:r w:rsidR="00044F71" w:rsidRPr="00C56FA8">
        <w:t>dnatel je povinen vad</w:t>
      </w:r>
      <w:r w:rsidR="00AB3750" w:rsidRPr="00C56FA8">
        <w:t>u</w:t>
      </w:r>
      <w:r w:rsidR="00044F71" w:rsidRPr="00C56FA8">
        <w:t xml:space="preserve"> </w:t>
      </w:r>
      <w:r w:rsidR="00AB3750" w:rsidRPr="00C56FA8">
        <w:t xml:space="preserve">díla </w:t>
      </w:r>
      <w:r w:rsidR="00044F71" w:rsidRPr="00C56FA8">
        <w:t>písemně oznámit</w:t>
      </w:r>
      <w:r w:rsidR="00A23D41">
        <w:t xml:space="preserve"> zhotoviteli</w:t>
      </w:r>
      <w:r w:rsidRPr="00C56FA8">
        <w:t xml:space="preserve"> bez zbytečného odkladu po jej</w:t>
      </w:r>
      <w:r w:rsidR="00AB3750" w:rsidRPr="00C56FA8">
        <w:t>ím</w:t>
      </w:r>
      <w:r w:rsidRPr="00C56FA8">
        <w:t xml:space="preserve"> zjištění</w:t>
      </w:r>
      <w:r w:rsidR="00044F71" w:rsidRPr="00C56FA8">
        <w:t>, a tím uplatnit své právo z vadného plnění</w:t>
      </w:r>
      <w:r w:rsidRPr="00C56FA8">
        <w:t>. V</w:t>
      </w:r>
      <w:r w:rsidR="00044F71" w:rsidRPr="00C56FA8">
        <w:t> oznámení vad</w:t>
      </w:r>
      <w:r w:rsidR="00AB3750" w:rsidRPr="00C56FA8">
        <w:t>y</w:t>
      </w:r>
      <w:r w:rsidRPr="00C56FA8">
        <w:t xml:space="preserve"> musí být</w:t>
      </w:r>
      <w:r w:rsidR="00044F71" w:rsidRPr="00C56FA8">
        <w:t xml:space="preserve"> uvedeno, jak</w:t>
      </w:r>
      <w:r w:rsidRPr="00C56FA8">
        <w:t xml:space="preserve"> se </w:t>
      </w:r>
      <w:r w:rsidR="00AB3750" w:rsidRPr="00C56FA8">
        <w:t>vada</w:t>
      </w:r>
      <w:r w:rsidR="00044F71" w:rsidRPr="00C56FA8">
        <w:t xml:space="preserve"> </w:t>
      </w:r>
      <w:r w:rsidR="00AB3750" w:rsidRPr="00C56FA8">
        <w:t>projevuje a požadovaný termín její</w:t>
      </w:r>
      <w:r w:rsidRPr="00C56FA8">
        <w:t xml:space="preserve"> odstranění. </w:t>
      </w:r>
      <w:r w:rsidR="00044F71" w:rsidRPr="00C56FA8">
        <w:t>V oznámení vad</w:t>
      </w:r>
      <w:r w:rsidR="00AB3750" w:rsidRPr="00C56FA8">
        <w:t>y</w:t>
      </w:r>
      <w:r w:rsidRPr="00C56FA8">
        <w:t xml:space="preserve"> objednatel </w:t>
      </w:r>
      <w:r w:rsidR="00CD256B" w:rsidRPr="00C56FA8">
        <w:t xml:space="preserve">sdělí, </w:t>
      </w:r>
      <w:r w:rsidR="00044F71" w:rsidRPr="00C56FA8">
        <w:t>zda po</w:t>
      </w:r>
      <w:r w:rsidR="00CD256B" w:rsidRPr="00C56FA8">
        <w:t xml:space="preserve">žaduje opravu </w:t>
      </w:r>
      <w:r w:rsidR="00AB3750" w:rsidRPr="00C56FA8">
        <w:t xml:space="preserve">díla </w:t>
      </w:r>
      <w:r w:rsidR="00CD256B" w:rsidRPr="00C56FA8">
        <w:t>anebo přiměřenou slevu z ceny díla</w:t>
      </w:r>
      <w:bookmarkEnd w:id="16"/>
      <w:r w:rsidR="00CD256B" w:rsidRPr="00C56FA8">
        <w:t>.</w:t>
      </w:r>
      <w:bookmarkEnd w:id="17"/>
    </w:p>
    <w:p w:rsidR="00D944CC" w:rsidRPr="00C56FA8" w:rsidRDefault="00CD256B" w:rsidP="000D18DC">
      <w:pPr>
        <w:pStyle w:val="Odstavecseseznamem"/>
        <w:numPr>
          <w:ilvl w:val="0"/>
          <w:numId w:val="12"/>
        </w:numPr>
        <w:ind w:left="426" w:hanging="568"/>
      </w:pPr>
      <w:r w:rsidRPr="00C56FA8">
        <w:t>Právo z vadného plnění</w:t>
      </w:r>
      <w:r w:rsidR="00D944CC" w:rsidRPr="00C56FA8">
        <w:t xml:space="preserve"> lze uplatnit nejpozději do posledního dne </w:t>
      </w:r>
      <w:r w:rsidRPr="00C56FA8">
        <w:t>trvání záruky za jakost</w:t>
      </w:r>
      <w:r w:rsidR="00D944CC" w:rsidRPr="00C56FA8">
        <w:t xml:space="preserve">, přičemž i </w:t>
      </w:r>
      <w:r w:rsidRPr="00C56FA8">
        <w:t xml:space="preserve">oznámení vad dle bodu </w:t>
      </w:r>
      <w:r w:rsidR="0063015E">
        <w:fldChar w:fldCharType="begin"/>
      </w:r>
      <w:r w:rsidR="0063015E">
        <w:instrText xml:space="preserve"> REF _Ref417660412 \r \h </w:instrText>
      </w:r>
      <w:r w:rsidR="0063015E">
        <w:fldChar w:fldCharType="separate"/>
      </w:r>
      <w:proofErr w:type="gramStart"/>
      <w:r w:rsidR="000B4D05">
        <w:t>12.3</w:t>
      </w:r>
      <w:r w:rsidR="0063015E">
        <w:fldChar w:fldCharType="end"/>
      </w:r>
      <w:r w:rsidR="0063015E">
        <w:t>.</w:t>
      </w:r>
      <w:r w:rsidRPr="00C56FA8">
        <w:t xml:space="preserve"> této</w:t>
      </w:r>
      <w:proofErr w:type="gramEnd"/>
      <w:r w:rsidRPr="00C56FA8">
        <w:t xml:space="preserve"> smlouvy</w:t>
      </w:r>
      <w:r w:rsidR="001A4E73">
        <w:t xml:space="preserve"> o dílo</w:t>
      </w:r>
      <w:r w:rsidRPr="00C56FA8">
        <w:t xml:space="preserve"> odeslané</w:t>
      </w:r>
      <w:r w:rsidR="00D944CC" w:rsidRPr="00C56FA8">
        <w:t xml:space="preserve"> objednatelem v poslední den </w:t>
      </w:r>
      <w:r w:rsidRPr="00C56FA8">
        <w:t>záruky za jakost</w:t>
      </w:r>
      <w:r w:rsidR="00D944CC" w:rsidRPr="00C56FA8">
        <w:t xml:space="preserve"> se považuje </w:t>
      </w:r>
      <w:r w:rsidRPr="00C56FA8">
        <w:t xml:space="preserve">za </w:t>
      </w:r>
      <w:r w:rsidR="00D944CC" w:rsidRPr="00C56FA8">
        <w:t>včas</w:t>
      </w:r>
      <w:r w:rsidRPr="00C56FA8">
        <w:t>ně uplatněné právo z vadného plnění.</w:t>
      </w:r>
    </w:p>
    <w:p w:rsidR="00AB3750" w:rsidRPr="00C56FA8" w:rsidRDefault="00D944CC" w:rsidP="000D18DC">
      <w:pPr>
        <w:pStyle w:val="Odstavecseseznamem"/>
        <w:numPr>
          <w:ilvl w:val="0"/>
          <w:numId w:val="12"/>
        </w:numPr>
        <w:ind w:left="426" w:hanging="568"/>
      </w:pPr>
      <w:r w:rsidRPr="00C56FA8">
        <w:lastRenderedPageBreak/>
        <w:t xml:space="preserve">Zhotovitel je povinen odstranit </w:t>
      </w:r>
      <w:r w:rsidR="00CD256B" w:rsidRPr="00C56FA8">
        <w:t xml:space="preserve">objednatelem oznámenou </w:t>
      </w:r>
      <w:r w:rsidRPr="00C56FA8">
        <w:t>vadu do objednatelem určeného termínu a způsobem požadovaným objednatelem v</w:t>
      </w:r>
      <w:r w:rsidR="00CD256B" w:rsidRPr="00C56FA8">
        <w:t> oznámení vady</w:t>
      </w:r>
      <w:r w:rsidRPr="00C56FA8">
        <w:t>, pokud jej objednatel v</w:t>
      </w:r>
      <w:r w:rsidR="00AB3750" w:rsidRPr="00C56FA8">
        <w:t xml:space="preserve"> oznámení </w:t>
      </w:r>
      <w:r w:rsidRPr="00C56FA8">
        <w:t xml:space="preserve">uvedl. Tímto však není dotčeno ustanovení § </w:t>
      </w:r>
      <w:r w:rsidR="00665EB2" w:rsidRPr="00C56FA8">
        <w:t>2894</w:t>
      </w:r>
      <w:r w:rsidRPr="00C56FA8">
        <w:t xml:space="preserve"> a následujících </w:t>
      </w:r>
      <w:r w:rsidR="00555C59" w:rsidRPr="00C56FA8">
        <w:t>o</w:t>
      </w:r>
      <w:r w:rsidRPr="00C56FA8">
        <w:t>b</w:t>
      </w:r>
      <w:r w:rsidR="00665EB2" w:rsidRPr="00C56FA8">
        <w:t>čanského</w:t>
      </w:r>
      <w:r w:rsidRPr="00C56FA8">
        <w:t xml:space="preserve"> zákoníku. Náklady na odstranění </w:t>
      </w:r>
      <w:r w:rsidR="00CD256B" w:rsidRPr="00C56FA8">
        <w:t>oznámené</w:t>
      </w:r>
      <w:r w:rsidRPr="00C56FA8">
        <w:t xml:space="preserve"> vady nese zhotovitel i ve sporných případech, až do rozhodnutí soudu. V případě povětrnostních podmínek, které nedovolují vadu odstranit, bude odstraněna v nejbližším termínu při povětrnostních podmínkách </w:t>
      </w:r>
      <w:r w:rsidR="00655DA1" w:rsidRPr="00C56FA8">
        <w:t>umožňujících</w:t>
      </w:r>
      <w:r w:rsidRPr="00C56FA8">
        <w:t xml:space="preserve"> </w:t>
      </w:r>
      <w:r w:rsidR="00AB3750" w:rsidRPr="00C56FA8">
        <w:t xml:space="preserve">provedení její </w:t>
      </w:r>
      <w:r w:rsidRPr="00C56FA8">
        <w:t>oprav</w:t>
      </w:r>
      <w:r w:rsidR="00AB3750" w:rsidRPr="00C56FA8">
        <w:t>y</w:t>
      </w:r>
      <w:r w:rsidRPr="00C56FA8">
        <w:t>.</w:t>
      </w:r>
    </w:p>
    <w:p w:rsidR="00B90CC9" w:rsidRDefault="00AB3750" w:rsidP="000D18DC">
      <w:pPr>
        <w:pStyle w:val="Odstavecseseznamem"/>
        <w:numPr>
          <w:ilvl w:val="0"/>
          <w:numId w:val="12"/>
        </w:numPr>
        <w:ind w:left="426" w:hanging="568"/>
      </w:pPr>
      <w:bookmarkStart w:id="18" w:name="_Ref418695656"/>
      <w:r w:rsidRPr="00C56FA8">
        <w:t>Po odstranění oznámené</w:t>
      </w:r>
      <w:r w:rsidR="00D944CC" w:rsidRPr="00C56FA8">
        <w:t xml:space="preserve"> vady </w:t>
      </w:r>
      <w:r w:rsidRPr="00C56FA8">
        <w:t xml:space="preserve">zhotovitel </w:t>
      </w:r>
      <w:r w:rsidR="00812920">
        <w:t xml:space="preserve">předá opravené dílo objednateli. Zhotovitel vyzve objednatele k převzetí opraveného díla </w:t>
      </w:r>
      <w:r w:rsidR="00D944CC" w:rsidRPr="00C56FA8">
        <w:t>písemn</w:t>
      </w:r>
      <w:r w:rsidR="00812920">
        <w:t xml:space="preserve">ou </w:t>
      </w:r>
      <w:r w:rsidR="00130527" w:rsidRPr="00C56FA8">
        <w:t>výzvou doručenou</w:t>
      </w:r>
      <w:r w:rsidR="00812920">
        <w:t xml:space="preserve"> </w:t>
      </w:r>
      <w:r w:rsidR="00284C16">
        <w:t>objedna</w:t>
      </w:r>
      <w:r w:rsidR="00812920" w:rsidRPr="00812920">
        <w:t>teli</w:t>
      </w:r>
      <w:r w:rsidR="00130527" w:rsidRPr="00C56FA8">
        <w:t xml:space="preserve"> alespoň 2 pracovní </w:t>
      </w:r>
      <w:r w:rsidR="001A4E73">
        <w:t>dny předem.</w:t>
      </w:r>
      <w:r w:rsidR="00F36D9F">
        <w:t xml:space="preserve"> </w:t>
      </w:r>
      <w:r w:rsidR="00F36D9F" w:rsidRPr="00F36D9F">
        <w:t xml:space="preserve">Za písemnou výzvu se považuje i emailová zpráva prokazatelně doručená na emailovou adresu objednatele uvedenou v bodě </w:t>
      </w:r>
      <w:r w:rsidR="00F36D9F" w:rsidRPr="00F36D9F">
        <w:fldChar w:fldCharType="begin"/>
      </w:r>
      <w:r w:rsidR="00F36D9F" w:rsidRPr="00F36D9F">
        <w:instrText xml:space="preserve"> REF _Ref418005142 \r \h </w:instrText>
      </w:r>
      <w:r w:rsidR="00F36D9F" w:rsidRPr="00F36D9F">
        <w:fldChar w:fldCharType="separate"/>
      </w:r>
      <w:proofErr w:type="gramStart"/>
      <w:r w:rsidR="000B4D05">
        <w:t>15.1</w:t>
      </w:r>
      <w:r w:rsidR="00F36D9F" w:rsidRPr="00F36D9F">
        <w:fldChar w:fldCharType="end"/>
      </w:r>
      <w:r w:rsidR="00F36D9F" w:rsidRPr="00F36D9F">
        <w:t>. této</w:t>
      </w:r>
      <w:proofErr w:type="gramEnd"/>
      <w:r w:rsidR="00F36D9F" w:rsidRPr="00F36D9F">
        <w:t xml:space="preserve"> smlouvy o dílo.</w:t>
      </w:r>
      <w:r w:rsidR="001A4E73">
        <w:t xml:space="preserve"> </w:t>
      </w:r>
      <w:r w:rsidR="00812920">
        <w:t xml:space="preserve">O předání opraveného díla bude sepsán předávací protokol. </w:t>
      </w:r>
      <w:r w:rsidR="00130527" w:rsidRPr="00C56FA8">
        <w:t xml:space="preserve">Objednatel převezme </w:t>
      </w:r>
      <w:r w:rsidR="00F36D9F">
        <w:t>řádně</w:t>
      </w:r>
      <w:r w:rsidR="00BD1F99">
        <w:t xml:space="preserve"> a včas</w:t>
      </w:r>
      <w:r w:rsidR="00F36D9F">
        <w:t xml:space="preserve"> </w:t>
      </w:r>
      <w:r w:rsidR="00130527" w:rsidRPr="00C56FA8">
        <w:t>opravené dílo</w:t>
      </w:r>
      <w:r w:rsidR="001A4E73">
        <w:t xml:space="preserve"> podpisem předávacího protokolu.</w:t>
      </w:r>
      <w:bookmarkEnd w:id="18"/>
    </w:p>
    <w:p w:rsidR="00AB3750" w:rsidRPr="00C56FA8" w:rsidRDefault="00D944CC" w:rsidP="000D18DC">
      <w:pPr>
        <w:pStyle w:val="Odstavecseseznamem"/>
        <w:numPr>
          <w:ilvl w:val="0"/>
          <w:numId w:val="12"/>
        </w:numPr>
        <w:ind w:left="426" w:hanging="568"/>
      </w:pPr>
      <w:r w:rsidRPr="00C56FA8">
        <w:t xml:space="preserve">Neodstraní-li zhotovitel </w:t>
      </w:r>
      <w:r w:rsidR="00713993" w:rsidRPr="00C56FA8">
        <w:t>oznámenou</w:t>
      </w:r>
      <w:r w:rsidRPr="00C56FA8">
        <w:t xml:space="preserve"> vadu v určeném termínu, je objednatel oprávněn pověřit </w:t>
      </w:r>
      <w:r w:rsidR="00713993" w:rsidRPr="00C56FA8">
        <w:t xml:space="preserve">jejím </w:t>
      </w:r>
      <w:r w:rsidRPr="00C56FA8">
        <w:t>odstraněním jinou specializovanou firmu na náklady zhotovitele. Veškeré takto vzniklé náklady uhradí objednateli zhotovitel.</w:t>
      </w:r>
    </w:p>
    <w:p w:rsidR="00D944CC" w:rsidRPr="008D4E58" w:rsidRDefault="00D944CC" w:rsidP="000D18DC">
      <w:pPr>
        <w:pStyle w:val="Odstavecseseznamem"/>
        <w:numPr>
          <w:ilvl w:val="0"/>
          <w:numId w:val="12"/>
        </w:numPr>
        <w:ind w:left="426" w:hanging="568"/>
      </w:pPr>
      <w:r w:rsidRPr="00C56FA8">
        <w:t xml:space="preserve">Na </w:t>
      </w:r>
      <w:r w:rsidR="00E70AB4" w:rsidRPr="00C56FA8">
        <w:t>opravené částí</w:t>
      </w:r>
      <w:r w:rsidR="00130527" w:rsidRPr="00C56FA8">
        <w:t xml:space="preserve"> díla</w:t>
      </w:r>
      <w:r w:rsidRPr="00C56FA8">
        <w:t xml:space="preserve"> v rámci záruky </w:t>
      </w:r>
      <w:r w:rsidR="00AB3750" w:rsidRPr="00C56FA8">
        <w:t xml:space="preserve">za jakost </w:t>
      </w:r>
      <w:r w:rsidRPr="00C56FA8">
        <w:t>poskyt</w:t>
      </w:r>
      <w:r w:rsidR="004A3E95" w:rsidRPr="00C56FA8">
        <w:t>ne</w:t>
      </w:r>
      <w:r w:rsidRPr="00C56FA8">
        <w:t xml:space="preserve"> zhotovitel novou záruku</w:t>
      </w:r>
      <w:r w:rsidR="00AB3750" w:rsidRPr="00C56FA8">
        <w:t xml:space="preserve"> za jakost</w:t>
      </w:r>
      <w:r w:rsidRPr="00C56FA8">
        <w:t xml:space="preserve"> v původní délce a za stejných podmínek uvedených </w:t>
      </w:r>
      <w:r w:rsidR="00AB3750" w:rsidRPr="00C56FA8">
        <w:t>v </w:t>
      </w:r>
      <w:r w:rsidR="00CF6812">
        <w:t>bodě</w:t>
      </w:r>
      <w:r w:rsidR="00AB3750" w:rsidRPr="00C56FA8">
        <w:t xml:space="preserve"> </w:t>
      </w:r>
      <w:r w:rsidR="00330071">
        <w:fldChar w:fldCharType="begin"/>
      </w:r>
      <w:r w:rsidR="00330071">
        <w:instrText xml:space="preserve"> REF _Ref417661102 \r \h  \* MERGEFORMAT </w:instrText>
      </w:r>
      <w:r w:rsidR="00330071">
        <w:fldChar w:fldCharType="separate"/>
      </w:r>
      <w:r w:rsidR="000B4D05">
        <w:t>12</w:t>
      </w:r>
      <w:r w:rsidR="00330071">
        <w:fldChar w:fldCharType="end"/>
      </w:r>
      <w:r w:rsidR="00AB3750" w:rsidRPr="00C56FA8">
        <w:t>. této</w:t>
      </w:r>
      <w:r w:rsidR="004A3E95" w:rsidRPr="00C56FA8">
        <w:t xml:space="preserve"> smlouvy</w:t>
      </w:r>
      <w:r w:rsidR="00CF6812">
        <w:t xml:space="preserve"> o dílo</w:t>
      </w:r>
      <w:r w:rsidR="004A3E95" w:rsidRPr="00C56FA8">
        <w:t>. Záruka na oprav</w:t>
      </w:r>
      <w:r w:rsidR="00E70AB4" w:rsidRPr="00C56FA8">
        <w:t>ené části</w:t>
      </w:r>
      <w:r w:rsidR="004A3E95" w:rsidRPr="00C56FA8">
        <w:t xml:space="preserve"> díla</w:t>
      </w:r>
      <w:r w:rsidRPr="00C56FA8">
        <w:t xml:space="preserve"> počne běžet od</w:t>
      </w:r>
      <w:r w:rsidR="004A3E95" w:rsidRPr="00C56FA8">
        <w:t xml:space="preserve">e dne následujícího </w:t>
      </w:r>
      <w:r w:rsidR="00E47AB7">
        <w:t>po opakovaném předání části díla</w:t>
      </w:r>
      <w:r w:rsidRPr="008D4E58">
        <w:t>.</w:t>
      </w:r>
    </w:p>
    <w:p w:rsidR="00BB7C33" w:rsidRDefault="0014791F" w:rsidP="000D18DC">
      <w:pPr>
        <w:pStyle w:val="Odstavecseseznamem"/>
        <w:numPr>
          <w:ilvl w:val="0"/>
          <w:numId w:val="12"/>
        </w:numPr>
        <w:ind w:left="426" w:hanging="568"/>
      </w:pPr>
      <w:r w:rsidRPr="00C56FA8">
        <w:t>Doba záruky za jakost se staví ode dne uplatnění práva z vadného plnění podle bodu</w:t>
      </w:r>
      <w:r w:rsidR="00D85C68">
        <w:t xml:space="preserve"> </w:t>
      </w:r>
      <w:r w:rsidR="00D85C68">
        <w:fldChar w:fldCharType="begin"/>
      </w:r>
      <w:r w:rsidR="00D85C68">
        <w:instrText xml:space="preserve"> REF _Ref417660412 \r \h </w:instrText>
      </w:r>
      <w:r w:rsidR="00D85C68">
        <w:fldChar w:fldCharType="separate"/>
      </w:r>
      <w:proofErr w:type="gramStart"/>
      <w:r w:rsidR="000B4D05">
        <w:t>12.3</w:t>
      </w:r>
      <w:r w:rsidR="00D85C68">
        <w:fldChar w:fldCharType="end"/>
      </w:r>
      <w:r w:rsidRPr="00C56FA8">
        <w:t>. této</w:t>
      </w:r>
      <w:proofErr w:type="gramEnd"/>
      <w:r w:rsidRPr="00C56FA8">
        <w:t xml:space="preserve"> smlouvy </w:t>
      </w:r>
      <w:r w:rsidR="007F4549">
        <w:t xml:space="preserve">o dílo </w:t>
      </w:r>
      <w:r w:rsidRPr="00C56FA8">
        <w:t>do dne odstranění vad.</w:t>
      </w:r>
    </w:p>
    <w:p w:rsidR="00BB7C33" w:rsidRPr="00C56FA8" w:rsidRDefault="00BB7C33" w:rsidP="000D18DC">
      <w:pPr>
        <w:pStyle w:val="Odstavecseseznamem"/>
        <w:numPr>
          <w:ilvl w:val="0"/>
          <w:numId w:val="0"/>
        </w:numPr>
        <w:spacing w:after="0"/>
        <w:ind w:left="283" w:hanging="283"/>
      </w:pPr>
    </w:p>
    <w:p w:rsidR="00EB2D34" w:rsidRPr="00A3750F" w:rsidRDefault="00D944CC" w:rsidP="000D18DC">
      <w:pPr>
        <w:pStyle w:val="Odstavecseseznamem"/>
        <w:numPr>
          <w:ilvl w:val="0"/>
          <w:numId w:val="3"/>
        </w:numPr>
        <w:ind w:left="426" w:hanging="568"/>
        <w:rPr>
          <w:b/>
          <w:caps/>
        </w:rPr>
      </w:pPr>
      <w:bookmarkStart w:id="19" w:name="_Ref417666584"/>
      <w:r w:rsidRPr="00A3750F">
        <w:rPr>
          <w:b/>
          <w:caps/>
        </w:rPr>
        <w:t>Práva a povinnosti smluvních stran</w:t>
      </w:r>
      <w:bookmarkEnd w:id="19"/>
    </w:p>
    <w:p w:rsidR="00D944CC" w:rsidRPr="0033343E" w:rsidRDefault="00F65B34" w:rsidP="000D18DC">
      <w:pPr>
        <w:pStyle w:val="Odstavecseseznamem"/>
        <w:numPr>
          <w:ilvl w:val="0"/>
          <w:numId w:val="17"/>
        </w:numPr>
        <w:ind w:left="426" w:hanging="568"/>
        <w:rPr>
          <w:b/>
        </w:rPr>
      </w:pPr>
      <w:r>
        <w:t>Smluvní strany jsou povinny poskytovat si potřebnou součinnost v souvislosti s plněním dle této smlouvy o dílo.</w:t>
      </w:r>
      <w:r w:rsidR="00D944CC" w:rsidRPr="00C56FA8">
        <w:t xml:space="preserve"> </w:t>
      </w:r>
    </w:p>
    <w:p w:rsidR="00EB2D34" w:rsidRPr="00C56FA8" w:rsidRDefault="00D944CC" w:rsidP="000D18DC">
      <w:pPr>
        <w:pStyle w:val="Odstavecseseznamem"/>
        <w:numPr>
          <w:ilvl w:val="0"/>
          <w:numId w:val="17"/>
        </w:numPr>
        <w:ind w:left="426" w:hanging="568"/>
      </w:pPr>
      <w:r w:rsidRPr="00C56FA8">
        <w:t>Zhotovitel se zavazuje:</w:t>
      </w:r>
    </w:p>
    <w:p w:rsidR="00DF50FD" w:rsidRPr="00C56FA8" w:rsidRDefault="00357009" w:rsidP="000D18DC">
      <w:pPr>
        <w:pStyle w:val="Odstavecseseznamem"/>
        <w:numPr>
          <w:ilvl w:val="0"/>
          <w:numId w:val="18"/>
        </w:numPr>
        <w:ind w:left="993" w:hanging="709"/>
      </w:pPr>
      <w:r>
        <w:t>Na žádost objednatele p</w:t>
      </w:r>
      <w:r w:rsidR="00D944CC" w:rsidRPr="00C56FA8">
        <w:t>oskytnout objednateli, popř. jiným osobám, které objednatel určí, veškeré požadované informace, dokladovat svoji činnost, poskytovat veškerou dokumentaci vztahující se k</w:t>
      </w:r>
      <w:r w:rsidR="00DF50FD" w:rsidRPr="00C56FA8">
        <w:t> provedení díla</w:t>
      </w:r>
      <w:r w:rsidR="00D944CC" w:rsidRPr="00C56FA8">
        <w:t xml:space="preserve"> po dobu 10 let od převzetí </w:t>
      </w:r>
      <w:r w:rsidR="00DF50FD" w:rsidRPr="00C56FA8">
        <w:t xml:space="preserve">bezvadného </w:t>
      </w:r>
      <w:r w:rsidR="00D944CC" w:rsidRPr="00C56FA8">
        <w:t xml:space="preserve">díla </w:t>
      </w:r>
      <w:r w:rsidR="00DF50FD" w:rsidRPr="00C56FA8">
        <w:t xml:space="preserve">dle </w:t>
      </w:r>
      <w:proofErr w:type="gramStart"/>
      <w:r w:rsidR="00DF50FD" w:rsidRPr="00C56FA8">
        <w:t xml:space="preserve">bodu </w:t>
      </w:r>
      <w:r w:rsidR="00A226EA">
        <w:fldChar w:fldCharType="begin"/>
      </w:r>
      <w:r w:rsidR="00A226EA">
        <w:instrText xml:space="preserve"> REF _Ref418692393 \r \h </w:instrText>
      </w:r>
      <w:r w:rsidR="00A226EA">
        <w:fldChar w:fldCharType="separate"/>
      </w:r>
      <w:r w:rsidR="000B4D05">
        <w:t>7.3</w:t>
      </w:r>
      <w:r w:rsidR="00A226EA">
        <w:fldChar w:fldCharType="end"/>
      </w:r>
      <w:r w:rsidR="00A226EA">
        <w:t>.</w:t>
      </w:r>
      <w:r w:rsidR="00DF50FD" w:rsidRPr="00C56FA8">
        <w:t xml:space="preserve"> této</w:t>
      </w:r>
      <w:proofErr w:type="gramEnd"/>
      <w:r w:rsidR="00DF50FD" w:rsidRPr="00C56FA8">
        <w:t xml:space="preserve"> smlouvy</w:t>
      </w:r>
      <w:r>
        <w:t xml:space="preserve"> o dílo</w:t>
      </w:r>
      <w:r w:rsidR="00DF50FD" w:rsidRPr="00C56FA8">
        <w:t>. Zhotovitel je povine</w:t>
      </w:r>
      <w:r w:rsidR="00E47AB7">
        <w:t>n zavázat k této povinnosti i</w:t>
      </w:r>
      <w:r w:rsidR="00DF50FD" w:rsidRPr="00C56FA8">
        <w:t xml:space="preserve"> své subdodavatele.</w:t>
      </w:r>
      <w:r>
        <w:t xml:space="preserve"> </w:t>
      </w:r>
      <w:r w:rsidRPr="00357009">
        <w:t>Zároveň se zhotovitel zavazuje po stejnou dobu k archivaci veškerých písemných dokladů týkajících se provedení díla (smlouvy, zápisy, stavební deník apod.).</w:t>
      </w:r>
    </w:p>
    <w:p w:rsidR="00D944CC" w:rsidRPr="00C56FA8" w:rsidRDefault="00D944CC" w:rsidP="000D18DC">
      <w:pPr>
        <w:pStyle w:val="Odstavecseseznamem"/>
        <w:numPr>
          <w:ilvl w:val="0"/>
          <w:numId w:val="18"/>
        </w:numPr>
        <w:ind w:left="993" w:hanging="709"/>
      </w:pPr>
      <w:r w:rsidRPr="00C56FA8">
        <w:t>Informovat objednatele bez zbytečného odkladu o všech skutečnostech a okolnostech, které by mohly mít vliv na provádění díla, práva, povinnosti a zájmy objednatele související s předmětem díla.</w:t>
      </w:r>
    </w:p>
    <w:p w:rsidR="00E82214" w:rsidRPr="008304E5" w:rsidRDefault="000541E2" w:rsidP="000D18DC">
      <w:pPr>
        <w:pStyle w:val="Odstavecseseznamem"/>
        <w:numPr>
          <w:ilvl w:val="0"/>
          <w:numId w:val="18"/>
        </w:numPr>
        <w:ind w:left="993" w:hanging="709"/>
      </w:pPr>
      <w:r>
        <w:t>P</w:t>
      </w:r>
      <w:r w:rsidR="00D944CC" w:rsidRPr="008304E5">
        <w:t>oskytnout součinnost a potřebné doklady a strpět kontrolu ze strany oprávněných orgánů veřejné správy, zejména Státního fondu životního prostředí České republiky, Ministerstva životního prostředí České republiky a případně dalších relevantních orgánů, které mají právo kontroly</w:t>
      </w:r>
      <w:r w:rsidR="0087504A" w:rsidRPr="008304E5">
        <w:t>.</w:t>
      </w:r>
      <w:r w:rsidR="00D944CC" w:rsidRPr="008304E5">
        <w:t xml:space="preserve"> Dále je povinen na základě kontrol realizovat nápravná opatření, která mu budou uložena oprávněnými subjekty, a to v termínu, rozsahu a kvalitě podle požadavků stanovených příslušným kontrolním orgánem. Zároveň zhotovitel objednateli písemně oznámí splnění nápravných opatření, a kdo tyto opatření uložil.</w:t>
      </w:r>
    </w:p>
    <w:p w:rsidR="00D944CC" w:rsidRPr="00C56FA8" w:rsidRDefault="000541E2" w:rsidP="000D18DC">
      <w:pPr>
        <w:pStyle w:val="Odstavecseseznamem"/>
        <w:numPr>
          <w:ilvl w:val="0"/>
          <w:numId w:val="18"/>
        </w:numPr>
        <w:ind w:left="993" w:hanging="709"/>
      </w:pPr>
      <w:r>
        <w:lastRenderedPageBreak/>
        <w:t>N</w:t>
      </w:r>
      <w:r w:rsidR="00D944CC" w:rsidRPr="00C56FA8">
        <w:t>a staveništi, v jeho okolí a na trase dovozu a odvozu materiálu udržovat na své náklady čistotu a pořádek.</w:t>
      </w:r>
    </w:p>
    <w:p w:rsidR="00B14B3D" w:rsidRPr="00C56FA8" w:rsidRDefault="000541E2" w:rsidP="000541E2">
      <w:pPr>
        <w:pStyle w:val="Odstavecseseznamem"/>
        <w:numPr>
          <w:ilvl w:val="0"/>
          <w:numId w:val="18"/>
        </w:numPr>
        <w:ind w:left="993" w:hanging="709"/>
      </w:pPr>
      <w:r>
        <w:t>Z</w:t>
      </w:r>
      <w:r w:rsidR="00D944CC" w:rsidRPr="00C56FA8">
        <w:t xml:space="preserve">avázat své </w:t>
      </w:r>
      <w:r w:rsidR="00972667" w:rsidRPr="00C56FA8">
        <w:t xml:space="preserve">subdodavatele k dodržování </w:t>
      </w:r>
      <w:r w:rsidR="00B13338" w:rsidRPr="00C56FA8">
        <w:t xml:space="preserve">těch </w:t>
      </w:r>
      <w:r w:rsidR="00D944CC" w:rsidRPr="00C56FA8">
        <w:t>povinností vyplývajících</w:t>
      </w:r>
      <w:r w:rsidR="00972667" w:rsidRPr="00C56FA8">
        <w:t xml:space="preserve"> pro zhotovitele z této smlouvy</w:t>
      </w:r>
      <w:r w:rsidR="00DD3CDC">
        <w:t xml:space="preserve"> o dílo</w:t>
      </w:r>
      <w:r w:rsidR="00B13338" w:rsidRPr="00C56FA8">
        <w:t>, které odpovídají</w:t>
      </w:r>
      <w:r w:rsidR="00972667" w:rsidRPr="00C56FA8">
        <w:t> jimi poskytnutému plnění</w:t>
      </w:r>
      <w:r w:rsidR="00B13338" w:rsidRPr="00C56FA8">
        <w:t>.</w:t>
      </w:r>
    </w:p>
    <w:p w:rsidR="00B46FA5" w:rsidRDefault="000541E2" w:rsidP="000D18DC">
      <w:pPr>
        <w:pStyle w:val="Odstavecseseznamem"/>
        <w:numPr>
          <w:ilvl w:val="0"/>
          <w:numId w:val="18"/>
        </w:numPr>
        <w:ind w:left="993" w:hanging="709"/>
      </w:pPr>
      <w:r>
        <w:t>N</w:t>
      </w:r>
      <w:r w:rsidR="00D944CC" w:rsidRPr="00C56FA8">
        <w:t>akládat s odpady vzniklými při provádění díla v souladu s právními předpisy a před</w:t>
      </w:r>
      <w:r w:rsidR="0087504A" w:rsidRPr="00C56FA8">
        <w:t xml:space="preserve">at objednateli veškeré doklady </w:t>
      </w:r>
      <w:r w:rsidR="00D944CC" w:rsidRPr="00C56FA8">
        <w:t xml:space="preserve">o naložení s odpady v souladu s právními předpisy při </w:t>
      </w:r>
      <w:r w:rsidR="0028222B" w:rsidRPr="00C56FA8">
        <w:t>převzetí</w:t>
      </w:r>
      <w:r w:rsidR="00D944CC" w:rsidRPr="00C56FA8">
        <w:t xml:space="preserve"> díla</w:t>
      </w:r>
      <w:r w:rsidR="0028222B" w:rsidRPr="00C56FA8">
        <w:t xml:space="preserve"> dle</w:t>
      </w:r>
      <w:r w:rsidR="00A226EA">
        <w:t xml:space="preserve"> </w:t>
      </w:r>
      <w:proofErr w:type="gramStart"/>
      <w:r w:rsidR="001936FF">
        <w:t xml:space="preserve">bodu </w:t>
      </w:r>
      <w:r w:rsidR="00A226EA">
        <w:fldChar w:fldCharType="begin"/>
      </w:r>
      <w:r w:rsidR="00A226EA">
        <w:instrText xml:space="preserve"> REF _Ref418692393 \r \h </w:instrText>
      </w:r>
      <w:r w:rsidR="00A226EA">
        <w:fldChar w:fldCharType="separate"/>
      </w:r>
      <w:r w:rsidR="000B4D05">
        <w:t>7.3</w:t>
      </w:r>
      <w:r w:rsidR="00A226EA">
        <w:fldChar w:fldCharType="end"/>
      </w:r>
      <w:r w:rsidR="00A226EA">
        <w:t>. této</w:t>
      </w:r>
      <w:proofErr w:type="gramEnd"/>
      <w:r w:rsidR="00A226EA">
        <w:t xml:space="preserve"> smlouvy o dílo</w:t>
      </w:r>
      <w:r w:rsidR="00D944CC" w:rsidRPr="00C56FA8">
        <w:t>.</w:t>
      </w:r>
    </w:p>
    <w:p w:rsidR="000541E2" w:rsidRDefault="000541E2" w:rsidP="000541E2">
      <w:pPr>
        <w:pStyle w:val="Odstavecseseznamem"/>
        <w:numPr>
          <w:ilvl w:val="0"/>
          <w:numId w:val="17"/>
        </w:numPr>
        <w:ind w:left="426" w:hanging="568"/>
      </w:pPr>
      <w:r w:rsidRPr="00C56FA8">
        <w:t>Zhotovitel souhlasí s případným zveřejněním údajů týkajících se předmětu plnění dle této smlouvy podle zákona č. 106/1999 Sb., o svobodném př</w:t>
      </w:r>
      <w:r>
        <w:t>ístupu k informacím a zákona č. </w:t>
      </w:r>
      <w:r w:rsidRPr="00C56FA8">
        <w:t>101/2000 Sb., o ochraně osobních údajů.</w:t>
      </w:r>
    </w:p>
    <w:p w:rsidR="000541E2" w:rsidRPr="00C56FA8" w:rsidRDefault="000541E2" w:rsidP="000541E2">
      <w:pPr>
        <w:pStyle w:val="Odstavecseseznamem"/>
        <w:numPr>
          <w:ilvl w:val="0"/>
          <w:numId w:val="17"/>
        </w:numPr>
        <w:ind w:left="426" w:hanging="568"/>
      </w:pPr>
      <w:r w:rsidRPr="00C56FA8">
        <w:t>Zhotovitel je oprávněn zadat provádění části díla subdodavateli a změnit subdodavatele pouze s předchozím písemným souhlasem objednatele. Zhotovitel je povinen za tímto účelem objednateli písemně sdělit rozsah a předmět subdodávky.</w:t>
      </w:r>
    </w:p>
    <w:p w:rsidR="007A2C56" w:rsidRPr="00C56FA8" w:rsidRDefault="007A2C56" w:rsidP="000D18DC">
      <w:pPr>
        <w:spacing w:line="276" w:lineRule="auto"/>
        <w:ind w:left="1560" w:hanging="852"/>
        <w:jc w:val="both"/>
        <w:rPr>
          <w:rFonts w:ascii="Calibri" w:hAnsi="Calibri"/>
          <w:szCs w:val="22"/>
        </w:rPr>
      </w:pPr>
    </w:p>
    <w:p w:rsidR="00C51D9D" w:rsidRPr="00160749" w:rsidRDefault="00D944CC" w:rsidP="000D18DC">
      <w:pPr>
        <w:pStyle w:val="Odstavecseseznamem"/>
        <w:numPr>
          <w:ilvl w:val="0"/>
          <w:numId w:val="3"/>
        </w:numPr>
        <w:ind w:left="426" w:hanging="568"/>
        <w:rPr>
          <w:caps/>
        </w:rPr>
      </w:pPr>
      <w:r w:rsidRPr="00160749">
        <w:rPr>
          <w:b/>
          <w:caps/>
        </w:rPr>
        <w:t>Odstoupení od smlouvy</w:t>
      </w:r>
    </w:p>
    <w:p w:rsidR="00D944CC" w:rsidRPr="00C51D9D" w:rsidRDefault="00D944CC" w:rsidP="000D18DC">
      <w:pPr>
        <w:pStyle w:val="Odstavecseseznamem"/>
        <w:numPr>
          <w:ilvl w:val="0"/>
          <w:numId w:val="19"/>
        </w:numPr>
        <w:ind w:left="426" w:hanging="568"/>
      </w:pPr>
      <w:r w:rsidRPr="00C51D9D">
        <w:t>Každá smluvní strana této smlouvy je oprávněna od smlouvy odstoupit při jejím podstatném porušení druhou smluvní stranou.</w:t>
      </w:r>
    </w:p>
    <w:p w:rsidR="00C51D9D" w:rsidRDefault="00D944CC" w:rsidP="000D18DC">
      <w:pPr>
        <w:pStyle w:val="Odstavecseseznamem"/>
        <w:numPr>
          <w:ilvl w:val="0"/>
          <w:numId w:val="19"/>
        </w:numPr>
        <w:ind w:left="426" w:hanging="568"/>
      </w:pPr>
      <w:r w:rsidRPr="00C56FA8">
        <w:t>Za podstatné porušení smlouvy zhotovitelem se považuje skutečnost, že:</w:t>
      </w:r>
    </w:p>
    <w:p w:rsidR="00D944CC" w:rsidRPr="00C51D9D" w:rsidRDefault="00D944CC" w:rsidP="000D18DC">
      <w:pPr>
        <w:pStyle w:val="Odstavecseseznamem"/>
        <w:numPr>
          <w:ilvl w:val="0"/>
          <w:numId w:val="20"/>
        </w:numPr>
        <w:ind w:left="993" w:hanging="709"/>
      </w:pPr>
      <w:r w:rsidRPr="00C51D9D">
        <w:t>zhotovitel neprovádí dílo standardním způsobem, přičemž postup nebo dosavadní výsledek provádění díla vede nepochybně k vadnému dílu;</w:t>
      </w:r>
    </w:p>
    <w:p w:rsidR="00C51D9D" w:rsidRDefault="00D944CC" w:rsidP="000D18DC">
      <w:pPr>
        <w:pStyle w:val="Odstavecseseznamem"/>
        <w:numPr>
          <w:ilvl w:val="0"/>
          <w:numId w:val="20"/>
        </w:numPr>
        <w:ind w:left="993" w:hanging="709"/>
      </w:pPr>
      <w:r w:rsidRPr="00C56FA8">
        <w:t xml:space="preserve">zhotovitel </w:t>
      </w:r>
      <w:r w:rsidR="00C51D9D">
        <w:t xml:space="preserve">bez vážného legitimního důvodu </w:t>
      </w:r>
      <w:r w:rsidRPr="00C56FA8">
        <w:t>přerušil nebo zastavil provádění díla na dobu delší</w:t>
      </w:r>
      <w:r w:rsidR="00C51D9D">
        <w:t xml:space="preserve"> než 5 pracovních dnů;</w:t>
      </w:r>
    </w:p>
    <w:p w:rsidR="00C51D9D" w:rsidRDefault="00D944CC" w:rsidP="000D18DC">
      <w:pPr>
        <w:pStyle w:val="Odstavecseseznamem"/>
        <w:numPr>
          <w:ilvl w:val="0"/>
          <w:numId w:val="20"/>
        </w:numPr>
        <w:ind w:left="993" w:hanging="709"/>
      </w:pPr>
      <w:r w:rsidRPr="00C51D9D">
        <w:t>zhotovitel při provádění díla použil výrobky a materiály, které nevykazují minimálně předepsané technické specifikace, technické a uživatelské standardy specifi</w:t>
      </w:r>
      <w:r w:rsidR="00C51D9D">
        <w:t>kované v projektové dokumentaci</w:t>
      </w:r>
      <w:r w:rsidRPr="00C51D9D">
        <w:t>;</w:t>
      </w:r>
    </w:p>
    <w:p w:rsidR="00D944CC" w:rsidRPr="00C51D9D" w:rsidRDefault="00D944CC" w:rsidP="00386E8B">
      <w:pPr>
        <w:pStyle w:val="Odstavecseseznamem"/>
        <w:numPr>
          <w:ilvl w:val="0"/>
          <w:numId w:val="20"/>
        </w:numPr>
        <w:ind w:left="993" w:hanging="709"/>
      </w:pPr>
      <w:r w:rsidRPr="00C51D9D">
        <w:t xml:space="preserve">zhotovitel nedodrží termín provádění díla dle závazného harmonogramu, který tvoří </w:t>
      </w:r>
      <w:r w:rsidRPr="002F0EBC">
        <w:t xml:space="preserve">přílohu č. </w:t>
      </w:r>
      <w:r w:rsidR="00C45A79">
        <w:t>3</w:t>
      </w:r>
      <w:r w:rsidR="002F0EBC" w:rsidRPr="002F0EBC">
        <w:t xml:space="preserve"> </w:t>
      </w:r>
      <w:proofErr w:type="gramStart"/>
      <w:r w:rsidRPr="002F0EBC">
        <w:t>této</w:t>
      </w:r>
      <w:proofErr w:type="gramEnd"/>
      <w:r w:rsidRPr="002F0EBC">
        <w:t xml:space="preserve"> smlouvy</w:t>
      </w:r>
      <w:r w:rsidR="00386E8B">
        <w:t>, o více než 5</w:t>
      </w:r>
      <w:r w:rsidR="00A30978">
        <w:t xml:space="preserve"> pracovních</w:t>
      </w:r>
      <w:r w:rsidR="00386E8B">
        <w:t xml:space="preserve"> dnů</w:t>
      </w:r>
      <w:r w:rsidRPr="002F0EBC">
        <w:t>;</w:t>
      </w:r>
      <w:r w:rsidRPr="00C51D9D">
        <w:t xml:space="preserve"> </w:t>
      </w:r>
    </w:p>
    <w:p w:rsidR="00D944CC" w:rsidRDefault="00A112A7" w:rsidP="000D18DC">
      <w:pPr>
        <w:pStyle w:val="Odstavecseseznamem"/>
        <w:numPr>
          <w:ilvl w:val="0"/>
          <w:numId w:val="20"/>
        </w:numPr>
        <w:ind w:left="993" w:hanging="709"/>
      </w:pPr>
      <w:bookmarkStart w:id="20" w:name="_Ref417666661"/>
      <w:r>
        <w:t>zhotovitel nedodrž</w:t>
      </w:r>
      <w:r w:rsidRPr="00A112A7">
        <w:t>í podmínk</w:t>
      </w:r>
      <w:r>
        <w:t>y</w:t>
      </w:r>
      <w:r w:rsidRPr="00A112A7">
        <w:t xml:space="preserve"> a postup</w:t>
      </w:r>
      <w:r>
        <w:t>y</w:t>
      </w:r>
      <w:r w:rsidRPr="00A112A7">
        <w:t xml:space="preserve"> dle technických norem a ostatních závazných předpisů</w:t>
      </w:r>
      <w:bookmarkEnd w:id="20"/>
      <w:r w:rsidR="009E5ADE">
        <w:t>;</w:t>
      </w:r>
    </w:p>
    <w:p w:rsidR="009E5ADE" w:rsidRPr="00C56FA8" w:rsidRDefault="009E5ADE" w:rsidP="000D18DC">
      <w:pPr>
        <w:pStyle w:val="Odstavecseseznamem"/>
        <w:numPr>
          <w:ilvl w:val="0"/>
          <w:numId w:val="20"/>
        </w:numPr>
        <w:ind w:left="993" w:hanging="709"/>
      </w:pPr>
      <w:r>
        <w:t>nezahájí-li zhotovitel práci na realizaci díla ani do jednoho měsíce po sjednaném termínu.</w:t>
      </w:r>
    </w:p>
    <w:p w:rsidR="00B46FA5" w:rsidRDefault="00D944CC" w:rsidP="000D18DC">
      <w:pPr>
        <w:pStyle w:val="Odstavecseseznamem"/>
        <w:numPr>
          <w:ilvl w:val="0"/>
          <w:numId w:val="19"/>
        </w:numPr>
        <w:ind w:left="426" w:hanging="568"/>
      </w:pPr>
      <w:r w:rsidRPr="00C56FA8">
        <w:t xml:space="preserve">Za podstatné porušení smlouvy objednatelem se považuje, pokud je v prodlení </w:t>
      </w:r>
      <w:r w:rsidRPr="00C56FA8">
        <w:br/>
        <w:t xml:space="preserve">se zaplacením </w:t>
      </w:r>
      <w:r w:rsidR="00C57F94">
        <w:t>faktury vystavené dle bodu 10. této smlouvy o dílo déle než 30 dnů.</w:t>
      </w:r>
    </w:p>
    <w:p w:rsidR="00160749" w:rsidRDefault="00160749" w:rsidP="000D18DC">
      <w:pPr>
        <w:widowControl w:val="0"/>
        <w:tabs>
          <w:tab w:val="num" w:pos="840"/>
        </w:tabs>
        <w:autoSpaceDE w:val="0"/>
        <w:autoSpaceDN w:val="0"/>
        <w:spacing w:before="120" w:line="276" w:lineRule="auto"/>
        <w:jc w:val="both"/>
        <w:rPr>
          <w:rFonts w:ascii="Calibri" w:hAnsi="Calibri"/>
          <w:szCs w:val="22"/>
        </w:rPr>
      </w:pPr>
    </w:p>
    <w:p w:rsidR="00160749" w:rsidRPr="00160749" w:rsidRDefault="00160749" w:rsidP="000D18DC">
      <w:pPr>
        <w:pStyle w:val="Odstavecseseznamem"/>
        <w:numPr>
          <w:ilvl w:val="0"/>
          <w:numId w:val="3"/>
        </w:numPr>
        <w:ind w:left="426" w:hanging="568"/>
        <w:rPr>
          <w:caps/>
        </w:rPr>
      </w:pPr>
      <w:r>
        <w:rPr>
          <w:b/>
          <w:caps/>
        </w:rPr>
        <w:t>Závě</w:t>
      </w:r>
      <w:r w:rsidR="006174A3">
        <w:rPr>
          <w:b/>
          <w:caps/>
        </w:rPr>
        <w:t>R</w:t>
      </w:r>
      <w:r>
        <w:rPr>
          <w:b/>
          <w:caps/>
        </w:rPr>
        <w:t>ečná ustanovení</w:t>
      </w:r>
    </w:p>
    <w:p w:rsidR="00CB4312" w:rsidRPr="00CB4312" w:rsidRDefault="00CB4312" w:rsidP="000D18DC">
      <w:pPr>
        <w:pStyle w:val="Odstavecseseznamem"/>
        <w:numPr>
          <w:ilvl w:val="0"/>
          <w:numId w:val="21"/>
        </w:numPr>
        <w:ind w:left="426" w:hanging="568"/>
        <w:rPr>
          <w:caps/>
        </w:rPr>
      </w:pPr>
      <w:bookmarkStart w:id="21" w:name="_Ref418005142"/>
      <w:bookmarkStart w:id="22" w:name="_Ref417667879"/>
      <w:r>
        <w:rPr>
          <w:caps/>
        </w:rPr>
        <w:t>E</w:t>
      </w:r>
      <w:r w:rsidRPr="00CB4312">
        <w:t>mailov</w:t>
      </w:r>
      <w:r>
        <w:t>á adresa objedna</w:t>
      </w:r>
      <w:r w:rsidR="003709B1">
        <w:t xml:space="preserve">tele pro doručení </w:t>
      </w:r>
      <w:r w:rsidR="00B605B8">
        <w:t xml:space="preserve">informace, </w:t>
      </w:r>
      <w:r w:rsidR="003709B1">
        <w:t>výzvy</w:t>
      </w:r>
      <w:r w:rsidR="00B605B8">
        <w:t xml:space="preserve"> a</w:t>
      </w:r>
      <w:r w:rsidR="00B76D36">
        <w:t xml:space="preserve"> oznámení </w:t>
      </w:r>
      <w:r w:rsidR="003709B1">
        <w:t xml:space="preserve">dle </w:t>
      </w:r>
      <w:proofErr w:type="gramStart"/>
      <w:r w:rsidR="003709B1">
        <w:t>bodu</w:t>
      </w:r>
      <w:r w:rsidR="00B605B8">
        <w:t xml:space="preserve"> </w:t>
      </w:r>
      <w:r w:rsidR="00B605B8">
        <w:fldChar w:fldCharType="begin"/>
      </w:r>
      <w:r w:rsidR="00B605B8">
        <w:instrText xml:space="preserve"> REF _Ref418693565 \r \h </w:instrText>
      </w:r>
      <w:r w:rsidR="00B605B8">
        <w:fldChar w:fldCharType="separate"/>
      </w:r>
      <w:r w:rsidR="000B4D05">
        <w:t>3.5</w:t>
      </w:r>
      <w:r w:rsidR="00B605B8">
        <w:fldChar w:fldCharType="end"/>
      </w:r>
      <w:r w:rsidR="00B605B8">
        <w:t xml:space="preserve">., </w:t>
      </w:r>
      <w:r w:rsidR="00B605B8">
        <w:fldChar w:fldCharType="begin"/>
      </w:r>
      <w:r w:rsidR="00B605B8">
        <w:instrText xml:space="preserve"> REF _Ref418014027 \r \h </w:instrText>
      </w:r>
      <w:r w:rsidR="00B605B8">
        <w:fldChar w:fldCharType="separate"/>
      </w:r>
      <w:r w:rsidR="000B4D05">
        <w:t>4.6</w:t>
      </w:r>
      <w:r w:rsidR="00B605B8">
        <w:fldChar w:fldCharType="end"/>
      </w:r>
      <w:r w:rsidR="00854C4A">
        <w:t>.</w:t>
      </w:r>
      <w:r w:rsidR="003709B1">
        <w:t xml:space="preserve">, </w:t>
      </w:r>
      <w:r w:rsidR="003709B1">
        <w:fldChar w:fldCharType="begin"/>
      </w:r>
      <w:r w:rsidR="003709B1">
        <w:instrText xml:space="preserve"> REF _Ref418007119 \r \h </w:instrText>
      </w:r>
      <w:r w:rsidR="003709B1">
        <w:fldChar w:fldCharType="separate"/>
      </w:r>
      <w:r w:rsidR="000B4D05">
        <w:t>5.6</w:t>
      </w:r>
      <w:r w:rsidR="003709B1">
        <w:fldChar w:fldCharType="end"/>
      </w:r>
      <w:r w:rsidR="003709B1">
        <w:t>.,</w:t>
      </w:r>
      <w:r w:rsidR="00F36D9F">
        <w:t xml:space="preserve"> </w:t>
      </w:r>
      <w:r w:rsidR="00F36D9F">
        <w:fldChar w:fldCharType="begin"/>
      </w:r>
      <w:r w:rsidR="00F36D9F">
        <w:instrText xml:space="preserve"> REF _Ref418695656 \r \h </w:instrText>
      </w:r>
      <w:r w:rsidR="00F36D9F">
        <w:fldChar w:fldCharType="separate"/>
      </w:r>
      <w:r w:rsidR="000B4D05">
        <w:t>12</w:t>
      </w:r>
      <w:proofErr w:type="gramEnd"/>
      <w:r w:rsidR="000B4D05">
        <w:t>.6</w:t>
      </w:r>
      <w:r w:rsidR="00F36D9F">
        <w:fldChar w:fldCharType="end"/>
      </w:r>
      <w:r w:rsidR="00F36D9F">
        <w:t>.</w:t>
      </w:r>
      <w:r w:rsidR="00B76D36">
        <w:t xml:space="preserve"> této smlouvy o dílo</w:t>
      </w:r>
      <w:r>
        <w:t xml:space="preserve"> je:</w:t>
      </w:r>
      <w:bookmarkEnd w:id="21"/>
      <w:r w:rsidR="008B2EB2">
        <w:t xml:space="preserve"> </w:t>
      </w:r>
      <w:hyperlink r:id="rId11" w:history="1">
        <w:r w:rsidR="008B2EB2" w:rsidRPr="009F51D0">
          <w:rPr>
            <w:rStyle w:val="Hypertextovodkaz"/>
          </w:rPr>
          <w:t>1.preferita@seznam.cz</w:t>
        </w:r>
      </w:hyperlink>
      <w:r w:rsidR="003B7321">
        <w:t xml:space="preserve"> a </w:t>
      </w:r>
      <w:hyperlink r:id="rId12" w:history="1">
        <w:r w:rsidR="003B7321" w:rsidRPr="00753A34">
          <w:rPr>
            <w:rStyle w:val="Hypertextovodkaz"/>
          </w:rPr>
          <w:t>maly.karel@vuzv.cz</w:t>
        </w:r>
      </w:hyperlink>
      <w:r w:rsidR="003B7321">
        <w:t>, přičemž za řádně zaslané oznámení se považuje pouze oznámení zaslané zároveň na obě emailové adresy uvedené v tomto ustanovení</w:t>
      </w:r>
      <w:r w:rsidR="00A23D41">
        <w:t>.</w:t>
      </w:r>
    </w:p>
    <w:p w:rsidR="00160749" w:rsidRPr="00160749" w:rsidRDefault="002F0565" w:rsidP="000D18DC">
      <w:pPr>
        <w:pStyle w:val="Odstavecseseznamem"/>
        <w:numPr>
          <w:ilvl w:val="0"/>
          <w:numId w:val="21"/>
        </w:numPr>
        <w:ind w:left="426" w:hanging="568"/>
        <w:rPr>
          <w:caps/>
        </w:rPr>
      </w:pPr>
      <w:bookmarkStart w:id="23" w:name="_Ref418014407"/>
      <w:r w:rsidRPr="00160749">
        <w:lastRenderedPageBreak/>
        <w:t xml:space="preserve">Ujednání v této smlouvě mají přednost před úpravou obsaženou v zákoně, ledaže </w:t>
      </w:r>
      <w:r w:rsidR="00A23A57">
        <w:t>je ujednání v rozporu</w:t>
      </w:r>
      <w:r w:rsidRPr="00160749">
        <w:t xml:space="preserve"> </w:t>
      </w:r>
      <w:r w:rsidR="00A23A57">
        <w:t xml:space="preserve">s </w:t>
      </w:r>
      <w:r w:rsidRPr="00160749">
        <w:t>kogentní</w:t>
      </w:r>
      <w:r w:rsidR="00A23A57">
        <w:t>m</w:t>
      </w:r>
      <w:r w:rsidRPr="00160749">
        <w:t xml:space="preserve"> ustanovení</w:t>
      </w:r>
      <w:r w:rsidR="00A23A57">
        <w:t>m</w:t>
      </w:r>
      <w:r w:rsidRPr="00160749">
        <w:t xml:space="preserve"> zákona. Na otázky v této smlouvě</w:t>
      </w:r>
      <w:r w:rsidR="003B7321">
        <w:t xml:space="preserve"> o dílo</w:t>
      </w:r>
      <w:r w:rsidRPr="00160749">
        <w:t xml:space="preserve"> neupravené se použije </w:t>
      </w:r>
      <w:r w:rsidR="00160749">
        <w:t>občanský zákoník</w:t>
      </w:r>
      <w:r w:rsidR="00A23A57">
        <w:t>.</w:t>
      </w:r>
      <w:bookmarkEnd w:id="22"/>
      <w:bookmarkEnd w:id="23"/>
    </w:p>
    <w:p w:rsidR="00160749" w:rsidRPr="00160749" w:rsidRDefault="00160749" w:rsidP="000D18DC">
      <w:pPr>
        <w:pStyle w:val="Odstavecseseznamem"/>
        <w:numPr>
          <w:ilvl w:val="0"/>
          <w:numId w:val="21"/>
        </w:numPr>
        <w:ind w:left="426" w:hanging="568"/>
        <w:rPr>
          <w:caps/>
        </w:rPr>
      </w:pPr>
      <w:r w:rsidRPr="00160749">
        <w:t xml:space="preserve">Tuto </w:t>
      </w:r>
      <w:r>
        <w:t>smlouvu</w:t>
      </w:r>
      <w:r w:rsidR="00123011">
        <w:t xml:space="preserve"> o dílo</w:t>
      </w:r>
      <w:r>
        <w:t xml:space="preserve"> lze měnit pouze dohodou smluvních stran ve formě písemných </w:t>
      </w:r>
      <w:r w:rsidRPr="00160749">
        <w:t>číslovaný</w:t>
      </w:r>
      <w:r w:rsidR="00815E19">
        <w:t>ch</w:t>
      </w:r>
      <w:r>
        <w:t xml:space="preserve"> dodatků</w:t>
      </w:r>
      <w:r w:rsidRPr="00160749">
        <w:t xml:space="preserve">. Jiné zápisy, protokoly apod. se za změnu </w:t>
      </w:r>
      <w:r>
        <w:t xml:space="preserve">této smlouvy </w:t>
      </w:r>
      <w:r w:rsidRPr="00160749">
        <w:t>nepovažují.</w:t>
      </w:r>
    </w:p>
    <w:p w:rsidR="00BB7C33" w:rsidRDefault="00D944CC" w:rsidP="000D18DC">
      <w:pPr>
        <w:pStyle w:val="Odstavecseseznamem"/>
        <w:numPr>
          <w:ilvl w:val="0"/>
          <w:numId w:val="21"/>
        </w:numPr>
        <w:ind w:left="426" w:hanging="568"/>
      </w:pPr>
      <w:r w:rsidRPr="00160749">
        <w:t>Zhotovitel bere na vědomí, že se podpisem této smlouvy stává v souladu s ustanovením § 2 písm. e) zákona č. 320/2001 Sb., o finanční kontrole ve veřejné správě a o změně některých zákonů, ve znění pozdějších předpisů, osobou povinnou spolupůsobit při výkonu finanční kontroly prováděné v souvislosti s úhradou zboží nebo služeb z veřejných výdajů nebo z veřejné finanční podpory.</w:t>
      </w:r>
    </w:p>
    <w:p w:rsidR="00BA1C17" w:rsidRPr="00655689" w:rsidRDefault="00D944CC" w:rsidP="000D18DC">
      <w:pPr>
        <w:pStyle w:val="Odstavecseseznamem"/>
        <w:numPr>
          <w:ilvl w:val="0"/>
          <w:numId w:val="21"/>
        </w:numPr>
        <w:ind w:left="426" w:hanging="568"/>
        <w:rPr>
          <w:color w:val="000000"/>
        </w:rPr>
      </w:pPr>
      <w:r w:rsidRPr="00BB7C33">
        <w:t>Zhotovitel</w:t>
      </w:r>
      <w:r w:rsidRPr="00655689">
        <w:rPr>
          <w:color w:val="000000"/>
        </w:rPr>
        <w:t xml:space="preserve"> souhlasí se zveřejněním této smlouvy</w:t>
      </w:r>
      <w:r w:rsidR="00655689">
        <w:rPr>
          <w:color w:val="000000"/>
        </w:rPr>
        <w:t xml:space="preserve"> o dílo</w:t>
      </w:r>
      <w:r w:rsidRPr="00655689">
        <w:rPr>
          <w:color w:val="000000"/>
        </w:rPr>
        <w:t xml:space="preserve"> na profilu zadavatele v souladu </w:t>
      </w:r>
      <w:r w:rsidR="003B7321">
        <w:rPr>
          <w:color w:val="000000"/>
        </w:rPr>
        <w:t>s příslušnými ustanoveními ZVZ.</w:t>
      </w:r>
    </w:p>
    <w:p w:rsidR="00D944CC" w:rsidRPr="00BB7C33" w:rsidRDefault="00A23A57" w:rsidP="000D18DC">
      <w:pPr>
        <w:pStyle w:val="Odstavecseseznamem"/>
        <w:numPr>
          <w:ilvl w:val="0"/>
          <w:numId w:val="21"/>
        </w:numPr>
        <w:ind w:left="426" w:hanging="568"/>
        <w:rPr>
          <w:color w:val="000000"/>
        </w:rPr>
      </w:pPr>
      <w:r w:rsidRPr="00BB7C33">
        <w:rPr>
          <w:color w:val="000000"/>
        </w:rPr>
        <w:t xml:space="preserve">Smluvní </w:t>
      </w:r>
      <w:r w:rsidR="00D944CC" w:rsidRPr="00BB7C33">
        <w:rPr>
          <w:color w:val="000000"/>
        </w:rPr>
        <w:t>strany prohlašují, že došlo k dohodě o celém rozsahu této smlouvy.</w:t>
      </w:r>
    </w:p>
    <w:p w:rsidR="002F0EBC" w:rsidRDefault="002F0EBC" w:rsidP="000D18DC">
      <w:pPr>
        <w:pStyle w:val="Odstavecseseznamem"/>
        <w:numPr>
          <w:ilvl w:val="0"/>
          <w:numId w:val="21"/>
        </w:numPr>
        <w:ind w:left="426" w:hanging="568"/>
      </w:pPr>
      <w:r w:rsidRPr="00BB7C33">
        <w:rPr>
          <w:color w:val="000000"/>
        </w:rPr>
        <w:t xml:space="preserve">Nedílnou součástí </w:t>
      </w:r>
      <w:r w:rsidR="006C0213" w:rsidRPr="00BB7C33">
        <w:rPr>
          <w:color w:val="000000"/>
        </w:rPr>
        <w:t xml:space="preserve">této smlouvy o dílo </w:t>
      </w:r>
      <w:r w:rsidRPr="00BB7C33">
        <w:rPr>
          <w:color w:val="000000"/>
        </w:rPr>
        <w:t>jsou následující přílohy:</w:t>
      </w:r>
    </w:p>
    <w:p w:rsidR="00FA43D1" w:rsidRDefault="002F0EBC" w:rsidP="000D18DC">
      <w:pPr>
        <w:pStyle w:val="Odstavecseseznamem"/>
        <w:numPr>
          <w:ilvl w:val="1"/>
          <w:numId w:val="21"/>
        </w:numPr>
        <w:spacing w:after="0"/>
        <w:ind w:left="1134" w:hanging="708"/>
      </w:pPr>
      <w:r w:rsidRPr="002F0EBC">
        <w:t>Příloha č. 1 –</w:t>
      </w:r>
      <w:r w:rsidR="00A23D41">
        <w:t xml:space="preserve"> </w:t>
      </w:r>
      <w:r w:rsidR="00825303">
        <w:t>Technická zpráva</w:t>
      </w:r>
      <w:r w:rsidR="00DB704A">
        <w:t>,</w:t>
      </w:r>
    </w:p>
    <w:p w:rsidR="00FA43D1" w:rsidRDefault="00C70991" w:rsidP="000D18DC">
      <w:pPr>
        <w:pStyle w:val="Odstavecseseznamem"/>
        <w:numPr>
          <w:ilvl w:val="1"/>
          <w:numId w:val="21"/>
        </w:numPr>
        <w:spacing w:after="0"/>
        <w:ind w:left="1134" w:hanging="708"/>
      </w:pPr>
      <w:r>
        <w:t xml:space="preserve">Příloha č. 2 </w:t>
      </w:r>
      <w:r w:rsidRPr="00C70991">
        <w:t>–</w:t>
      </w:r>
      <w:r>
        <w:t xml:space="preserve"> </w:t>
      </w:r>
      <w:r w:rsidR="0023051C">
        <w:t>Položkový rozpočet</w:t>
      </w:r>
      <w:r w:rsidR="00A23D41">
        <w:t>,</w:t>
      </w:r>
    </w:p>
    <w:p w:rsidR="00131C2C" w:rsidRDefault="00131C2C" w:rsidP="000D18DC">
      <w:pPr>
        <w:pStyle w:val="Odstavecseseznamem"/>
        <w:numPr>
          <w:ilvl w:val="1"/>
          <w:numId w:val="21"/>
        </w:numPr>
        <w:spacing w:after="0"/>
        <w:ind w:left="1134" w:hanging="709"/>
      </w:pPr>
      <w:r>
        <w:t>Příloha č. 3 – Závazný časový harmonogram provádění díla;</w:t>
      </w:r>
    </w:p>
    <w:p w:rsidR="008B2EB2" w:rsidRDefault="00C70991" w:rsidP="000D18DC">
      <w:pPr>
        <w:pStyle w:val="Odstavecseseznamem"/>
        <w:numPr>
          <w:ilvl w:val="1"/>
          <w:numId w:val="21"/>
        </w:numPr>
        <w:spacing w:after="0"/>
        <w:ind w:left="1134" w:hanging="709"/>
      </w:pPr>
      <w:r w:rsidRPr="00C70991">
        <w:t xml:space="preserve">Příloha č. </w:t>
      </w:r>
      <w:r w:rsidR="00131C2C">
        <w:t>4</w:t>
      </w:r>
      <w:r>
        <w:t xml:space="preserve"> </w:t>
      </w:r>
      <w:r w:rsidRPr="00C70991">
        <w:t>–</w:t>
      </w:r>
      <w:r>
        <w:t xml:space="preserve"> </w:t>
      </w:r>
      <w:r w:rsidR="004930FB">
        <w:t>Situační výkres.</w:t>
      </w:r>
    </w:p>
    <w:p w:rsidR="008B2EB2" w:rsidRDefault="008B2EB2" w:rsidP="008B2EB2">
      <w:pPr>
        <w:pStyle w:val="Odstavecseseznamem"/>
        <w:numPr>
          <w:ilvl w:val="0"/>
          <w:numId w:val="0"/>
        </w:numPr>
        <w:spacing w:after="0"/>
        <w:ind w:left="1134"/>
      </w:pPr>
    </w:p>
    <w:p w:rsidR="00D944CC" w:rsidRPr="00C56FA8" w:rsidRDefault="00D944CC" w:rsidP="000D18DC">
      <w:pPr>
        <w:pStyle w:val="Odstavecseseznamem"/>
        <w:numPr>
          <w:ilvl w:val="0"/>
          <w:numId w:val="21"/>
        </w:numPr>
        <w:ind w:left="426" w:hanging="568"/>
      </w:pPr>
      <w:r w:rsidRPr="00C56FA8">
        <w:t>Bude-li jakékoliv ustanovení</w:t>
      </w:r>
      <w:r w:rsidR="00A23A57">
        <w:t xml:space="preserve"> této smlouvy</w:t>
      </w:r>
      <w:r w:rsidRPr="00C56FA8">
        <w:t xml:space="preserve"> shledáno neplatným, neúčinným nebo neúplným, nebude tím dotčena platnost nebo účinnost ostatních ustanovení této smlouvy.</w:t>
      </w:r>
      <w:r w:rsidR="00A23A57">
        <w:t xml:space="preserve"> </w:t>
      </w:r>
      <w:r w:rsidRPr="00C56FA8">
        <w:t xml:space="preserve">Smluvní strany písemnou dohodou nahradí </w:t>
      </w:r>
      <w:r w:rsidR="00A23A57">
        <w:t>takové</w:t>
      </w:r>
      <w:r w:rsidRPr="00C56FA8">
        <w:t xml:space="preserve"> ustanovení </w:t>
      </w:r>
      <w:r w:rsidR="00A23A57">
        <w:t xml:space="preserve">tak, aby se nejvíce blížilo účelu smlouvy a jejímu záměru. Nebude-li možné dohody o náhradě takového ustanovení dosáhnout, aplikuje se </w:t>
      </w:r>
      <w:r w:rsidR="006A2B24">
        <w:t xml:space="preserve">věta druhá bodu </w:t>
      </w:r>
      <w:r w:rsidR="002E54BD">
        <w:fldChar w:fldCharType="begin"/>
      </w:r>
      <w:r w:rsidR="002E54BD">
        <w:instrText xml:space="preserve"> REF _Ref418014407 \r \h </w:instrText>
      </w:r>
      <w:r w:rsidR="002E54BD">
        <w:fldChar w:fldCharType="separate"/>
      </w:r>
      <w:proofErr w:type="gramStart"/>
      <w:r w:rsidR="000B4D05">
        <w:t>15.2</w:t>
      </w:r>
      <w:r w:rsidR="002E54BD">
        <w:fldChar w:fldCharType="end"/>
      </w:r>
      <w:r w:rsidR="002E54BD">
        <w:t>.</w:t>
      </w:r>
      <w:r w:rsidR="006A2B24">
        <w:t xml:space="preserve"> této</w:t>
      </w:r>
      <w:proofErr w:type="gramEnd"/>
      <w:r w:rsidR="006A2B24">
        <w:t xml:space="preserve"> smlouvy</w:t>
      </w:r>
      <w:r w:rsidR="00DB704A">
        <w:t xml:space="preserve"> o dílo</w:t>
      </w:r>
      <w:r w:rsidR="006A2B24">
        <w:t>.</w:t>
      </w:r>
    </w:p>
    <w:p w:rsidR="00D944CC" w:rsidRDefault="00D944CC" w:rsidP="000D18DC">
      <w:pPr>
        <w:pStyle w:val="Odstavecseseznamem"/>
        <w:numPr>
          <w:ilvl w:val="0"/>
          <w:numId w:val="21"/>
        </w:numPr>
        <w:ind w:left="426" w:hanging="568"/>
      </w:pPr>
      <w:r w:rsidRPr="006A2B24">
        <w:rPr>
          <w:lang w:eastAsia="cs-CZ"/>
        </w:rPr>
        <w:t>Tato smlouva</w:t>
      </w:r>
      <w:r w:rsidR="00387EF4">
        <w:rPr>
          <w:lang w:eastAsia="cs-CZ"/>
        </w:rPr>
        <w:t xml:space="preserve"> o dílo</w:t>
      </w:r>
      <w:r w:rsidRPr="006A2B24">
        <w:rPr>
          <w:lang w:eastAsia="cs-CZ"/>
        </w:rPr>
        <w:t xml:space="preserve"> je vyhotovena ve dvou stejnopisech, které mají platnost originálu </w:t>
      </w:r>
      <w:r w:rsidRPr="006A2B24">
        <w:rPr>
          <w:lang w:eastAsia="cs-CZ"/>
        </w:rPr>
        <w:br/>
        <w:t>a z nichž každá ze smluvních stran obdrží po jednom stejnopisu</w:t>
      </w:r>
      <w:r w:rsidRPr="00C56FA8">
        <w:t>.</w:t>
      </w:r>
    </w:p>
    <w:p w:rsidR="0097104A" w:rsidRDefault="0097104A" w:rsidP="000D18DC">
      <w:pPr>
        <w:pStyle w:val="Odstavecseseznamem"/>
        <w:numPr>
          <w:ilvl w:val="0"/>
          <w:numId w:val="0"/>
        </w:numPr>
        <w:ind w:left="283" w:hanging="283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A3C52" w:rsidTr="00B82F0B">
        <w:tc>
          <w:tcPr>
            <w:tcW w:w="4606" w:type="dxa"/>
          </w:tcPr>
          <w:p w:rsidR="00CA3C52" w:rsidRPr="00CA3C52" w:rsidRDefault="00CA3C52" w:rsidP="00B82F0B">
            <w:pPr>
              <w:pStyle w:val="Odstavecseseznamem"/>
              <w:numPr>
                <w:ilvl w:val="0"/>
                <w:numId w:val="0"/>
              </w:numPr>
            </w:pPr>
            <w:r w:rsidRPr="00CA3C52">
              <w:t>V Praze dne _________________</w:t>
            </w:r>
          </w:p>
        </w:tc>
        <w:tc>
          <w:tcPr>
            <w:tcW w:w="4606" w:type="dxa"/>
          </w:tcPr>
          <w:p w:rsidR="00CA3C52" w:rsidRPr="00CA3C52" w:rsidRDefault="00CA3C52" w:rsidP="00B82F0B">
            <w:pPr>
              <w:pStyle w:val="Odstavecseseznamem"/>
              <w:numPr>
                <w:ilvl w:val="0"/>
                <w:numId w:val="0"/>
              </w:numPr>
            </w:pPr>
            <w:r w:rsidRPr="00CA3C52">
              <w:t>V _________________ dne _________________</w:t>
            </w:r>
          </w:p>
        </w:tc>
      </w:tr>
      <w:tr w:rsidR="00CA3C52" w:rsidTr="00B82F0B">
        <w:tc>
          <w:tcPr>
            <w:tcW w:w="4606" w:type="dxa"/>
          </w:tcPr>
          <w:p w:rsidR="00CA3C52" w:rsidRDefault="00CA3C52" w:rsidP="00B82F0B">
            <w:pPr>
              <w:pStyle w:val="Odstavecseseznamem"/>
              <w:numPr>
                <w:ilvl w:val="0"/>
                <w:numId w:val="0"/>
              </w:numPr>
              <w:spacing w:after="0"/>
            </w:pPr>
          </w:p>
          <w:p w:rsidR="00CA3C52" w:rsidRDefault="00CA3C52" w:rsidP="00B82F0B">
            <w:pPr>
              <w:pStyle w:val="Odstavecseseznamem"/>
              <w:numPr>
                <w:ilvl w:val="0"/>
                <w:numId w:val="0"/>
              </w:numPr>
              <w:spacing w:after="0"/>
            </w:pPr>
          </w:p>
          <w:p w:rsidR="00CA3C52" w:rsidRDefault="00CA3C52" w:rsidP="00B82F0B">
            <w:pPr>
              <w:pStyle w:val="Odstavecseseznamem"/>
              <w:numPr>
                <w:ilvl w:val="0"/>
                <w:numId w:val="0"/>
              </w:numPr>
              <w:spacing w:after="0"/>
            </w:pPr>
          </w:p>
          <w:p w:rsidR="00CA3C52" w:rsidRDefault="00CA3C52" w:rsidP="00B82F0B">
            <w:pPr>
              <w:pStyle w:val="Odstavecseseznamem"/>
              <w:numPr>
                <w:ilvl w:val="0"/>
                <w:numId w:val="0"/>
              </w:numPr>
              <w:spacing w:after="0"/>
            </w:pPr>
          </w:p>
          <w:p w:rsidR="00CA3C52" w:rsidRDefault="00CA3C52" w:rsidP="00B82F0B">
            <w:pPr>
              <w:pStyle w:val="Odstavecseseznamem"/>
              <w:numPr>
                <w:ilvl w:val="0"/>
                <w:numId w:val="0"/>
              </w:numPr>
              <w:spacing w:after="0"/>
            </w:pPr>
            <w:r>
              <w:t>________________________________________</w:t>
            </w:r>
          </w:p>
          <w:p w:rsidR="00CA3C52" w:rsidRPr="00B82F0B" w:rsidRDefault="00CA3C52" w:rsidP="00B82F0B">
            <w:pPr>
              <w:pStyle w:val="Odstavecseseznamem"/>
              <w:numPr>
                <w:ilvl w:val="0"/>
                <w:numId w:val="0"/>
              </w:numPr>
              <w:spacing w:after="0"/>
              <w:jc w:val="center"/>
              <w:rPr>
                <w:b/>
              </w:rPr>
            </w:pPr>
            <w:r w:rsidRPr="00B82F0B">
              <w:rPr>
                <w:b/>
              </w:rPr>
              <w:t xml:space="preserve">Výzkumný ústav živočišné výroby, </w:t>
            </w:r>
            <w:proofErr w:type="gramStart"/>
            <w:r w:rsidRPr="00B82F0B">
              <w:rPr>
                <w:b/>
              </w:rPr>
              <w:t>v.v.</w:t>
            </w:r>
            <w:proofErr w:type="gramEnd"/>
            <w:r w:rsidRPr="00B82F0B">
              <w:rPr>
                <w:b/>
              </w:rPr>
              <w:t>i.</w:t>
            </w:r>
          </w:p>
          <w:p w:rsidR="00CA3C52" w:rsidRDefault="006174A3" w:rsidP="00B82F0B">
            <w:pPr>
              <w:pStyle w:val="Odstavecseseznamem"/>
              <w:numPr>
                <w:ilvl w:val="0"/>
                <w:numId w:val="0"/>
              </w:numPr>
              <w:spacing w:after="0"/>
              <w:jc w:val="center"/>
            </w:pPr>
            <w:r>
              <w:t xml:space="preserve">Prof. Ing. Věra Skřivanová, CSc. na základě pověření ředitelem </w:t>
            </w:r>
            <w:r w:rsidR="00CA3C52">
              <w:t>Doc. Ing. Petr</w:t>
            </w:r>
            <w:r>
              <w:t>em</w:t>
            </w:r>
            <w:r w:rsidR="00CA3C52">
              <w:t xml:space="preserve"> Homolk</w:t>
            </w:r>
            <w:r>
              <w:t>ou</w:t>
            </w:r>
            <w:r w:rsidR="00CA3C52">
              <w:t>, CSc., Ph.D.</w:t>
            </w:r>
          </w:p>
          <w:p w:rsidR="00CA3C52" w:rsidRPr="00CA3C52" w:rsidRDefault="00CA3C52" w:rsidP="00B82F0B">
            <w:pPr>
              <w:pStyle w:val="Odstavecseseznamem"/>
              <w:numPr>
                <w:ilvl w:val="0"/>
                <w:numId w:val="0"/>
              </w:numPr>
              <w:spacing w:after="0"/>
              <w:jc w:val="center"/>
            </w:pPr>
          </w:p>
        </w:tc>
        <w:tc>
          <w:tcPr>
            <w:tcW w:w="4606" w:type="dxa"/>
          </w:tcPr>
          <w:p w:rsidR="00CA3C52" w:rsidRDefault="00CA3C52" w:rsidP="00B82F0B">
            <w:pPr>
              <w:pStyle w:val="Odstavecseseznamem"/>
              <w:numPr>
                <w:ilvl w:val="0"/>
                <w:numId w:val="0"/>
              </w:numPr>
              <w:spacing w:after="0"/>
            </w:pPr>
          </w:p>
          <w:p w:rsidR="00CA3C52" w:rsidRDefault="00CA3C52" w:rsidP="00B82F0B">
            <w:pPr>
              <w:pStyle w:val="Odstavecseseznamem"/>
              <w:numPr>
                <w:ilvl w:val="0"/>
                <w:numId w:val="0"/>
              </w:numPr>
              <w:spacing w:after="0"/>
            </w:pPr>
          </w:p>
          <w:p w:rsidR="00CA3C52" w:rsidRDefault="00CA3C52" w:rsidP="00B82F0B">
            <w:pPr>
              <w:pStyle w:val="Odstavecseseznamem"/>
              <w:numPr>
                <w:ilvl w:val="0"/>
                <w:numId w:val="0"/>
              </w:numPr>
              <w:spacing w:after="0"/>
            </w:pPr>
          </w:p>
          <w:p w:rsidR="00CA3C52" w:rsidRDefault="00CA3C52" w:rsidP="00B82F0B">
            <w:pPr>
              <w:pStyle w:val="Odstavecseseznamem"/>
              <w:numPr>
                <w:ilvl w:val="0"/>
                <w:numId w:val="0"/>
              </w:numPr>
              <w:spacing w:after="0"/>
            </w:pPr>
          </w:p>
          <w:p w:rsidR="00CA3C52" w:rsidRDefault="00CA3C52" w:rsidP="00B82F0B">
            <w:pPr>
              <w:pStyle w:val="Odstavecseseznamem"/>
              <w:numPr>
                <w:ilvl w:val="0"/>
                <w:numId w:val="0"/>
              </w:numPr>
              <w:spacing w:after="0"/>
            </w:pPr>
            <w:r>
              <w:t>________________________________________</w:t>
            </w:r>
          </w:p>
          <w:p w:rsidR="00CA3C52" w:rsidRPr="00B82F0B" w:rsidRDefault="00822836" w:rsidP="00B82F0B">
            <w:pPr>
              <w:pStyle w:val="Odstavecseseznamem"/>
              <w:numPr>
                <w:ilvl w:val="0"/>
                <w:numId w:val="0"/>
              </w:numPr>
              <w:spacing w:after="0"/>
              <w:jc w:val="center"/>
              <w:rPr>
                <w:b/>
              </w:rPr>
            </w:pPr>
            <w:r>
              <w:rPr>
                <w:b/>
              </w:rPr>
              <w:t>BERAN 2, s.r.o.</w:t>
            </w:r>
          </w:p>
          <w:p w:rsidR="00CA3C52" w:rsidRPr="00B82F0B" w:rsidRDefault="00822836" w:rsidP="00B82F0B">
            <w:pPr>
              <w:pStyle w:val="Odstavecseseznamem"/>
              <w:numPr>
                <w:ilvl w:val="0"/>
                <w:numId w:val="0"/>
              </w:numPr>
              <w:spacing w:after="0"/>
              <w:jc w:val="center"/>
              <w:rPr>
                <w:b/>
              </w:rPr>
            </w:pPr>
            <w:r>
              <w:rPr>
                <w:b/>
              </w:rPr>
              <w:t>Lukáš Beran</w:t>
            </w:r>
          </w:p>
          <w:p w:rsidR="00CA3C52" w:rsidRPr="00CA3C52" w:rsidRDefault="00822836" w:rsidP="00B82F0B">
            <w:pPr>
              <w:pStyle w:val="Odstavecseseznamem"/>
              <w:numPr>
                <w:ilvl w:val="0"/>
                <w:numId w:val="0"/>
              </w:numPr>
              <w:spacing w:after="0"/>
              <w:jc w:val="center"/>
            </w:pPr>
            <w:r>
              <w:t>jednatel</w:t>
            </w:r>
          </w:p>
        </w:tc>
      </w:tr>
    </w:tbl>
    <w:p w:rsidR="006A25FF" w:rsidRPr="00DE1AB1" w:rsidRDefault="006A25FF" w:rsidP="00DE1AB1">
      <w:pPr>
        <w:pStyle w:val="Zkladntext2"/>
        <w:jc w:val="both"/>
        <w:rPr>
          <w:rFonts w:ascii="Calibri" w:hAnsi="Calibri"/>
          <w:b/>
          <w:sz w:val="22"/>
          <w:szCs w:val="22"/>
        </w:rPr>
        <w:sectPr w:rsidR="006A25FF" w:rsidRPr="00DE1AB1" w:rsidSect="0097104A">
          <w:pgSz w:w="11906" w:h="16838"/>
          <w:pgMar w:top="1417" w:right="1417" w:bottom="993" w:left="1417" w:header="708" w:footer="708" w:gutter="0"/>
          <w:cols w:space="708"/>
          <w:docGrid w:linePitch="360"/>
        </w:sectPr>
      </w:pPr>
    </w:p>
    <w:p w:rsidR="00D476C6" w:rsidRPr="003E0CA5" w:rsidRDefault="00D476C6" w:rsidP="00DE1AB1">
      <w:pPr>
        <w:spacing w:line="276" w:lineRule="auto"/>
        <w:ind w:right="-397"/>
        <w:rPr>
          <w:rFonts w:ascii="Calibri" w:hAnsi="Calibri"/>
          <w:b/>
          <w:szCs w:val="22"/>
        </w:rPr>
      </w:pPr>
    </w:p>
    <w:sectPr w:rsidR="00D476C6" w:rsidRPr="003E0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836" w:rsidRDefault="00822836" w:rsidP="004D5AAC">
      <w:r>
        <w:separator/>
      </w:r>
    </w:p>
  </w:endnote>
  <w:endnote w:type="continuationSeparator" w:id="0">
    <w:p w:rsidR="00822836" w:rsidRDefault="00822836" w:rsidP="004D5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39A" w:rsidRDefault="00330071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</w:p>
  <w:p w:rsidR="000E239A" w:rsidRDefault="000E239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836" w:rsidRDefault="00822836" w:rsidP="004D5AAC">
      <w:r>
        <w:separator/>
      </w:r>
    </w:p>
  </w:footnote>
  <w:footnote w:type="continuationSeparator" w:id="0">
    <w:p w:rsidR="00822836" w:rsidRDefault="00822836" w:rsidP="004D5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51463"/>
    <w:multiLevelType w:val="hybridMultilevel"/>
    <w:tmpl w:val="E40C3BA0"/>
    <w:lvl w:ilvl="0" w:tplc="62EC58B0">
      <w:start w:val="1"/>
      <w:numFmt w:val="decimal"/>
      <w:lvlText w:val="11.%1."/>
      <w:lvlJc w:val="left"/>
      <w:pPr>
        <w:ind w:left="1441" w:hanging="360"/>
      </w:pPr>
      <w:rPr>
        <w:rFonts w:cs="Arial Unicode MS" w:hint="eastAsia"/>
        <w:b w:val="0"/>
        <w:bCs w:val="0"/>
        <w:sz w:val="22"/>
        <w:szCs w:val="22"/>
      </w:rPr>
    </w:lvl>
    <w:lvl w:ilvl="1" w:tplc="57688968">
      <w:start w:val="1"/>
      <w:numFmt w:val="decimal"/>
      <w:lvlText w:val="11.1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50F7F"/>
    <w:multiLevelType w:val="hybridMultilevel"/>
    <w:tmpl w:val="763C487A"/>
    <w:lvl w:ilvl="0" w:tplc="46B4D5B4">
      <w:start w:val="1"/>
      <w:numFmt w:val="decimal"/>
      <w:pStyle w:val="Nadpis1"/>
      <w:lvlText w:val="%1.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b/>
        <w:i w:val="0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148A392">
      <w:start w:val="1"/>
      <w:numFmt w:val="bullet"/>
      <w:lvlText w:val=""/>
      <w:lvlJc w:val="left"/>
      <w:pPr>
        <w:tabs>
          <w:tab w:val="num" w:pos="1080"/>
        </w:tabs>
        <w:ind w:left="1420" w:hanging="340"/>
      </w:pPr>
      <w:rPr>
        <w:rFonts w:ascii="Wingdings 3" w:hAnsi="Wingdings 3" w:hint="default"/>
        <w:b/>
        <w:i w:val="0"/>
        <w:color w:val="333333"/>
        <w:sz w:val="22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CF4A636">
      <w:start w:val="1"/>
      <w:numFmt w:val="lowerLetter"/>
      <w:lvlText w:val="%3)"/>
      <w:lvlJc w:val="left"/>
      <w:pPr>
        <w:tabs>
          <w:tab w:val="num" w:pos="680"/>
        </w:tabs>
        <w:ind w:left="680" w:hanging="396"/>
      </w:pPr>
      <w:rPr>
        <w:rFonts w:ascii="Arial" w:hAnsi="Arial" w:hint="default"/>
        <w:b/>
        <w:i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A6CA75C">
      <w:start w:val="1"/>
      <w:numFmt w:val="bullet"/>
      <w:lvlText w:val=""/>
      <w:lvlJc w:val="left"/>
      <w:pPr>
        <w:tabs>
          <w:tab w:val="num" w:pos="2784"/>
        </w:tabs>
        <w:ind w:left="2784" w:hanging="264"/>
      </w:pPr>
      <w:rPr>
        <w:rFonts w:ascii="Wingdings" w:hAnsi="Wingdings" w:hint="default"/>
        <w:b/>
        <w:i w:val="0"/>
        <w:color w:val="00008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FD5B26"/>
    <w:multiLevelType w:val="hybridMultilevel"/>
    <w:tmpl w:val="2A94C482"/>
    <w:lvl w:ilvl="0" w:tplc="74CE70F0">
      <w:start w:val="1"/>
      <w:numFmt w:val="decimal"/>
      <w:lvlText w:val="14.2.%1."/>
      <w:lvlJc w:val="left"/>
      <w:pPr>
        <w:ind w:left="43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E0B56"/>
    <w:multiLevelType w:val="hybridMultilevel"/>
    <w:tmpl w:val="A3A0ADCA"/>
    <w:lvl w:ilvl="0" w:tplc="998AC58A">
      <w:start w:val="1"/>
      <w:numFmt w:val="decimal"/>
      <w:lvlText w:val="3.%1."/>
      <w:lvlJc w:val="left"/>
      <w:pPr>
        <w:ind w:left="1440" w:hanging="360"/>
      </w:pPr>
      <w:rPr>
        <w:rFonts w:cs="Arial Unicode MS" w:hint="eastAsia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94917"/>
    <w:multiLevelType w:val="hybridMultilevel"/>
    <w:tmpl w:val="34A86536"/>
    <w:lvl w:ilvl="0" w:tplc="476A1522">
      <w:start w:val="1"/>
      <w:numFmt w:val="decimal"/>
      <w:lvlText w:val="4.%1."/>
      <w:lvlJc w:val="left"/>
      <w:pPr>
        <w:ind w:left="1441" w:hanging="360"/>
      </w:pPr>
      <w:rPr>
        <w:rFonts w:ascii="Calibri" w:hAnsi="Calibr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D92C1E"/>
    <w:multiLevelType w:val="hybridMultilevel"/>
    <w:tmpl w:val="6B505044"/>
    <w:lvl w:ilvl="0" w:tplc="1E843598">
      <w:start w:val="1"/>
      <w:numFmt w:val="decimal"/>
      <w:lvlText w:val="5.%1."/>
      <w:lvlJc w:val="left"/>
      <w:pPr>
        <w:ind w:left="144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03727"/>
    <w:multiLevelType w:val="hybridMultilevel"/>
    <w:tmpl w:val="3B80F334"/>
    <w:lvl w:ilvl="0" w:tplc="C5364F30">
      <w:start w:val="1"/>
      <w:numFmt w:val="decimal"/>
      <w:lvlText w:val="6.%1."/>
      <w:lvlJc w:val="left"/>
      <w:pPr>
        <w:ind w:left="144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67653"/>
    <w:multiLevelType w:val="hybridMultilevel"/>
    <w:tmpl w:val="7FD220AC"/>
    <w:lvl w:ilvl="0" w:tplc="21DA1792">
      <w:start w:val="1"/>
      <w:numFmt w:val="decimal"/>
      <w:lvlText w:val="9.%1."/>
      <w:lvlJc w:val="left"/>
      <w:pPr>
        <w:ind w:left="1441" w:hanging="360"/>
      </w:pPr>
      <w:rPr>
        <w:rFonts w:cs="Arial Unicode MS" w:hint="eastAsia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6F23CB"/>
    <w:multiLevelType w:val="hybridMultilevel"/>
    <w:tmpl w:val="A61619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A5384E"/>
    <w:multiLevelType w:val="hybridMultilevel"/>
    <w:tmpl w:val="EB26D7EA"/>
    <w:lvl w:ilvl="0" w:tplc="EFAE958A">
      <w:start w:val="1"/>
      <w:numFmt w:val="decimal"/>
      <w:lvlText w:val="15.%1."/>
      <w:lvlJc w:val="left"/>
      <w:pPr>
        <w:ind w:left="294" w:hanging="360"/>
      </w:pPr>
      <w:rPr>
        <w:rFonts w:hint="default"/>
        <w:b w:val="0"/>
      </w:rPr>
    </w:lvl>
    <w:lvl w:ilvl="1" w:tplc="0F86DCE6">
      <w:start w:val="1"/>
      <w:numFmt w:val="decimal"/>
      <w:lvlText w:val="15.8.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3066D1"/>
    <w:multiLevelType w:val="singleLevel"/>
    <w:tmpl w:val="C20A829E"/>
    <w:lvl w:ilvl="0">
      <w:start w:val="1"/>
      <w:numFmt w:val="decimal"/>
      <w:pStyle w:val="Odstavecseseznamem"/>
      <w:lvlText w:val="%1."/>
      <w:legacy w:legacy="1" w:legacySpace="0" w:legacyIndent="283"/>
      <w:lvlJc w:val="left"/>
      <w:pPr>
        <w:ind w:left="283" w:hanging="283"/>
      </w:pPr>
    </w:lvl>
  </w:abstractNum>
  <w:abstractNum w:abstractNumId="11">
    <w:nsid w:val="489F4B39"/>
    <w:multiLevelType w:val="multilevel"/>
    <w:tmpl w:val="12687B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9BB4FC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1A4545C"/>
    <w:multiLevelType w:val="hybridMultilevel"/>
    <w:tmpl w:val="FC7482C8"/>
    <w:lvl w:ilvl="0" w:tplc="951850E6">
      <w:start w:val="1"/>
      <w:numFmt w:val="decimal"/>
      <w:lvlText w:val="11.1.%1."/>
      <w:lvlJc w:val="left"/>
      <w:pPr>
        <w:ind w:left="1441" w:hanging="360"/>
      </w:pPr>
      <w:rPr>
        <w:rFonts w:cs="Arial Unicode MS" w:hint="eastAsia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9978B6"/>
    <w:multiLevelType w:val="hybridMultilevel"/>
    <w:tmpl w:val="F9D6455C"/>
    <w:lvl w:ilvl="0" w:tplc="256AAF42">
      <w:start w:val="1"/>
      <w:numFmt w:val="decimal"/>
      <w:lvlText w:val="12.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F035F1"/>
    <w:multiLevelType w:val="hybridMultilevel"/>
    <w:tmpl w:val="223A8472"/>
    <w:lvl w:ilvl="0" w:tplc="10A61428">
      <w:start w:val="1"/>
      <w:numFmt w:val="decimal"/>
      <w:lvlText w:val="13.2.%1."/>
      <w:lvlJc w:val="left"/>
      <w:pPr>
        <w:ind w:left="57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3E6FDB"/>
    <w:multiLevelType w:val="hybridMultilevel"/>
    <w:tmpl w:val="EFA66FA0"/>
    <w:lvl w:ilvl="0" w:tplc="E514C16E">
      <w:start w:val="1"/>
      <w:numFmt w:val="decimal"/>
      <w:lvlText w:val="2.%1."/>
      <w:lvlJc w:val="left"/>
      <w:pPr>
        <w:ind w:left="1440" w:hanging="360"/>
      </w:pPr>
      <w:rPr>
        <w:rFonts w:cs="Arial Unicode MS" w:hint="eastAsia"/>
        <w:b w:val="0"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E27BB6"/>
    <w:multiLevelType w:val="hybridMultilevel"/>
    <w:tmpl w:val="3F3064E8"/>
    <w:lvl w:ilvl="0" w:tplc="E82A16C0">
      <w:start w:val="1"/>
      <w:numFmt w:val="decimal"/>
      <w:lvlText w:val="13.%1."/>
      <w:lvlJc w:val="left"/>
      <w:pPr>
        <w:ind w:left="578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7A1D66"/>
    <w:multiLevelType w:val="hybridMultilevel"/>
    <w:tmpl w:val="980A40BC"/>
    <w:lvl w:ilvl="0" w:tplc="900216E4">
      <w:start w:val="1"/>
      <w:numFmt w:val="decimal"/>
      <w:lvlText w:val="7.%1."/>
      <w:lvlJc w:val="left"/>
      <w:pPr>
        <w:ind w:left="1440" w:hanging="360"/>
      </w:pPr>
      <w:rPr>
        <w:rFonts w:cs="Arial Unicode MS" w:hint="eastAsia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7F73C2"/>
    <w:multiLevelType w:val="hybridMultilevel"/>
    <w:tmpl w:val="7616C5BA"/>
    <w:lvl w:ilvl="0" w:tplc="20220D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10C7DB6">
      <w:start w:val="1"/>
      <w:numFmt w:val="decimal"/>
      <w:lvlText w:val="1.%2."/>
      <w:lvlJc w:val="left"/>
      <w:pPr>
        <w:ind w:left="1440" w:hanging="360"/>
      </w:pPr>
      <w:rPr>
        <w:rFonts w:cs="Arial Unicode MS" w:hint="eastAsia"/>
        <w:b w:val="0"/>
        <w:bCs w:val="0"/>
        <w:sz w:val="18"/>
        <w:szCs w:val="18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144D96"/>
    <w:multiLevelType w:val="hybridMultilevel"/>
    <w:tmpl w:val="E4A4131E"/>
    <w:lvl w:ilvl="0" w:tplc="E3802F74">
      <w:start w:val="1"/>
      <w:numFmt w:val="decimal"/>
      <w:lvlText w:val="1.%1."/>
      <w:lvlJc w:val="left"/>
      <w:pPr>
        <w:ind w:left="1440" w:hanging="360"/>
      </w:pPr>
      <w:rPr>
        <w:rFonts w:cs="Arial Unicode MS" w:hint="eastAsia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3E63A4"/>
    <w:multiLevelType w:val="hybridMultilevel"/>
    <w:tmpl w:val="E582625A"/>
    <w:lvl w:ilvl="0" w:tplc="2D5ECD4E">
      <w:start w:val="1"/>
      <w:numFmt w:val="decimal"/>
      <w:lvlText w:val="10.%1."/>
      <w:lvlJc w:val="left"/>
      <w:pPr>
        <w:ind w:left="1441" w:hanging="360"/>
      </w:pPr>
      <w:rPr>
        <w:rFonts w:cs="Arial Unicode MS" w:hint="eastAsia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2069AE"/>
    <w:multiLevelType w:val="hybridMultilevel"/>
    <w:tmpl w:val="0B24B69E"/>
    <w:lvl w:ilvl="0" w:tplc="0580824A">
      <w:start w:val="1"/>
      <w:numFmt w:val="decimal"/>
      <w:lvlText w:val="14.%1."/>
      <w:lvlJc w:val="left"/>
      <w:pPr>
        <w:ind w:left="43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6F75A3"/>
    <w:multiLevelType w:val="hybridMultilevel"/>
    <w:tmpl w:val="1DD6E2E0"/>
    <w:lvl w:ilvl="0" w:tplc="663C822A">
      <w:start w:val="1"/>
      <w:numFmt w:val="decimal"/>
      <w:lvlText w:val="8.%1."/>
      <w:lvlJc w:val="left"/>
      <w:pPr>
        <w:ind w:left="1440" w:hanging="360"/>
      </w:pPr>
      <w:rPr>
        <w:rFonts w:cs="Arial Unicode MS" w:hint="eastAsia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9"/>
  </w:num>
  <w:num w:numId="4">
    <w:abstractNumId w:val="20"/>
  </w:num>
  <w:num w:numId="5">
    <w:abstractNumId w:val="16"/>
  </w:num>
  <w:num w:numId="6">
    <w:abstractNumId w:val="3"/>
  </w:num>
  <w:num w:numId="7">
    <w:abstractNumId w:val="18"/>
  </w:num>
  <w:num w:numId="8">
    <w:abstractNumId w:val="23"/>
  </w:num>
  <w:num w:numId="9">
    <w:abstractNumId w:val="7"/>
  </w:num>
  <w:num w:numId="10">
    <w:abstractNumId w:val="21"/>
  </w:num>
  <w:num w:numId="11">
    <w:abstractNumId w:val="0"/>
  </w:num>
  <w:num w:numId="12">
    <w:abstractNumId w:val="14"/>
  </w:num>
  <w:num w:numId="13">
    <w:abstractNumId w:val="4"/>
  </w:num>
  <w:num w:numId="14">
    <w:abstractNumId w:val="5"/>
  </w:num>
  <w:num w:numId="15">
    <w:abstractNumId w:val="6"/>
  </w:num>
  <w:num w:numId="16">
    <w:abstractNumId w:val="13"/>
  </w:num>
  <w:num w:numId="17">
    <w:abstractNumId w:val="17"/>
  </w:num>
  <w:num w:numId="18">
    <w:abstractNumId w:val="15"/>
  </w:num>
  <w:num w:numId="19">
    <w:abstractNumId w:val="22"/>
  </w:num>
  <w:num w:numId="20">
    <w:abstractNumId w:val="2"/>
  </w:num>
  <w:num w:numId="21">
    <w:abstractNumId w:val="9"/>
  </w:num>
  <w:num w:numId="22">
    <w:abstractNumId w:val="8"/>
  </w:num>
  <w:num w:numId="23">
    <w:abstractNumId w:val="11"/>
  </w:num>
  <w:num w:numId="24">
    <w:abstractNumId w:val="10"/>
  </w:num>
  <w:num w:numId="25">
    <w:abstractNumId w:val="10"/>
  </w:num>
  <w:num w:numId="26">
    <w:abstractNumId w:val="10"/>
  </w:num>
  <w:num w:numId="27">
    <w:abstractNumId w:val="12"/>
  </w:num>
  <w:num w:numId="28">
    <w:abstractNumId w:val="10"/>
  </w:num>
  <w:num w:numId="29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CAA"/>
    <w:rsid w:val="00001103"/>
    <w:rsid w:val="000033F3"/>
    <w:rsid w:val="00006EE1"/>
    <w:rsid w:val="0001150D"/>
    <w:rsid w:val="0001375D"/>
    <w:rsid w:val="000148CC"/>
    <w:rsid w:val="00023973"/>
    <w:rsid w:val="00023CE5"/>
    <w:rsid w:val="00025214"/>
    <w:rsid w:val="000252BB"/>
    <w:rsid w:val="00026AFF"/>
    <w:rsid w:val="000319F7"/>
    <w:rsid w:val="00034254"/>
    <w:rsid w:val="00035570"/>
    <w:rsid w:val="00035CB3"/>
    <w:rsid w:val="0004101A"/>
    <w:rsid w:val="00041EE7"/>
    <w:rsid w:val="00042090"/>
    <w:rsid w:val="00044E29"/>
    <w:rsid w:val="00044F71"/>
    <w:rsid w:val="00050253"/>
    <w:rsid w:val="00050984"/>
    <w:rsid w:val="0005142C"/>
    <w:rsid w:val="0005178F"/>
    <w:rsid w:val="000524D6"/>
    <w:rsid w:val="000541E2"/>
    <w:rsid w:val="00054CD5"/>
    <w:rsid w:val="000617ED"/>
    <w:rsid w:val="00061EAD"/>
    <w:rsid w:val="000622E6"/>
    <w:rsid w:val="00064DAD"/>
    <w:rsid w:val="00065ED7"/>
    <w:rsid w:val="00067B21"/>
    <w:rsid w:val="00067B71"/>
    <w:rsid w:val="00067D0D"/>
    <w:rsid w:val="00067F5C"/>
    <w:rsid w:val="00070483"/>
    <w:rsid w:val="0007078A"/>
    <w:rsid w:val="00070949"/>
    <w:rsid w:val="00071515"/>
    <w:rsid w:val="0007154D"/>
    <w:rsid w:val="00071831"/>
    <w:rsid w:val="00072C48"/>
    <w:rsid w:val="000734C5"/>
    <w:rsid w:val="00076560"/>
    <w:rsid w:val="000768A3"/>
    <w:rsid w:val="00077D32"/>
    <w:rsid w:val="00081B3A"/>
    <w:rsid w:val="00082A7F"/>
    <w:rsid w:val="0008322C"/>
    <w:rsid w:val="00087E87"/>
    <w:rsid w:val="00091113"/>
    <w:rsid w:val="00091847"/>
    <w:rsid w:val="00092809"/>
    <w:rsid w:val="000929B7"/>
    <w:rsid w:val="0009345A"/>
    <w:rsid w:val="00093769"/>
    <w:rsid w:val="000967D0"/>
    <w:rsid w:val="00097674"/>
    <w:rsid w:val="0009768D"/>
    <w:rsid w:val="00097FDD"/>
    <w:rsid w:val="000A0782"/>
    <w:rsid w:val="000A2E8C"/>
    <w:rsid w:val="000A30EC"/>
    <w:rsid w:val="000A3CD1"/>
    <w:rsid w:val="000A49EF"/>
    <w:rsid w:val="000A4C12"/>
    <w:rsid w:val="000A6490"/>
    <w:rsid w:val="000A7E76"/>
    <w:rsid w:val="000B3522"/>
    <w:rsid w:val="000B40BD"/>
    <w:rsid w:val="000B496F"/>
    <w:rsid w:val="000B4D05"/>
    <w:rsid w:val="000B688F"/>
    <w:rsid w:val="000B7148"/>
    <w:rsid w:val="000C3C8F"/>
    <w:rsid w:val="000C4736"/>
    <w:rsid w:val="000C4C0E"/>
    <w:rsid w:val="000C50A9"/>
    <w:rsid w:val="000C6478"/>
    <w:rsid w:val="000D18DC"/>
    <w:rsid w:val="000D2C1F"/>
    <w:rsid w:val="000D56C8"/>
    <w:rsid w:val="000D640C"/>
    <w:rsid w:val="000D6A9F"/>
    <w:rsid w:val="000E12E6"/>
    <w:rsid w:val="000E239A"/>
    <w:rsid w:val="000E48B0"/>
    <w:rsid w:val="000E5BC7"/>
    <w:rsid w:val="000E74C7"/>
    <w:rsid w:val="000F1FB0"/>
    <w:rsid w:val="000F3D94"/>
    <w:rsid w:val="000F5371"/>
    <w:rsid w:val="000F577C"/>
    <w:rsid w:val="001007BE"/>
    <w:rsid w:val="00100DB5"/>
    <w:rsid w:val="00101847"/>
    <w:rsid w:val="001033DA"/>
    <w:rsid w:val="001037DD"/>
    <w:rsid w:val="00103C78"/>
    <w:rsid w:val="0010420B"/>
    <w:rsid w:val="0010778F"/>
    <w:rsid w:val="00112628"/>
    <w:rsid w:val="00115536"/>
    <w:rsid w:val="00116A14"/>
    <w:rsid w:val="00121507"/>
    <w:rsid w:val="001216EC"/>
    <w:rsid w:val="00123011"/>
    <w:rsid w:val="00125BD7"/>
    <w:rsid w:val="00125EA8"/>
    <w:rsid w:val="00130527"/>
    <w:rsid w:val="00130DD3"/>
    <w:rsid w:val="00131C2C"/>
    <w:rsid w:val="00134BD3"/>
    <w:rsid w:val="00141DE9"/>
    <w:rsid w:val="00143555"/>
    <w:rsid w:val="0014634F"/>
    <w:rsid w:val="00146D0E"/>
    <w:rsid w:val="00146D60"/>
    <w:rsid w:val="0014791F"/>
    <w:rsid w:val="00151DF9"/>
    <w:rsid w:val="0015271C"/>
    <w:rsid w:val="00156AFF"/>
    <w:rsid w:val="00156DE2"/>
    <w:rsid w:val="00160239"/>
    <w:rsid w:val="0016041A"/>
    <w:rsid w:val="00160749"/>
    <w:rsid w:val="0016139D"/>
    <w:rsid w:val="00162DFC"/>
    <w:rsid w:val="00162EF9"/>
    <w:rsid w:val="0016320D"/>
    <w:rsid w:val="00165CAF"/>
    <w:rsid w:val="00167088"/>
    <w:rsid w:val="001674C9"/>
    <w:rsid w:val="00167D53"/>
    <w:rsid w:val="00167F97"/>
    <w:rsid w:val="00172080"/>
    <w:rsid w:val="00172925"/>
    <w:rsid w:val="00172BFF"/>
    <w:rsid w:val="00176068"/>
    <w:rsid w:val="001761A0"/>
    <w:rsid w:val="00176349"/>
    <w:rsid w:val="00181858"/>
    <w:rsid w:val="00182E9D"/>
    <w:rsid w:val="00183B93"/>
    <w:rsid w:val="00185AAB"/>
    <w:rsid w:val="00187D35"/>
    <w:rsid w:val="001909B8"/>
    <w:rsid w:val="00190E9F"/>
    <w:rsid w:val="00191D94"/>
    <w:rsid w:val="001936FF"/>
    <w:rsid w:val="001941DF"/>
    <w:rsid w:val="001945AE"/>
    <w:rsid w:val="00195375"/>
    <w:rsid w:val="00195749"/>
    <w:rsid w:val="00196CDE"/>
    <w:rsid w:val="001971DF"/>
    <w:rsid w:val="00197A87"/>
    <w:rsid w:val="001A06CD"/>
    <w:rsid w:val="001A1A15"/>
    <w:rsid w:val="001A285A"/>
    <w:rsid w:val="001A32E6"/>
    <w:rsid w:val="001A4E73"/>
    <w:rsid w:val="001A622F"/>
    <w:rsid w:val="001A6330"/>
    <w:rsid w:val="001B07EA"/>
    <w:rsid w:val="001B2245"/>
    <w:rsid w:val="001B2AE0"/>
    <w:rsid w:val="001B2F36"/>
    <w:rsid w:val="001B3ADA"/>
    <w:rsid w:val="001B5B7C"/>
    <w:rsid w:val="001B7828"/>
    <w:rsid w:val="001C2809"/>
    <w:rsid w:val="001C3FB2"/>
    <w:rsid w:val="001C5104"/>
    <w:rsid w:val="001C7AE6"/>
    <w:rsid w:val="001C7EE8"/>
    <w:rsid w:val="001D352E"/>
    <w:rsid w:val="001D45CF"/>
    <w:rsid w:val="001D4DFD"/>
    <w:rsid w:val="001D534D"/>
    <w:rsid w:val="001D5AB2"/>
    <w:rsid w:val="001D7F8C"/>
    <w:rsid w:val="001E3E9B"/>
    <w:rsid w:val="001E5FC5"/>
    <w:rsid w:val="001E6756"/>
    <w:rsid w:val="001E6E33"/>
    <w:rsid w:val="001E71D0"/>
    <w:rsid w:val="001E741F"/>
    <w:rsid w:val="001E7524"/>
    <w:rsid w:val="001F192D"/>
    <w:rsid w:val="001F225E"/>
    <w:rsid w:val="001F2945"/>
    <w:rsid w:val="001F3217"/>
    <w:rsid w:val="00201A9B"/>
    <w:rsid w:val="002021DB"/>
    <w:rsid w:val="002029DF"/>
    <w:rsid w:val="002073E3"/>
    <w:rsid w:val="00207EAF"/>
    <w:rsid w:val="0021057A"/>
    <w:rsid w:val="00210B45"/>
    <w:rsid w:val="00213056"/>
    <w:rsid w:val="00213E22"/>
    <w:rsid w:val="002156EF"/>
    <w:rsid w:val="002213AD"/>
    <w:rsid w:val="00222BB3"/>
    <w:rsid w:val="00224078"/>
    <w:rsid w:val="0022595D"/>
    <w:rsid w:val="0022665E"/>
    <w:rsid w:val="0023051C"/>
    <w:rsid w:val="00230E56"/>
    <w:rsid w:val="002310A1"/>
    <w:rsid w:val="0023241D"/>
    <w:rsid w:val="002325D1"/>
    <w:rsid w:val="00232F9A"/>
    <w:rsid w:val="0023472D"/>
    <w:rsid w:val="00234A7B"/>
    <w:rsid w:val="0023626A"/>
    <w:rsid w:val="00236E4E"/>
    <w:rsid w:val="00237D10"/>
    <w:rsid w:val="00245ACA"/>
    <w:rsid w:val="00245B2B"/>
    <w:rsid w:val="00245E6A"/>
    <w:rsid w:val="0024627C"/>
    <w:rsid w:val="002470EC"/>
    <w:rsid w:val="002477A5"/>
    <w:rsid w:val="00247B8D"/>
    <w:rsid w:val="00251014"/>
    <w:rsid w:val="00251C3B"/>
    <w:rsid w:val="00252A03"/>
    <w:rsid w:val="00253011"/>
    <w:rsid w:val="00254BC9"/>
    <w:rsid w:val="00257ECD"/>
    <w:rsid w:val="00260EA6"/>
    <w:rsid w:val="00263A8C"/>
    <w:rsid w:val="00265D44"/>
    <w:rsid w:val="0026787E"/>
    <w:rsid w:val="00270C1F"/>
    <w:rsid w:val="002773FD"/>
    <w:rsid w:val="00277943"/>
    <w:rsid w:val="00281306"/>
    <w:rsid w:val="00281C4D"/>
    <w:rsid w:val="0028222B"/>
    <w:rsid w:val="0028286C"/>
    <w:rsid w:val="002832CD"/>
    <w:rsid w:val="0028462E"/>
    <w:rsid w:val="00284C16"/>
    <w:rsid w:val="0028613D"/>
    <w:rsid w:val="00291A12"/>
    <w:rsid w:val="002932C3"/>
    <w:rsid w:val="00293338"/>
    <w:rsid w:val="00293859"/>
    <w:rsid w:val="0029391A"/>
    <w:rsid w:val="00293C19"/>
    <w:rsid w:val="00295657"/>
    <w:rsid w:val="002A144C"/>
    <w:rsid w:val="002A3101"/>
    <w:rsid w:val="002A4E0D"/>
    <w:rsid w:val="002A5BE0"/>
    <w:rsid w:val="002A6909"/>
    <w:rsid w:val="002A7896"/>
    <w:rsid w:val="002A7C56"/>
    <w:rsid w:val="002A7DD2"/>
    <w:rsid w:val="002B15B0"/>
    <w:rsid w:val="002B2EC5"/>
    <w:rsid w:val="002B3447"/>
    <w:rsid w:val="002B48D5"/>
    <w:rsid w:val="002B51C0"/>
    <w:rsid w:val="002B571A"/>
    <w:rsid w:val="002C5844"/>
    <w:rsid w:val="002C64C2"/>
    <w:rsid w:val="002C7152"/>
    <w:rsid w:val="002D0281"/>
    <w:rsid w:val="002D470F"/>
    <w:rsid w:val="002D5473"/>
    <w:rsid w:val="002D7D5D"/>
    <w:rsid w:val="002E293B"/>
    <w:rsid w:val="002E363C"/>
    <w:rsid w:val="002E36A6"/>
    <w:rsid w:val="002E3A62"/>
    <w:rsid w:val="002E3DCE"/>
    <w:rsid w:val="002E54BD"/>
    <w:rsid w:val="002E60BC"/>
    <w:rsid w:val="002F0565"/>
    <w:rsid w:val="002F0EBC"/>
    <w:rsid w:val="002F14A2"/>
    <w:rsid w:val="002F23CA"/>
    <w:rsid w:val="002F39B3"/>
    <w:rsid w:val="002F5755"/>
    <w:rsid w:val="002F5C72"/>
    <w:rsid w:val="002F74AD"/>
    <w:rsid w:val="00302385"/>
    <w:rsid w:val="00303440"/>
    <w:rsid w:val="00304719"/>
    <w:rsid w:val="00304B04"/>
    <w:rsid w:val="00305FBC"/>
    <w:rsid w:val="00307290"/>
    <w:rsid w:val="003075B9"/>
    <w:rsid w:val="00310BB1"/>
    <w:rsid w:val="003121B3"/>
    <w:rsid w:val="003132A4"/>
    <w:rsid w:val="0031336A"/>
    <w:rsid w:val="00315ECA"/>
    <w:rsid w:val="00316423"/>
    <w:rsid w:val="0031643F"/>
    <w:rsid w:val="00316679"/>
    <w:rsid w:val="00316E6F"/>
    <w:rsid w:val="00317EE4"/>
    <w:rsid w:val="00320795"/>
    <w:rsid w:val="00323477"/>
    <w:rsid w:val="00327261"/>
    <w:rsid w:val="00327390"/>
    <w:rsid w:val="00327588"/>
    <w:rsid w:val="0033000A"/>
    <w:rsid w:val="00330071"/>
    <w:rsid w:val="00332B7A"/>
    <w:rsid w:val="003331F8"/>
    <w:rsid w:val="0033343E"/>
    <w:rsid w:val="00333AB3"/>
    <w:rsid w:val="00333DA6"/>
    <w:rsid w:val="00337A1F"/>
    <w:rsid w:val="003412A2"/>
    <w:rsid w:val="0034136D"/>
    <w:rsid w:val="0034433F"/>
    <w:rsid w:val="0034695C"/>
    <w:rsid w:val="00351814"/>
    <w:rsid w:val="00351C6C"/>
    <w:rsid w:val="00352917"/>
    <w:rsid w:val="00352A70"/>
    <w:rsid w:val="00352FAF"/>
    <w:rsid w:val="0035407F"/>
    <w:rsid w:val="00354FA3"/>
    <w:rsid w:val="00355981"/>
    <w:rsid w:val="003565A9"/>
    <w:rsid w:val="0035686F"/>
    <w:rsid w:val="00357009"/>
    <w:rsid w:val="00357B5B"/>
    <w:rsid w:val="003629A9"/>
    <w:rsid w:val="0036375C"/>
    <w:rsid w:val="003649D1"/>
    <w:rsid w:val="003652B1"/>
    <w:rsid w:val="003709B1"/>
    <w:rsid w:val="00371473"/>
    <w:rsid w:val="00377E1A"/>
    <w:rsid w:val="003815FD"/>
    <w:rsid w:val="00382EE5"/>
    <w:rsid w:val="00384A35"/>
    <w:rsid w:val="00384E0A"/>
    <w:rsid w:val="0038541B"/>
    <w:rsid w:val="00386E8B"/>
    <w:rsid w:val="00387477"/>
    <w:rsid w:val="00387C62"/>
    <w:rsid w:val="00387EF4"/>
    <w:rsid w:val="00390812"/>
    <w:rsid w:val="00390A15"/>
    <w:rsid w:val="003910CE"/>
    <w:rsid w:val="003921EE"/>
    <w:rsid w:val="00392B6F"/>
    <w:rsid w:val="003946E9"/>
    <w:rsid w:val="003955C4"/>
    <w:rsid w:val="00395981"/>
    <w:rsid w:val="003964EB"/>
    <w:rsid w:val="003972E5"/>
    <w:rsid w:val="003A154D"/>
    <w:rsid w:val="003A1F1F"/>
    <w:rsid w:val="003A40BC"/>
    <w:rsid w:val="003A600B"/>
    <w:rsid w:val="003A7F8D"/>
    <w:rsid w:val="003B1BCB"/>
    <w:rsid w:val="003B31A6"/>
    <w:rsid w:val="003B56C8"/>
    <w:rsid w:val="003B7321"/>
    <w:rsid w:val="003C1574"/>
    <w:rsid w:val="003C41EF"/>
    <w:rsid w:val="003C5AA1"/>
    <w:rsid w:val="003D1424"/>
    <w:rsid w:val="003D1B8F"/>
    <w:rsid w:val="003D22A3"/>
    <w:rsid w:val="003D7955"/>
    <w:rsid w:val="003E0CA5"/>
    <w:rsid w:val="003E2002"/>
    <w:rsid w:val="003E2EAF"/>
    <w:rsid w:val="003E3134"/>
    <w:rsid w:val="003E3418"/>
    <w:rsid w:val="003E3BE4"/>
    <w:rsid w:val="003F086F"/>
    <w:rsid w:val="003F0C96"/>
    <w:rsid w:val="003F317B"/>
    <w:rsid w:val="003F3EA6"/>
    <w:rsid w:val="003F5854"/>
    <w:rsid w:val="003F71CC"/>
    <w:rsid w:val="004002EF"/>
    <w:rsid w:val="004005EB"/>
    <w:rsid w:val="00400C6C"/>
    <w:rsid w:val="0040160B"/>
    <w:rsid w:val="004035E6"/>
    <w:rsid w:val="004053AF"/>
    <w:rsid w:val="00410D45"/>
    <w:rsid w:val="00412BBC"/>
    <w:rsid w:val="00412D28"/>
    <w:rsid w:val="00416B0B"/>
    <w:rsid w:val="00416CF4"/>
    <w:rsid w:val="004232E4"/>
    <w:rsid w:val="00430EEB"/>
    <w:rsid w:val="00434E04"/>
    <w:rsid w:val="0044025D"/>
    <w:rsid w:val="0044350D"/>
    <w:rsid w:val="00444512"/>
    <w:rsid w:val="00445410"/>
    <w:rsid w:val="00451186"/>
    <w:rsid w:val="00452441"/>
    <w:rsid w:val="004525B1"/>
    <w:rsid w:val="00452B0A"/>
    <w:rsid w:val="00453922"/>
    <w:rsid w:val="00455F9E"/>
    <w:rsid w:val="00460671"/>
    <w:rsid w:val="0046134C"/>
    <w:rsid w:val="004615E4"/>
    <w:rsid w:val="004626C0"/>
    <w:rsid w:val="004627EC"/>
    <w:rsid w:val="0046340B"/>
    <w:rsid w:val="004674F0"/>
    <w:rsid w:val="00470737"/>
    <w:rsid w:val="00471635"/>
    <w:rsid w:val="00475056"/>
    <w:rsid w:val="004756C0"/>
    <w:rsid w:val="00476EC9"/>
    <w:rsid w:val="00477E82"/>
    <w:rsid w:val="004810DC"/>
    <w:rsid w:val="00482439"/>
    <w:rsid w:val="0048259C"/>
    <w:rsid w:val="00482E25"/>
    <w:rsid w:val="00483090"/>
    <w:rsid w:val="004871FD"/>
    <w:rsid w:val="004911BB"/>
    <w:rsid w:val="004930FB"/>
    <w:rsid w:val="00494B9C"/>
    <w:rsid w:val="004A075C"/>
    <w:rsid w:val="004A1767"/>
    <w:rsid w:val="004A1CDD"/>
    <w:rsid w:val="004A2886"/>
    <w:rsid w:val="004A2BA3"/>
    <w:rsid w:val="004A3E95"/>
    <w:rsid w:val="004A530E"/>
    <w:rsid w:val="004A61DE"/>
    <w:rsid w:val="004A6986"/>
    <w:rsid w:val="004A7B5C"/>
    <w:rsid w:val="004A7F2A"/>
    <w:rsid w:val="004B0602"/>
    <w:rsid w:val="004B45E4"/>
    <w:rsid w:val="004B61A0"/>
    <w:rsid w:val="004B69FB"/>
    <w:rsid w:val="004C0787"/>
    <w:rsid w:val="004C3C81"/>
    <w:rsid w:val="004C3DDE"/>
    <w:rsid w:val="004C51FD"/>
    <w:rsid w:val="004C53CF"/>
    <w:rsid w:val="004D0728"/>
    <w:rsid w:val="004D0BDE"/>
    <w:rsid w:val="004D0D09"/>
    <w:rsid w:val="004D18B6"/>
    <w:rsid w:val="004D2FAA"/>
    <w:rsid w:val="004D45BC"/>
    <w:rsid w:val="004D4EDF"/>
    <w:rsid w:val="004D5084"/>
    <w:rsid w:val="004D5AAC"/>
    <w:rsid w:val="004D6C6A"/>
    <w:rsid w:val="004D7495"/>
    <w:rsid w:val="004E0FBA"/>
    <w:rsid w:val="004E1BCA"/>
    <w:rsid w:val="004E34E7"/>
    <w:rsid w:val="004E4E80"/>
    <w:rsid w:val="004E5868"/>
    <w:rsid w:val="004F0BEE"/>
    <w:rsid w:val="004F51F4"/>
    <w:rsid w:val="004F56C3"/>
    <w:rsid w:val="005005E8"/>
    <w:rsid w:val="00501F11"/>
    <w:rsid w:val="00501F65"/>
    <w:rsid w:val="005034D8"/>
    <w:rsid w:val="00505CEF"/>
    <w:rsid w:val="005069E8"/>
    <w:rsid w:val="00507C89"/>
    <w:rsid w:val="0051001D"/>
    <w:rsid w:val="00510BD1"/>
    <w:rsid w:val="0051121C"/>
    <w:rsid w:val="00511ECD"/>
    <w:rsid w:val="005157C4"/>
    <w:rsid w:val="005212C7"/>
    <w:rsid w:val="00524803"/>
    <w:rsid w:val="00524F35"/>
    <w:rsid w:val="00525FBE"/>
    <w:rsid w:val="0052680E"/>
    <w:rsid w:val="0052694F"/>
    <w:rsid w:val="00526A6E"/>
    <w:rsid w:val="00526B1B"/>
    <w:rsid w:val="005311AB"/>
    <w:rsid w:val="00531554"/>
    <w:rsid w:val="00533ACF"/>
    <w:rsid w:val="00533C5D"/>
    <w:rsid w:val="00533DEB"/>
    <w:rsid w:val="00535CC4"/>
    <w:rsid w:val="005374D5"/>
    <w:rsid w:val="005423F8"/>
    <w:rsid w:val="00542F1F"/>
    <w:rsid w:val="00543A1A"/>
    <w:rsid w:val="0054444E"/>
    <w:rsid w:val="00544CE6"/>
    <w:rsid w:val="005473FE"/>
    <w:rsid w:val="00547684"/>
    <w:rsid w:val="005500B1"/>
    <w:rsid w:val="005502EC"/>
    <w:rsid w:val="00551D7B"/>
    <w:rsid w:val="005533C9"/>
    <w:rsid w:val="00555C59"/>
    <w:rsid w:val="00562925"/>
    <w:rsid w:val="00563F52"/>
    <w:rsid w:val="0056783A"/>
    <w:rsid w:val="00567A38"/>
    <w:rsid w:val="00571003"/>
    <w:rsid w:val="0057104A"/>
    <w:rsid w:val="00572F0D"/>
    <w:rsid w:val="00573A9E"/>
    <w:rsid w:val="00573AD2"/>
    <w:rsid w:val="00576BD2"/>
    <w:rsid w:val="0058114D"/>
    <w:rsid w:val="00581769"/>
    <w:rsid w:val="0058298E"/>
    <w:rsid w:val="00584046"/>
    <w:rsid w:val="005866A2"/>
    <w:rsid w:val="00587C65"/>
    <w:rsid w:val="00592952"/>
    <w:rsid w:val="005944EB"/>
    <w:rsid w:val="00595B04"/>
    <w:rsid w:val="0059631F"/>
    <w:rsid w:val="00597023"/>
    <w:rsid w:val="005A00F7"/>
    <w:rsid w:val="005A0429"/>
    <w:rsid w:val="005A2B9F"/>
    <w:rsid w:val="005A40E5"/>
    <w:rsid w:val="005A5075"/>
    <w:rsid w:val="005A5446"/>
    <w:rsid w:val="005A56AA"/>
    <w:rsid w:val="005A57B6"/>
    <w:rsid w:val="005A6E98"/>
    <w:rsid w:val="005B194D"/>
    <w:rsid w:val="005B238A"/>
    <w:rsid w:val="005B33BB"/>
    <w:rsid w:val="005B3894"/>
    <w:rsid w:val="005B3D15"/>
    <w:rsid w:val="005B3F7F"/>
    <w:rsid w:val="005B4061"/>
    <w:rsid w:val="005B4667"/>
    <w:rsid w:val="005B51E0"/>
    <w:rsid w:val="005B65DF"/>
    <w:rsid w:val="005B7669"/>
    <w:rsid w:val="005C0BB8"/>
    <w:rsid w:val="005C127B"/>
    <w:rsid w:val="005C13E0"/>
    <w:rsid w:val="005C4A58"/>
    <w:rsid w:val="005C531B"/>
    <w:rsid w:val="005D085F"/>
    <w:rsid w:val="005D2A37"/>
    <w:rsid w:val="005D308C"/>
    <w:rsid w:val="005D31AF"/>
    <w:rsid w:val="005D4DE5"/>
    <w:rsid w:val="005D58C2"/>
    <w:rsid w:val="005D5D7E"/>
    <w:rsid w:val="005D6173"/>
    <w:rsid w:val="005E05ED"/>
    <w:rsid w:val="005E0957"/>
    <w:rsid w:val="005E0DB4"/>
    <w:rsid w:val="005E27CD"/>
    <w:rsid w:val="005E3E5A"/>
    <w:rsid w:val="005E43BA"/>
    <w:rsid w:val="005E62C0"/>
    <w:rsid w:val="005E6830"/>
    <w:rsid w:val="005F0445"/>
    <w:rsid w:val="005F0D43"/>
    <w:rsid w:val="005F33CF"/>
    <w:rsid w:val="005F4241"/>
    <w:rsid w:val="005F5ADD"/>
    <w:rsid w:val="005F717B"/>
    <w:rsid w:val="00600F85"/>
    <w:rsid w:val="006026B7"/>
    <w:rsid w:val="006040F9"/>
    <w:rsid w:val="00605884"/>
    <w:rsid w:val="00606329"/>
    <w:rsid w:val="00606A59"/>
    <w:rsid w:val="00607DDC"/>
    <w:rsid w:val="006108AB"/>
    <w:rsid w:val="00613197"/>
    <w:rsid w:val="006174A3"/>
    <w:rsid w:val="006205AD"/>
    <w:rsid w:val="0062424A"/>
    <w:rsid w:val="00630094"/>
    <w:rsid w:val="0063015E"/>
    <w:rsid w:val="006311B9"/>
    <w:rsid w:val="006317B4"/>
    <w:rsid w:val="00631E3A"/>
    <w:rsid w:val="00631F6C"/>
    <w:rsid w:val="006326CB"/>
    <w:rsid w:val="00632A83"/>
    <w:rsid w:val="00633839"/>
    <w:rsid w:val="006342F7"/>
    <w:rsid w:val="00635361"/>
    <w:rsid w:val="00635DBD"/>
    <w:rsid w:val="006368D6"/>
    <w:rsid w:val="00640C3C"/>
    <w:rsid w:val="0064157C"/>
    <w:rsid w:val="00641E25"/>
    <w:rsid w:val="006426BB"/>
    <w:rsid w:val="00642C72"/>
    <w:rsid w:val="00643075"/>
    <w:rsid w:val="00644136"/>
    <w:rsid w:val="00645A7B"/>
    <w:rsid w:val="00645CD1"/>
    <w:rsid w:val="0064658A"/>
    <w:rsid w:val="0064665D"/>
    <w:rsid w:val="0064767E"/>
    <w:rsid w:val="0065114A"/>
    <w:rsid w:val="00651AAC"/>
    <w:rsid w:val="00652648"/>
    <w:rsid w:val="0065279A"/>
    <w:rsid w:val="00654494"/>
    <w:rsid w:val="00655689"/>
    <w:rsid w:val="006558D9"/>
    <w:rsid w:val="00655DA1"/>
    <w:rsid w:val="00655DB6"/>
    <w:rsid w:val="006603EC"/>
    <w:rsid w:val="006615A4"/>
    <w:rsid w:val="00661D81"/>
    <w:rsid w:val="00663C76"/>
    <w:rsid w:val="00665EB2"/>
    <w:rsid w:val="00667D71"/>
    <w:rsid w:val="00676CAF"/>
    <w:rsid w:val="006811B0"/>
    <w:rsid w:val="0068153D"/>
    <w:rsid w:val="00681DB3"/>
    <w:rsid w:val="006820DD"/>
    <w:rsid w:val="00682D60"/>
    <w:rsid w:val="00683B49"/>
    <w:rsid w:val="00686D66"/>
    <w:rsid w:val="00690577"/>
    <w:rsid w:val="00691822"/>
    <w:rsid w:val="00693BF5"/>
    <w:rsid w:val="00694427"/>
    <w:rsid w:val="00694AF8"/>
    <w:rsid w:val="006A042B"/>
    <w:rsid w:val="006A045C"/>
    <w:rsid w:val="006A25FF"/>
    <w:rsid w:val="006A2B24"/>
    <w:rsid w:val="006A4486"/>
    <w:rsid w:val="006A56D9"/>
    <w:rsid w:val="006B0551"/>
    <w:rsid w:val="006B1106"/>
    <w:rsid w:val="006B1A48"/>
    <w:rsid w:val="006B2D55"/>
    <w:rsid w:val="006B32FF"/>
    <w:rsid w:val="006C0213"/>
    <w:rsid w:val="006C0818"/>
    <w:rsid w:val="006C14AA"/>
    <w:rsid w:val="006C1597"/>
    <w:rsid w:val="006C22EA"/>
    <w:rsid w:val="006C28A5"/>
    <w:rsid w:val="006C2D4D"/>
    <w:rsid w:val="006C2DFB"/>
    <w:rsid w:val="006C3593"/>
    <w:rsid w:val="006C3A3E"/>
    <w:rsid w:val="006C3EEE"/>
    <w:rsid w:val="006C4352"/>
    <w:rsid w:val="006C587C"/>
    <w:rsid w:val="006C5ADC"/>
    <w:rsid w:val="006C6163"/>
    <w:rsid w:val="006D38C0"/>
    <w:rsid w:val="006D3F65"/>
    <w:rsid w:val="006D6B5D"/>
    <w:rsid w:val="006D7353"/>
    <w:rsid w:val="006D77C2"/>
    <w:rsid w:val="006E2340"/>
    <w:rsid w:val="006E3EF7"/>
    <w:rsid w:val="006E4EF4"/>
    <w:rsid w:val="006E6E99"/>
    <w:rsid w:val="006E6EA6"/>
    <w:rsid w:val="006E79A5"/>
    <w:rsid w:val="006F221A"/>
    <w:rsid w:val="006F3FBA"/>
    <w:rsid w:val="006F47FA"/>
    <w:rsid w:val="006F5250"/>
    <w:rsid w:val="006F5658"/>
    <w:rsid w:val="006F5E62"/>
    <w:rsid w:val="0070066C"/>
    <w:rsid w:val="00703028"/>
    <w:rsid w:val="00703600"/>
    <w:rsid w:val="00704627"/>
    <w:rsid w:val="007058BE"/>
    <w:rsid w:val="00707F8F"/>
    <w:rsid w:val="00712F66"/>
    <w:rsid w:val="00713993"/>
    <w:rsid w:val="00715499"/>
    <w:rsid w:val="007171FB"/>
    <w:rsid w:val="00717408"/>
    <w:rsid w:val="007179C1"/>
    <w:rsid w:val="00722114"/>
    <w:rsid w:val="00722CE0"/>
    <w:rsid w:val="00724533"/>
    <w:rsid w:val="007245B4"/>
    <w:rsid w:val="007252F4"/>
    <w:rsid w:val="00726C48"/>
    <w:rsid w:val="00726C79"/>
    <w:rsid w:val="007322F8"/>
    <w:rsid w:val="00732A61"/>
    <w:rsid w:val="00733518"/>
    <w:rsid w:val="00733FDF"/>
    <w:rsid w:val="0073570C"/>
    <w:rsid w:val="00736237"/>
    <w:rsid w:val="007367AC"/>
    <w:rsid w:val="00736800"/>
    <w:rsid w:val="00736AE3"/>
    <w:rsid w:val="00740604"/>
    <w:rsid w:val="007411D4"/>
    <w:rsid w:val="0074700F"/>
    <w:rsid w:val="0074721A"/>
    <w:rsid w:val="00747939"/>
    <w:rsid w:val="0075028D"/>
    <w:rsid w:val="007506E0"/>
    <w:rsid w:val="00750B55"/>
    <w:rsid w:val="00754FD1"/>
    <w:rsid w:val="00761184"/>
    <w:rsid w:val="00761F9C"/>
    <w:rsid w:val="00762991"/>
    <w:rsid w:val="00763501"/>
    <w:rsid w:val="0076465F"/>
    <w:rsid w:val="0076466D"/>
    <w:rsid w:val="007666CD"/>
    <w:rsid w:val="00766AE6"/>
    <w:rsid w:val="00766B5E"/>
    <w:rsid w:val="0076707F"/>
    <w:rsid w:val="0077139C"/>
    <w:rsid w:val="00771918"/>
    <w:rsid w:val="0077222D"/>
    <w:rsid w:val="007744E1"/>
    <w:rsid w:val="00774512"/>
    <w:rsid w:val="007745C6"/>
    <w:rsid w:val="00774B4E"/>
    <w:rsid w:val="007751B8"/>
    <w:rsid w:val="0077523B"/>
    <w:rsid w:val="00775E78"/>
    <w:rsid w:val="00780990"/>
    <w:rsid w:val="007816BC"/>
    <w:rsid w:val="00782935"/>
    <w:rsid w:val="00783128"/>
    <w:rsid w:val="00783535"/>
    <w:rsid w:val="00785C96"/>
    <w:rsid w:val="0078641D"/>
    <w:rsid w:val="007909FD"/>
    <w:rsid w:val="00791E44"/>
    <w:rsid w:val="00792CD2"/>
    <w:rsid w:val="00794B99"/>
    <w:rsid w:val="00795EF2"/>
    <w:rsid w:val="0079633F"/>
    <w:rsid w:val="007A2C56"/>
    <w:rsid w:val="007A2F60"/>
    <w:rsid w:val="007B1B15"/>
    <w:rsid w:val="007B350C"/>
    <w:rsid w:val="007B36FC"/>
    <w:rsid w:val="007B377D"/>
    <w:rsid w:val="007B50FA"/>
    <w:rsid w:val="007B578D"/>
    <w:rsid w:val="007B5FC4"/>
    <w:rsid w:val="007B660E"/>
    <w:rsid w:val="007B6BC8"/>
    <w:rsid w:val="007B7E20"/>
    <w:rsid w:val="007C14A6"/>
    <w:rsid w:val="007C2867"/>
    <w:rsid w:val="007C2DDF"/>
    <w:rsid w:val="007C2FA0"/>
    <w:rsid w:val="007C2FBD"/>
    <w:rsid w:val="007C39D9"/>
    <w:rsid w:val="007C3FC1"/>
    <w:rsid w:val="007C45AE"/>
    <w:rsid w:val="007C6D64"/>
    <w:rsid w:val="007D2042"/>
    <w:rsid w:val="007D3908"/>
    <w:rsid w:val="007D5098"/>
    <w:rsid w:val="007D6819"/>
    <w:rsid w:val="007D6F14"/>
    <w:rsid w:val="007D7BA1"/>
    <w:rsid w:val="007E5BDE"/>
    <w:rsid w:val="007E74FE"/>
    <w:rsid w:val="007E7611"/>
    <w:rsid w:val="007F03FA"/>
    <w:rsid w:val="007F1E93"/>
    <w:rsid w:val="007F365D"/>
    <w:rsid w:val="007F4549"/>
    <w:rsid w:val="0080055D"/>
    <w:rsid w:val="008007FD"/>
    <w:rsid w:val="008009C2"/>
    <w:rsid w:val="008015A1"/>
    <w:rsid w:val="00802646"/>
    <w:rsid w:val="00804EF1"/>
    <w:rsid w:val="00805F72"/>
    <w:rsid w:val="00810465"/>
    <w:rsid w:val="00810E9D"/>
    <w:rsid w:val="00812920"/>
    <w:rsid w:val="00812FC3"/>
    <w:rsid w:val="00813913"/>
    <w:rsid w:val="008149B2"/>
    <w:rsid w:val="00815455"/>
    <w:rsid w:val="00815E19"/>
    <w:rsid w:val="00816817"/>
    <w:rsid w:val="00816D93"/>
    <w:rsid w:val="00821B2F"/>
    <w:rsid w:val="00822836"/>
    <w:rsid w:val="0082385C"/>
    <w:rsid w:val="008252D3"/>
    <w:rsid w:val="00825303"/>
    <w:rsid w:val="008304E5"/>
    <w:rsid w:val="00831543"/>
    <w:rsid w:val="00831D3B"/>
    <w:rsid w:val="00832F4B"/>
    <w:rsid w:val="0083356F"/>
    <w:rsid w:val="00835066"/>
    <w:rsid w:val="008359E8"/>
    <w:rsid w:val="00836193"/>
    <w:rsid w:val="00837A31"/>
    <w:rsid w:val="008416E8"/>
    <w:rsid w:val="00841DE6"/>
    <w:rsid w:val="00842746"/>
    <w:rsid w:val="00844C96"/>
    <w:rsid w:val="008450DB"/>
    <w:rsid w:val="00850844"/>
    <w:rsid w:val="00853592"/>
    <w:rsid w:val="0085367C"/>
    <w:rsid w:val="00854C4A"/>
    <w:rsid w:val="00856122"/>
    <w:rsid w:val="00856BD8"/>
    <w:rsid w:val="00856D32"/>
    <w:rsid w:val="00856F9B"/>
    <w:rsid w:val="008574DB"/>
    <w:rsid w:val="0086116E"/>
    <w:rsid w:val="008639C0"/>
    <w:rsid w:val="00863AF5"/>
    <w:rsid w:val="00863BDD"/>
    <w:rsid w:val="00863EAE"/>
    <w:rsid w:val="00865774"/>
    <w:rsid w:val="00865CBD"/>
    <w:rsid w:val="00866043"/>
    <w:rsid w:val="008665D7"/>
    <w:rsid w:val="008667B2"/>
    <w:rsid w:val="00870E34"/>
    <w:rsid w:val="008743B0"/>
    <w:rsid w:val="00874EC6"/>
    <w:rsid w:val="0087504A"/>
    <w:rsid w:val="0087517E"/>
    <w:rsid w:val="00875614"/>
    <w:rsid w:val="00877DCE"/>
    <w:rsid w:val="00882823"/>
    <w:rsid w:val="00887BD6"/>
    <w:rsid w:val="008921D9"/>
    <w:rsid w:val="00893340"/>
    <w:rsid w:val="00894464"/>
    <w:rsid w:val="008952BE"/>
    <w:rsid w:val="0089582B"/>
    <w:rsid w:val="00895891"/>
    <w:rsid w:val="00895C55"/>
    <w:rsid w:val="008960F4"/>
    <w:rsid w:val="00896C26"/>
    <w:rsid w:val="008A2EBD"/>
    <w:rsid w:val="008A4AF3"/>
    <w:rsid w:val="008A6C25"/>
    <w:rsid w:val="008B1690"/>
    <w:rsid w:val="008B286F"/>
    <w:rsid w:val="008B2DF5"/>
    <w:rsid w:val="008B2EB2"/>
    <w:rsid w:val="008B6992"/>
    <w:rsid w:val="008C0FF4"/>
    <w:rsid w:val="008C1011"/>
    <w:rsid w:val="008C2BC6"/>
    <w:rsid w:val="008C31CA"/>
    <w:rsid w:val="008C5A45"/>
    <w:rsid w:val="008C77C5"/>
    <w:rsid w:val="008D0A45"/>
    <w:rsid w:val="008D1154"/>
    <w:rsid w:val="008D29C1"/>
    <w:rsid w:val="008D30E4"/>
    <w:rsid w:val="008D31C0"/>
    <w:rsid w:val="008D446B"/>
    <w:rsid w:val="008D4E58"/>
    <w:rsid w:val="008D5A78"/>
    <w:rsid w:val="008D791C"/>
    <w:rsid w:val="008E03B0"/>
    <w:rsid w:val="008E3AD8"/>
    <w:rsid w:val="008E45CF"/>
    <w:rsid w:val="008E529C"/>
    <w:rsid w:val="008E5B95"/>
    <w:rsid w:val="008E76E1"/>
    <w:rsid w:val="008F0E33"/>
    <w:rsid w:val="008F2C87"/>
    <w:rsid w:val="008F448D"/>
    <w:rsid w:val="008F459C"/>
    <w:rsid w:val="008F61D5"/>
    <w:rsid w:val="008F73A0"/>
    <w:rsid w:val="00903347"/>
    <w:rsid w:val="009061CA"/>
    <w:rsid w:val="00906BED"/>
    <w:rsid w:val="0090796B"/>
    <w:rsid w:val="00907C61"/>
    <w:rsid w:val="00911242"/>
    <w:rsid w:val="0091159E"/>
    <w:rsid w:val="00912D99"/>
    <w:rsid w:val="0091491C"/>
    <w:rsid w:val="00917040"/>
    <w:rsid w:val="00917CF0"/>
    <w:rsid w:val="00917F06"/>
    <w:rsid w:val="00920EBE"/>
    <w:rsid w:val="0092121F"/>
    <w:rsid w:val="00926A13"/>
    <w:rsid w:val="00926E13"/>
    <w:rsid w:val="00927D9D"/>
    <w:rsid w:val="00927F9E"/>
    <w:rsid w:val="00930472"/>
    <w:rsid w:val="009344D0"/>
    <w:rsid w:val="00934F4C"/>
    <w:rsid w:val="00935E47"/>
    <w:rsid w:val="00937611"/>
    <w:rsid w:val="00940010"/>
    <w:rsid w:val="00940042"/>
    <w:rsid w:val="00941C6A"/>
    <w:rsid w:val="00942233"/>
    <w:rsid w:val="0094294E"/>
    <w:rsid w:val="009434E0"/>
    <w:rsid w:val="00944AD8"/>
    <w:rsid w:val="00944BB0"/>
    <w:rsid w:val="00945B0E"/>
    <w:rsid w:val="00950399"/>
    <w:rsid w:val="009560DB"/>
    <w:rsid w:val="00956558"/>
    <w:rsid w:val="009575B4"/>
    <w:rsid w:val="009606ED"/>
    <w:rsid w:val="009623F4"/>
    <w:rsid w:val="00963022"/>
    <w:rsid w:val="0096387D"/>
    <w:rsid w:val="00964897"/>
    <w:rsid w:val="00964A18"/>
    <w:rsid w:val="00966268"/>
    <w:rsid w:val="00967022"/>
    <w:rsid w:val="0097104A"/>
    <w:rsid w:val="00972667"/>
    <w:rsid w:val="00972AD4"/>
    <w:rsid w:val="00973A17"/>
    <w:rsid w:val="00976531"/>
    <w:rsid w:val="00977512"/>
    <w:rsid w:val="009776EE"/>
    <w:rsid w:val="0098092B"/>
    <w:rsid w:val="00982893"/>
    <w:rsid w:val="00985DD3"/>
    <w:rsid w:val="00986E8A"/>
    <w:rsid w:val="009879EE"/>
    <w:rsid w:val="00987DF3"/>
    <w:rsid w:val="00990E83"/>
    <w:rsid w:val="00991656"/>
    <w:rsid w:val="0099633C"/>
    <w:rsid w:val="00997316"/>
    <w:rsid w:val="00997365"/>
    <w:rsid w:val="009A073E"/>
    <w:rsid w:val="009A20C1"/>
    <w:rsid w:val="009A2139"/>
    <w:rsid w:val="009A4E87"/>
    <w:rsid w:val="009B1977"/>
    <w:rsid w:val="009B2939"/>
    <w:rsid w:val="009B6DA0"/>
    <w:rsid w:val="009C292E"/>
    <w:rsid w:val="009C3147"/>
    <w:rsid w:val="009C74D9"/>
    <w:rsid w:val="009D2477"/>
    <w:rsid w:val="009D2C7E"/>
    <w:rsid w:val="009D4B10"/>
    <w:rsid w:val="009D4CE9"/>
    <w:rsid w:val="009E01E0"/>
    <w:rsid w:val="009E0D43"/>
    <w:rsid w:val="009E5ADE"/>
    <w:rsid w:val="009E5B7F"/>
    <w:rsid w:val="009E7F1F"/>
    <w:rsid w:val="009F0BC8"/>
    <w:rsid w:val="009F2E2F"/>
    <w:rsid w:val="009F41F6"/>
    <w:rsid w:val="009F48DB"/>
    <w:rsid w:val="00A0064C"/>
    <w:rsid w:val="00A0593A"/>
    <w:rsid w:val="00A062FA"/>
    <w:rsid w:val="00A06697"/>
    <w:rsid w:val="00A102D6"/>
    <w:rsid w:val="00A112A7"/>
    <w:rsid w:val="00A13F33"/>
    <w:rsid w:val="00A14163"/>
    <w:rsid w:val="00A155AF"/>
    <w:rsid w:val="00A17923"/>
    <w:rsid w:val="00A17F3F"/>
    <w:rsid w:val="00A205BF"/>
    <w:rsid w:val="00A2224F"/>
    <w:rsid w:val="00A226EA"/>
    <w:rsid w:val="00A23A57"/>
    <w:rsid w:val="00A23D41"/>
    <w:rsid w:val="00A250BC"/>
    <w:rsid w:val="00A25D4F"/>
    <w:rsid w:val="00A279D4"/>
    <w:rsid w:val="00A279E3"/>
    <w:rsid w:val="00A30740"/>
    <w:rsid w:val="00A30978"/>
    <w:rsid w:val="00A30AB7"/>
    <w:rsid w:val="00A3316D"/>
    <w:rsid w:val="00A33ABC"/>
    <w:rsid w:val="00A34611"/>
    <w:rsid w:val="00A34B21"/>
    <w:rsid w:val="00A3750F"/>
    <w:rsid w:val="00A43DA4"/>
    <w:rsid w:val="00A4411F"/>
    <w:rsid w:val="00A45CD1"/>
    <w:rsid w:val="00A47BC1"/>
    <w:rsid w:val="00A50B9A"/>
    <w:rsid w:val="00A52717"/>
    <w:rsid w:val="00A54BEC"/>
    <w:rsid w:val="00A5691A"/>
    <w:rsid w:val="00A6126E"/>
    <w:rsid w:val="00A620B9"/>
    <w:rsid w:val="00A62647"/>
    <w:rsid w:val="00A62CC8"/>
    <w:rsid w:val="00A642B8"/>
    <w:rsid w:val="00A64476"/>
    <w:rsid w:val="00A65EA0"/>
    <w:rsid w:val="00A7052E"/>
    <w:rsid w:val="00A70BB3"/>
    <w:rsid w:val="00A70C44"/>
    <w:rsid w:val="00A72041"/>
    <w:rsid w:val="00A73E34"/>
    <w:rsid w:val="00A742CE"/>
    <w:rsid w:val="00A744B1"/>
    <w:rsid w:val="00A75813"/>
    <w:rsid w:val="00A80456"/>
    <w:rsid w:val="00A813D4"/>
    <w:rsid w:val="00A816FA"/>
    <w:rsid w:val="00A82201"/>
    <w:rsid w:val="00A83281"/>
    <w:rsid w:val="00A84971"/>
    <w:rsid w:val="00A85298"/>
    <w:rsid w:val="00A85FF2"/>
    <w:rsid w:val="00A90C4B"/>
    <w:rsid w:val="00A938BD"/>
    <w:rsid w:val="00A93911"/>
    <w:rsid w:val="00A93EB5"/>
    <w:rsid w:val="00A9435D"/>
    <w:rsid w:val="00A954F5"/>
    <w:rsid w:val="00A962CB"/>
    <w:rsid w:val="00A965F0"/>
    <w:rsid w:val="00A97120"/>
    <w:rsid w:val="00AA154E"/>
    <w:rsid w:val="00AA4367"/>
    <w:rsid w:val="00AA5CF1"/>
    <w:rsid w:val="00AA6349"/>
    <w:rsid w:val="00AA6B3B"/>
    <w:rsid w:val="00AA6C67"/>
    <w:rsid w:val="00AA7238"/>
    <w:rsid w:val="00AA7B80"/>
    <w:rsid w:val="00AB06ED"/>
    <w:rsid w:val="00AB13CD"/>
    <w:rsid w:val="00AB2AA5"/>
    <w:rsid w:val="00AB2ADA"/>
    <w:rsid w:val="00AB3750"/>
    <w:rsid w:val="00AB431A"/>
    <w:rsid w:val="00AB4FFB"/>
    <w:rsid w:val="00AB6598"/>
    <w:rsid w:val="00AB74EE"/>
    <w:rsid w:val="00AC0804"/>
    <w:rsid w:val="00AC0814"/>
    <w:rsid w:val="00AC0B41"/>
    <w:rsid w:val="00AC1062"/>
    <w:rsid w:val="00AC3CA6"/>
    <w:rsid w:val="00AC4874"/>
    <w:rsid w:val="00AC4EF0"/>
    <w:rsid w:val="00AC5AAC"/>
    <w:rsid w:val="00AC60E2"/>
    <w:rsid w:val="00AC7CC1"/>
    <w:rsid w:val="00AC7EC1"/>
    <w:rsid w:val="00AD00C4"/>
    <w:rsid w:val="00AD04C3"/>
    <w:rsid w:val="00AD2936"/>
    <w:rsid w:val="00AD2EC9"/>
    <w:rsid w:val="00AD3772"/>
    <w:rsid w:val="00AD4D0C"/>
    <w:rsid w:val="00AD5C6D"/>
    <w:rsid w:val="00AD6CBE"/>
    <w:rsid w:val="00AE0D3D"/>
    <w:rsid w:val="00AE2C79"/>
    <w:rsid w:val="00AE4E22"/>
    <w:rsid w:val="00AF04A5"/>
    <w:rsid w:val="00AF13F0"/>
    <w:rsid w:val="00AF292D"/>
    <w:rsid w:val="00AF488F"/>
    <w:rsid w:val="00AF596A"/>
    <w:rsid w:val="00AF6F78"/>
    <w:rsid w:val="00B0004C"/>
    <w:rsid w:val="00B00235"/>
    <w:rsid w:val="00B0225F"/>
    <w:rsid w:val="00B02DD9"/>
    <w:rsid w:val="00B0314A"/>
    <w:rsid w:val="00B0588D"/>
    <w:rsid w:val="00B05CC4"/>
    <w:rsid w:val="00B05F5D"/>
    <w:rsid w:val="00B10776"/>
    <w:rsid w:val="00B13023"/>
    <w:rsid w:val="00B13338"/>
    <w:rsid w:val="00B137CE"/>
    <w:rsid w:val="00B13826"/>
    <w:rsid w:val="00B14B3D"/>
    <w:rsid w:val="00B1585B"/>
    <w:rsid w:val="00B15892"/>
    <w:rsid w:val="00B158F4"/>
    <w:rsid w:val="00B17AD6"/>
    <w:rsid w:val="00B20D40"/>
    <w:rsid w:val="00B215E0"/>
    <w:rsid w:val="00B27740"/>
    <w:rsid w:val="00B278C2"/>
    <w:rsid w:val="00B34331"/>
    <w:rsid w:val="00B40BE8"/>
    <w:rsid w:val="00B452CE"/>
    <w:rsid w:val="00B46FA5"/>
    <w:rsid w:val="00B5012C"/>
    <w:rsid w:val="00B5088A"/>
    <w:rsid w:val="00B51CBD"/>
    <w:rsid w:val="00B5244E"/>
    <w:rsid w:val="00B53753"/>
    <w:rsid w:val="00B555BB"/>
    <w:rsid w:val="00B605B8"/>
    <w:rsid w:val="00B6244F"/>
    <w:rsid w:val="00B638A1"/>
    <w:rsid w:val="00B6418B"/>
    <w:rsid w:val="00B645C0"/>
    <w:rsid w:val="00B71B29"/>
    <w:rsid w:val="00B7312C"/>
    <w:rsid w:val="00B73A1B"/>
    <w:rsid w:val="00B74367"/>
    <w:rsid w:val="00B74FC6"/>
    <w:rsid w:val="00B76BD1"/>
    <w:rsid w:val="00B76D36"/>
    <w:rsid w:val="00B77C9F"/>
    <w:rsid w:val="00B80E8D"/>
    <w:rsid w:val="00B81808"/>
    <w:rsid w:val="00B82F0B"/>
    <w:rsid w:val="00B832A1"/>
    <w:rsid w:val="00B832E7"/>
    <w:rsid w:val="00B836A0"/>
    <w:rsid w:val="00B85BCA"/>
    <w:rsid w:val="00B87149"/>
    <w:rsid w:val="00B87230"/>
    <w:rsid w:val="00B90B72"/>
    <w:rsid w:val="00B90CC9"/>
    <w:rsid w:val="00B90CF7"/>
    <w:rsid w:val="00B91405"/>
    <w:rsid w:val="00B91D24"/>
    <w:rsid w:val="00B95303"/>
    <w:rsid w:val="00B9673B"/>
    <w:rsid w:val="00B977FB"/>
    <w:rsid w:val="00BA0428"/>
    <w:rsid w:val="00BA0D98"/>
    <w:rsid w:val="00BA0E20"/>
    <w:rsid w:val="00BA1C17"/>
    <w:rsid w:val="00BA2414"/>
    <w:rsid w:val="00BA7827"/>
    <w:rsid w:val="00BB0FA0"/>
    <w:rsid w:val="00BB13B7"/>
    <w:rsid w:val="00BB15F0"/>
    <w:rsid w:val="00BB2069"/>
    <w:rsid w:val="00BB30B0"/>
    <w:rsid w:val="00BB3F36"/>
    <w:rsid w:val="00BB4236"/>
    <w:rsid w:val="00BB4E37"/>
    <w:rsid w:val="00BB5C8F"/>
    <w:rsid w:val="00BB5EFF"/>
    <w:rsid w:val="00BB7C33"/>
    <w:rsid w:val="00BC0C0D"/>
    <w:rsid w:val="00BC556F"/>
    <w:rsid w:val="00BC60A1"/>
    <w:rsid w:val="00BC6123"/>
    <w:rsid w:val="00BC7ED2"/>
    <w:rsid w:val="00BD1F99"/>
    <w:rsid w:val="00BD27C5"/>
    <w:rsid w:val="00BD5456"/>
    <w:rsid w:val="00BD6056"/>
    <w:rsid w:val="00BE2358"/>
    <w:rsid w:val="00BE2400"/>
    <w:rsid w:val="00BE55E4"/>
    <w:rsid w:val="00BE5799"/>
    <w:rsid w:val="00BE63E0"/>
    <w:rsid w:val="00BF061F"/>
    <w:rsid w:val="00BF075A"/>
    <w:rsid w:val="00BF0EC5"/>
    <w:rsid w:val="00BF11DC"/>
    <w:rsid w:val="00BF1787"/>
    <w:rsid w:val="00BF184E"/>
    <w:rsid w:val="00BF38AF"/>
    <w:rsid w:val="00C00209"/>
    <w:rsid w:val="00C003DE"/>
    <w:rsid w:val="00C0160E"/>
    <w:rsid w:val="00C01C98"/>
    <w:rsid w:val="00C020E6"/>
    <w:rsid w:val="00C04303"/>
    <w:rsid w:val="00C043FC"/>
    <w:rsid w:val="00C064E0"/>
    <w:rsid w:val="00C101E8"/>
    <w:rsid w:val="00C114FF"/>
    <w:rsid w:val="00C130B5"/>
    <w:rsid w:val="00C14B4F"/>
    <w:rsid w:val="00C16AE3"/>
    <w:rsid w:val="00C17275"/>
    <w:rsid w:val="00C17D8D"/>
    <w:rsid w:val="00C21BA9"/>
    <w:rsid w:val="00C22AF6"/>
    <w:rsid w:val="00C23794"/>
    <w:rsid w:val="00C251FC"/>
    <w:rsid w:val="00C25945"/>
    <w:rsid w:val="00C25973"/>
    <w:rsid w:val="00C31C59"/>
    <w:rsid w:val="00C33276"/>
    <w:rsid w:val="00C3348D"/>
    <w:rsid w:val="00C34CE1"/>
    <w:rsid w:val="00C36504"/>
    <w:rsid w:val="00C369F6"/>
    <w:rsid w:val="00C378D4"/>
    <w:rsid w:val="00C40469"/>
    <w:rsid w:val="00C44827"/>
    <w:rsid w:val="00C455AC"/>
    <w:rsid w:val="00C45A79"/>
    <w:rsid w:val="00C45B83"/>
    <w:rsid w:val="00C46486"/>
    <w:rsid w:val="00C46688"/>
    <w:rsid w:val="00C467B9"/>
    <w:rsid w:val="00C50682"/>
    <w:rsid w:val="00C51D9D"/>
    <w:rsid w:val="00C55DB4"/>
    <w:rsid w:val="00C563EB"/>
    <w:rsid w:val="00C56C3B"/>
    <w:rsid w:val="00C56FA8"/>
    <w:rsid w:val="00C578FF"/>
    <w:rsid w:val="00C57F94"/>
    <w:rsid w:val="00C60BFD"/>
    <w:rsid w:val="00C638C5"/>
    <w:rsid w:val="00C65F74"/>
    <w:rsid w:val="00C66FA5"/>
    <w:rsid w:val="00C676D9"/>
    <w:rsid w:val="00C70991"/>
    <w:rsid w:val="00C73B67"/>
    <w:rsid w:val="00C760BC"/>
    <w:rsid w:val="00C761DD"/>
    <w:rsid w:val="00C76C28"/>
    <w:rsid w:val="00C76F19"/>
    <w:rsid w:val="00C81E5A"/>
    <w:rsid w:val="00C82598"/>
    <w:rsid w:val="00C82CEE"/>
    <w:rsid w:val="00C84CB8"/>
    <w:rsid w:val="00C86706"/>
    <w:rsid w:val="00C87132"/>
    <w:rsid w:val="00C878C4"/>
    <w:rsid w:val="00C93D9E"/>
    <w:rsid w:val="00C95A12"/>
    <w:rsid w:val="00C9683B"/>
    <w:rsid w:val="00CA0531"/>
    <w:rsid w:val="00CA0670"/>
    <w:rsid w:val="00CA3096"/>
    <w:rsid w:val="00CA348F"/>
    <w:rsid w:val="00CA3C52"/>
    <w:rsid w:val="00CA3DFE"/>
    <w:rsid w:val="00CA4AB5"/>
    <w:rsid w:val="00CA64FE"/>
    <w:rsid w:val="00CA6AE4"/>
    <w:rsid w:val="00CB15AB"/>
    <w:rsid w:val="00CB24C3"/>
    <w:rsid w:val="00CB2F12"/>
    <w:rsid w:val="00CB4312"/>
    <w:rsid w:val="00CB47ED"/>
    <w:rsid w:val="00CB4B04"/>
    <w:rsid w:val="00CB520F"/>
    <w:rsid w:val="00CB5654"/>
    <w:rsid w:val="00CB69AC"/>
    <w:rsid w:val="00CC1A48"/>
    <w:rsid w:val="00CC1E9A"/>
    <w:rsid w:val="00CC478D"/>
    <w:rsid w:val="00CC4F40"/>
    <w:rsid w:val="00CC5626"/>
    <w:rsid w:val="00CD17A5"/>
    <w:rsid w:val="00CD17E4"/>
    <w:rsid w:val="00CD2003"/>
    <w:rsid w:val="00CD256B"/>
    <w:rsid w:val="00CD2832"/>
    <w:rsid w:val="00CD2CAA"/>
    <w:rsid w:val="00CD2E93"/>
    <w:rsid w:val="00CD4F46"/>
    <w:rsid w:val="00CD5FCB"/>
    <w:rsid w:val="00CD606D"/>
    <w:rsid w:val="00CE05EC"/>
    <w:rsid w:val="00CE11FB"/>
    <w:rsid w:val="00CE16F3"/>
    <w:rsid w:val="00CE5655"/>
    <w:rsid w:val="00CF240E"/>
    <w:rsid w:val="00CF3002"/>
    <w:rsid w:val="00CF61B3"/>
    <w:rsid w:val="00CF67A8"/>
    <w:rsid w:val="00CF6812"/>
    <w:rsid w:val="00D02A4A"/>
    <w:rsid w:val="00D02CCF"/>
    <w:rsid w:val="00D03389"/>
    <w:rsid w:val="00D0364B"/>
    <w:rsid w:val="00D05EBF"/>
    <w:rsid w:val="00D06C34"/>
    <w:rsid w:val="00D07879"/>
    <w:rsid w:val="00D07F41"/>
    <w:rsid w:val="00D13A2A"/>
    <w:rsid w:val="00D1640F"/>
    <w:rsid w:val="00D2025B"/>
    <w:rsid w:val="00D20FF1"/>
    <w:rsid w:val="00D23803"/>
    <w:rsid w:val="00D24FFC"/>
    <w:rsid w:val="00D30BF4"/>
    <w:rsid w:val="00D31C9C"/>
    <w:rsid w:val="00D32BD7"/>
    <w:rsid w:val="00D363EE"/>
    <w:rsid w:val="00D3782F"/>
    <w:rsid w:val="00D43E77"/>
    <w:rsid w:val="00D476C6"/>
    <w:rsid w:val="00D47CEF"/>
    <w:rsid w:val="00D512C0"/>
    <w:rsid w:val="00D532AE"/>
    <w:rsid w:val="00D53FB2"/>
    <w:rsid w:val="00D540FB"/>
    <w:rsid w:val="00D56320"/>
    <w:rsid w:val="00D56F5B"/>
    <w:rsid w:val="00D571B0"/>
    <w:rsid w:val="00D57E66"/>
    <w:rsid w:val="00D627D7"/>
    <w:rsid w:val="00D62E8F"/>
    <w:rsid w:val="00D63C04"/>
    <w:rsid w:val="00D65DF8"/>
    <w:rsid w:val="00D67CA2"/>
    <w:rsid w:val="00D711F3"/>
    <w:rsid w:val="00D71B55"/>
    <w:rsid w:val="00D72BC7"/>
    <w:rsid w:val="00D73FCD"/>
    <w:rsid w:val="00D74470"/>
    <w:rsid w:val="00D74CFA"/>
    <w:rsid w:val="00D772DD"/>
    <w:rsid w:val="00D80AB9"/>
    <w:rsid w:val="00D81978"/>
    <w:rsid w:val="00D81CEF"/>
    <w:rsid w:val="00D834DF"/>
    <w:rsid w:val="00D843D0"/>
    <w:rsid w:val="00D85C22"/>
    <w:rsid w:val="00D85C68"/>
    <w:rsid w:val="00D877CC"/>
    <w:rsid w:val="00D93E69"/>
    <w:rsid w:val="00D9446C"/>
    <w:rsid w:val="00D944CC"/>
    <w:rsid w:val="00D94BC3"/>
    <w:rsid w:val="00D94D5A"/>
    <w:rsid w:val="00D9508E"/>
    <w:rsid w:val="00D969F1"/>
    <w:rsid w:val="00DA0E6F"/>
    <w:rsid w:val="00DA2309"/>
    <w:rsid w:val="00DA322A"/>
    <w:rsid w:val="00DA375B"/>
    <w:rsid w:val="00DA3A37"/>
    <w:rsid w:val="00DA4327"/>
    <w:rsid w:val="00DA499C"/>
    <w:rsid w:val="00DA6CFA"/>
    <w:rsid w:val="00DA6E13"/>
    <w:rsid w:val="00DA7B1D"/>
    <w:rsid w:val="00DB704A"/>
    <w:rsid w:val="00DC19A3"/>
    <w:rsid w:val="00DC4955"/>
    <w:rsid w:val="00DC584E"/>
    <w:rsid w:val="00DC6D84"/>
    <w:rsid w:val="00DC74EF"/>
    <w:rsid w:val="00DD055E"/>
    <w:rsid w:val="00DD31DC"/>
    <w:rsid w:val="00DD3CDC"/>
    <w:rsid w:val="00DD4B71"/>
    <w:rsid w:val="00DD69BF"/>
    <w:rsid w:val="00DE1AB1"/>
    <w:rsid w:val="00DE2CAB"/>
    <w:rsid w:val="00DE2D0F"/>
    <w:rsid w:val="00DE4B7A"/>
    <w:rsid w:val="00DE4E84"/>
    <w:rsid w:val="00DE6E74"/>
    <w:rsid w:val="00DE756E"/>
    <w:rsid w:val="00DE7883"/>
    <w:rsid w:val="00DE7C45"/>
    <w:rsid w:val="00DF50FD"/>
    <w:rsid w:val="00E00B25"/>
    <w:rsid w:val="00E01307"/>
    <w:rsid w:val="00E0130E"/>
    <w:rsid w:val="00E0563C"/>
    <w:rsid w:val="00E05BDD"/>
    <w:rsid w:val="00E12089"/>
    <w:rsid w:val="00E12970"/>
    <w:rsid w:val="00E12C79"/>
    <w:rsid w:val="00E13D0B"/>
    <w:rsid w:val="00E1492C"/>
    <w:rsid w:val="00E15398"/>
    <w:rsid w:val="00E16AEC"/>
    <w:rsid w:val="00E179E5"/>
    <w:rsid w:val="00E2219A"/>
    <w:rsid w:val="00E22400"/>
    <w:rsid w:val="00E22C03"/>
    <w:rsid w:val="00E23ACB"/>
    <w:rsid w:val="00E2416E"/>
    <w:rsid w:val="00E2663A"/>
    <w:rsid w:val="00E276B6"/>
    <w:rsid w:val="00E27E63"/>
    <w:rsid w:val="00E32D07"/>
    <w:rsid w:val="00E338AF"/>
    <w:rsid w:val="00E3403F"/>
    <w:rsid w:val="00E347B4"/>
    <w:rsid w:val="00E358E7"/>
    <w:rsid w:val="00E35EA5"/>
    <w:rsid w:val="00E36ED2"/>
    <w:rsid w:val="00E37121"/>
    <w:rsid w:val="00E37659"/>
    <w:rsid w:val="00E4655E"/>
    <w:rsid w:val="00E46853"/>
    <w:rsid w:val="00E46E03"/>
    <w:rsid w:val="00E46E68"/>
    <w:rsid w:val="00E47AB7"/>
    <w:rsid w:val="00E51F17"/>
    <w:rsid w:val="00E52669"/>
    <w:rsid w:val="00E55664"/>
    <w:rsid w:val="00E55B9E"/>
    <w:rsid w:val="00E56526"/>
    <w:rsid w:val="00E57DC7"/>
    <w:rsid w:val="00E6079D"/>
    <w:rsid w:val="00E62CDB"/>
    <w:rsid w:val="00E65A01"/>
    <w:rsid w:val="00E66348"/>
    <w:rsid w:val="00E67520"/>
    <w:rsid w:val="00E70641"/>
    <w:rsid w:val="00E70AB4"/>
    <w:rsid w:val="00E73807"/>
    <w:rsid w:val="00E7399D"/>
    <w:rsid w:val="00E75594"/>
    <w:rsid w:val="00E76ED4"/>
    <w:rsid w:val="00E779DF"/>
    <w:rsid w:val="00E82214"/>
    <w:rsid w:val="00E8260E"/>
    <w:rsid w:val="00E842FF"/>
    <w:rsid w:val="00E858AD"/>
    <w:rsid w:val="00E85E8D"/>
    <w:rsid w:val="00E86A5A"/>
    <w:rsid w:val="00E9149D"/>
    <w:rsid w:val="00E9303C"/>
    <w:rsid w:val="00E9331F"/>
    <w:rsid w:val="00E94F32"/>
    <w:rsid w:val="00E962E9"/>
    <w:rsid w:val="00EA09E8"/>
    <w:rsid w:val="00EA1A58"/>
    <w:rsid w:val="00EA1E2F"/>
    <w:rsid w:val="00EA2085"/>
    <w:rsid w:val="00EA2144"/>
    <w:rsid w:val="00EA4DAD"/>
    <w:rsid w:val="00EA659C"/>
    <w:rsid w:val="00EB0AE5"/>
    <w:rsid w:val="00EB1375"/>
    <w:rsid w:val="00EB2D34"/>
    <w:rsid w:val="00EB34F8"/>
    <w:rsid w:val="00EB39BD"/>
    <w:rsid w:val="00EB5553"/>
    <w:rsid w:val="00EB7377"/>
    <w:rsid w:val="00EB75CA"/>
    <w:rsid w:val="00EC1334"/>
    <w:rsid w:val="00EC2930"/>
    <w:rsid w:val="00ED4073"/>
    <w:rsid w:val="00ED49BC"/>
    <w:rsid w:val="00ED4BF0"/>
    <w:rsid w:val="00ED76B8"/>
    <w:rsid w:val="00EE109A"/>
    <w:rsid w:val="00EE17B7"/>
    <w:rsid w:val="00EE1A70"/>
    <w:rsid w:val="00EE4FFB"/>
    <w:rsid w:val="00EE5958"/>
    <w:rsid w:val="00EF00BB"/>
    <w:rsid w:val="00EF1AAA"/>
    <w:rsid w:val="00F0239B"/>
    <w:rsid w:val="00F04550"/>
    <w:rsid w:val="00F11050"/>
    <w:rsid w:val="00F116BD"/>
    <w:rsid w:val="00F122A4"/>
    <w:rsid w:val="00F122DA"/>
    <w:rsid w:val="00F142A7"/>
    <w:rsid w:val="00F1525B"/>
    <w:rsid w:val="00F1566E"/>
    <w:rsid w:val="00F168BF"/>
    <w:rsid w:val="00F17463"/>
    <w:rsid w:val="00F210AA"/>
    <w:rsid w:val="00F21C62"/>
    <w:rsid w:val="00F22408"/>
    <w:rsid w:val="00F2597C"/>
    <w:rsid w:val="00F26408"/>
    <w:rsid w:val="00F32CF1"/>
    <w:rsid w:val="00F33EF9"/>
    <w:rsid w:val="00F35CA8"/>
    <w:rsid w:val="00F35F00"/>
    <w:rsid w:val="00F36D9F"/>
    <w:rsid w:val="00F3707D"/>
    <w:rsid w:val="00F37785"/>
    <w:rsid w:val="00F402B3"/>
    <w:rsid w:val="00F40734"/>
    <w:rsid w:val="00F40B55"/>
    <w:rsid w:val="00F4132E"/>
    <w:rsid w:val="00F41706"/>
    <w:rsid w:val="00F434F3"/>
    <w:rsid w:val="00F44177"/>
    <w:rsid w:val="00F44A91"/>
    <w:rsid w:val="00F52BDD"/>
    <w:rsid w:val="00F55CB3"/>
    <w:rsid w:val="00F56282"/>
    <w:rsid w:val="00F56D3E"/>
    <w:rsid w:val="00F62FF5"/>
    <w:rsid w:val="00F64EE5"/>
    <w:rsid w:val="00F65B34"/>
    <w:rsid w:val="00F662BC"/>
    <w:rsid w:val="00F677AB"/>
    <w:rsid w:val="00F82461"/>
    <w:rsid w:val="00F84EC2"/>
    <w:rsid w:val="00F925B2"/>
    <w:rsid w:val="00F95373"/>
    <w:rsid w:val="00F97DB5"/>
    <w:rsid w:val="00FA2832"/>
    <w:rsid w:val="00FA43D1"/>
    <w:rsid w:val="00FA55AD"/>
    <w:rsid w:val="00FB026B"/>
    <w:rsid w:val="00FB0A97"/>
    <w:rsid w:val="00FB0D7E"/>
    <w:rsid w:val="00FB3741"/>
    <w:rsid w:val="00FB7EF4"/>
    <w:rsid w:val="00FC0B4D"/>
    <w:rsid w:val="00FC16C8"/>
    <w:rsid w:val="00FC186D"/>
    <w:rsid w:val="00FC4B70"/>
    <w:rsid w:val="00FC6882"/>
    <w:rsid w:val="00FC6EE2"/>
    <w:rsid w:val="00FC7D11"/>
    <w:rsid w:val="00FD01CB"/>
    <w:rsid w:val="00FD08D2"/>
    <w:rsid w:val="00FD3320"/>
    <w:rsid w:val="00FD6A83"/>
    <w:rsid w:val="00FD6E06"/>
    <w:rsid w:val="00FD6E8A"/>
    <w:rsid w:val="00FD771B"/>
    <w:rsid w:val="00FE0503"/>
    <w:rsid w:val="00FE1A93"/>
    <w:rsid w:val="00FE2056"/>
    <w:rsid w:val="00FE2E11"/>
    <w:rsid w:val="00FE3D10"/>
    <w:rsid w:val="00FE5465"/>
    <w:rsid w:val="00FE7E0B"/>
    <w:rsid w:val="00FF34C9"/>
    <w:rsid w:val="00FF3583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D2CAA"/>
    <w:rPr>
      <w:rFonts w:ascii="Courier New" w:hAnsi="Courier New"/>
      <w:sz w:val="22"/>
    </w:rPr>
  </w:style>
  <w:style w:type="paragraph" w:styleId="Nadpis1">
    <w:name w:val="heading 1"/>
    <w:basedOn w:val="Normln"/>
    <w:next w:val="Normln"/>
    <w:qFormat/>
    <w:rsid w:val="00B81808"/>
    <w:pPr>
      <w:keepNext/>
      <w:numPr>
        <w:numId w:val="2"/>
      </w:numPr>
      <w:pBdr>
        <w:bottom w:val="single" w:sz="8" w:space="1" w:color="808080"/>
      </w:pBdr>
      <w:spacing w:before="480" w:after="120"/>
      <w:ind w:right="1701"/>
      <w:outlineLvl w:val="0"/>
    </w:pPr>
    <w:rPr>
      <w:rFonts w:ascii="Calibri" w:hAnsi="Calibri" w:cs="Arial"/>
      <w:b/>
      <w:bCs/>
      <w:kern w:val="32"/>
      <w:sz w:val="26"/>
      <w:szCs w:val="32"/>
    </w:rPr>
  </w:style>
  <w:style w:type="paragraph" w:styleId="Nadpis5">
    <w:name w:val="heading 5"/>
    <w:basedOn w:val="Normln"/>
    <w:next w:val="Normln"/>
    <w:qFormat/>
    <w:rsid w:val="00D944C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D2CAA"/>
    <w:pPr>
      <w:tabs>
        <w:tab w:val="center" w:pos="4819"/>
        <w:tab w:val="right" w:pos="9071"/>
      </w:tabs>
    </w:pPr>
  </w:style>
  <w:style w:type="paragraph" w:styleId="Zkladntext">
    <w:name w:val="Body Text"/>
    <w:basedOn w:val="Normln"/>
    <w:rsid w:val="00CD2CAA"/>
    <w:pPr>
      <w:widowControl w:val="0"/>
    </w:pPr>
    <w:rPr>
      <w:rFonts w:ascii="Times New Roman" w:hAnsi="Times New Roman"/>
      <w:sz w:val="24"/>
    </w:rPr>
  </w:style>
  <w:style w:type="paragraph" w:customStyle="1" w:styleId="ZkladntextIMP">
    <w:name w:val="Základní text_IMP"/>
    <w:basedOn w:val="Normln"/>
    <w:rsid w:val="00CD2CAA"/>
    <w:pPr>
      <w:widowControl w:val="0"/>
      <w:spacing w:line="276" w:lineRule="auto"/>
    </w:pPr>
    <w:rPr>
      <w:rFonts w:ascii="Times New Roman" w:hAnsi="Times New Roman"/>
      <w:sz w:val="24"/>
    </w:rPr>
  </w:style>
  <w:style w:type="paragraph" w:customStyle="1" w:styleId="xl39">
    <w:name w:val="xl39"/>
    <w:basedOn w:val="Normln"/>
    <w:rsid w:val="00EF00BB"/>
    <w:pPr>
      <w:spacing w:before="100" w:beforeAutospacing="1" w:after="100" w:afterAutospacing="1"/>
      <w:jc w:val="both"/>
      <w:textAlignment w:val="top"/>
    </w:pPr>
    <w:rPr>
      <w:rFonts w:ascii="Times New Roman" w:hAnsi="Times New Roman"/>
      <w:b/>
      <w:bCs/>
      <w:szCs w:val="22"/>
    </w:rPr>
  </w:style>
  <w:style w:type="table" w:styleId="Mkatabulky">
    <w:name w:val="Table Grid"/>
    <w:basedOn w:val="Normlntabulka"/>
    <w:rsid w:val="00EF0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8C31CA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FF34C9"/>
    <w:pPr>
      <w:spacing w:after="120"/>
      <w:ind w:left="283"/>
    </w:pPr>
  </w:style>
  <w:style w:type="paragraph" w:customStyle="1" w:styleId="NormlnIMP">
    <w:name w:val="Normální_IMP"/>
    <w:basedOn w:val="Normln"/>
    <w:rsid w:val="0091159E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Times New Roman" w:eastAsia="Calibri" w:hAnsi="Times New Roman"/>
      <w:sz w:val="24"/>
    </w:rPr>
  </w:style>
  <w:style w:type="paragraph" w:customStyle="1" w:styleId="Zkladntext0">
    <w:name w:val="Základní text~"/>
    <w:basedOn w:val="Normln"/>
    <w:rsid w:val="0091159E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Arial" w:eastAsia="Calibri" w:hAnsi="Arial"/>
      <w:sz w:val="24"/>
    </w:rPr>
  </w:style>
  <w:style w:type="paragraph" w:styleId="Zkladntext-prvnodsazen">
    <w:name w:val="Body Text First Indent"/>
    <w:basedOn w:val="Zkladntext"/>
    <w:rsid w:val="00D944CC"/>
    <w:pPr>
      <w:widowControl/>
      <w:spacing w:after="120"/>
      <w:ind w:firstLine="210"/>
    </w:pPr>
    <w:rPr>
      <w:rFonts w:ascii="Courier New" w:hAnsi="Courier New"/>
      <w:sz w:val="22"/>
    </w:rPr>
  </w:style>
  <w:style w:type="paragraph" w:customStyle="1" w:styleId="Zkladntext1">
    <w:name w:val="Základní text~~"/>
    <w:basedOn w:val="Normln"/>
    <w:rsid w:val="00D944C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Arial" w:eastAsia="Calibri" w:hAnsi="Arial"/>
      <w:sz w:val="24"/>
    </w:rPr>
  </w:style>
  <w:style w:type="paragraph" w:customStyle="1" w:styleId="Zkladntext2">
    <w:name w:val="Základní text~~~"/>
    <w:basedOn w:val="Normln"/>
    <w:rsid w:val="00D944C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Arial" w:eastAsia="Calibri" w:hAnsi="Arial"/>
      <w:sz w:val="24"/>
    </w:rPr>
  </w:style>
  <w:style w:type="character" w:styleId="Odkaznakoment">
    <w:name w:val="annotation reference"/>
    <w:rsid w:val="004E34E7"/>
    <w:rPr>
      <w:sz w:val="16"/>
      <w:szCs w:val="16"/>
    </w:rPr>
  </w:style>
  <w:style w:type="paragraph" w:styleId="Textkomente">
    <w:name w:val="annotation text"/>
    <w:basedOn w:val="Normln"/>
    <w:link w:val="TextkomenteChar"/>
    <w:rsid w:val="004E34E7"/>
    <w:rPr>
      <w:sz w:val="20"/>
    </w:rPr>
  </w:style>
  <w:style w:type="character" w:customStyle="1" w:styleId="TextkomenteChar">
    <w:name w:val="Text komentáře Char"/>
    <w:link w:val="Textkomente"/>
    <w:rsid w:val="004E34E7"/>
    <w:rPr>
      <w:rFonts w:ascii="Courier New" w:hAnsi="Courier New"/>
    </w:rPr>
  </w:style>
  <w:style w:type="paragraph" w:styleId="Pedmtkomente">
    <w:name w:val="annotation subject"/>
    <w:basedOn w:val="Textkomente"/>
    <w:next w:val="Textkomente"/>
    <w:link w:val="PedmtkomenteChar"/>
    <w:rsid w:val="004E34E7"/>
    <w:rPr>
      <w:b/>
      <w:bCs/>
    </w:rPr>
  </w:style>
  <w:style w:type="character" w:customStyle="1" w:styleId="PedmtkomenteChar">
    <w:name w:val="Předmět komentáře Char"/>
    <w:link w:val="Pedmtkomente"/>
    <w:rsid w:val="004E34E7"/>
    <w:rPr>
      <w:rFonts w:ascii="Courier New" w:hAnsi="Courier New"/>
      <w:b/>
      <w:bCs/>
    </w:rPr>
  </w:style>
  <w:style w:type="paragraph" w:styleId="Odstavecseseznamem">
    <w:name w:val="List Paragraph"/>
    <w:basedOn w:val="Normln"/>
    <w:uiPriority w:val="34"/>
    <w:qFormat/>
    <w:rsid w:val="007B5FC4"/>
    <w:pPr>
      <w:numPr>
        <w:ilvl w:val="1"/>
        <w:numId w:val="1"/>
      </w:numPr>
      <w:spacing w:after="120" w:line="276" w:lineRule="auto"/>
      <w:jc w:val="both"/>
    </w:pPr>
    <w:rPr>
      <w:rFonts w:ascii="Calibri" w:eastAsia="Calibri" w:hAnsi="Calibri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4D5AA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D5AAC"/>
    <w:rPr>
      <w:rFonts w:ascii="Courier New" w:hAnsi="Courier New"/>
      <w:sz w:val="22"/>
    </w:rPr>
  </w:style>
  <w:style w:type="paragraph" w:styleId="Revize">
    <w:name w:val="Revision"/>
    <w:hidden/>
    <w:uiPriority w:val="99"/>
    <w:semiHidden/>
    <w:rsid w:val="00533C5D"/>
    <w:rPr>
      <w:rFonts w:ascii="Courier New" w:hAnsi="Courier New"/>
      <w:sz w:val="22"/>
    </w:rPr>
  </w:style>
  <w:style w:type="character" w:styleId="Hypertextovodkaz">
    <w:name w:val="Hyperlink"/>
    <w:rsid w:val="00BF38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D2CAA"/>
    <w:rPr>
      <w:rFonts w:ascii="Courier New" w:hAnsi="Courier New"/>
      <w:sz w:val="22"/>
    </w:rPr>
  </w:style>
  <w:style w:type="paragraph" w:styleId="Nadpis1">
    <w:name w:val="heading 1"/>
    <w:basedOn w:val="Normln"/>
    <w:next w:val="Normln"/>
    <w:qFormat/>
    <w:rsid w:val="00B81808"/>
    <w:pPr>
      <w:keepNext/>
      <w:numPr>
        <w:numId w:val="2"/>
      </w:numPr>
      <w:pBdr>
        <w:bottom w:val="single" w:sz="8" w:space="1" w:color="808080"/>
      </w:pBdr>
      <w:spacing w:before="480" w:after="120"/>
      <w:ind w:right="1701"/>
      <w:outlineLvl w:val="0"/>
    </w:pPr>
    <w:rPr>
      <w:rFonts w:ascii="Calibri" w:hAnsi="Calibri" w:cs="Arial"/>
      <w:b/>
      <w:bCs/>
      <w:kern w:val="32"/>
      <w:sz w:val="26"/>
      <w:szCs w:val="32"/>
    </w:rPr>
  </w:style>
  <w:style w:type="paragraph" w:styleId="Nadpis5">
    <w:name w:val="heading 5"/>
    <w:basedOn w:val="Normln"/>
    <w:next w:val="Normln"/>
    <w:qFormat/>
    <w:rsid w:val="00D944C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D2CAA"/>
    <w:pPr>
      <w:tabs>
        <w:tab w:val="center" w:pos="4819"/>
        <w:tab w:val="right" w:pos="9071"/>
      </w:tabs>
    </w:pPr>
  </w:style>
  <w:style w:type="paragraph" w:styleId="Zkladntext">
    <w:name w:val="Body Text"/>
    <w:basedOn w:val="Normln"/>
    <w:rsid w:val="00CD2CAA"/>
    <w:pPr>
      <w:widowControl w:val="0"/>
    </w:pPr>
    <w:rPr>
      <w:rFonts w:ascii="Times New Roman" w:hAnsi="Times New Roman"/>
      <w:sz w:val="24"/>
    </w:rPr>
  </w:style>
  <w:style w:type="paragraph" w:customStyle="1" w:styleId="ZkladntextIMP">
    <w:name w:val="Základní text_IMP"/>
    <w:basedOn w:val="Normln"/>
    <w:rsid w:val="00CD2CAA"/>
    <w:pPr>
      <w:widowControl w:val="0"/>
      <w:spacing w:line="276" w:lineRule="auto"/>
    </w:pPr>
    <w:rPr>
      <w:rFonts w:ascii="Times New Roman" w:hAnsi="Times New Roman"/>
      <w:sz w:val="24"/>
    </w:rPr>
  </w:style>
  <w:style w:type="paragraph" w:customStyle="1" w:styleId="xl39">
    <w:name w:val="xl39"/>
    <w:basedOn w:val="Normln"/>
    <w:rsid w:val="00EF00BB"/>
    <w:pPr>
      <w:spacing w:before="100" w:beforeAutospacing="1" w:after="100" w:afterAutospacing="1"/>
      <w:jc w:val="both"/>
      <w:textAlignment w:val="top"/>
    </w:pPr>
    <w:rPr>
      <w:rFonts w:ascii="Times New Roman" w:hAnsi="Times New Roman"/>
      <w:b/>
      <w:bCs/>
      <w:szCs w:val="22"/>
    </w:rPr>
  </w:style>
  <w:style w:type="table" w:styleId="Mkatabulky">
    <w:name w:val="Table Grid"/>
    <w:basedOn w:val="Normlntabulka"/>
    <w:rsid w:val="00EF0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8C31CA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FF34C9"/>
    <w:pPr>
      <w:spacing w:after="120"/>
      <w:ind w:left="283"/>
    </w:pPr>
  </w:style>
  <w:style w:type="paragraph" w:customStyle="1" w:styleId="NormlnIMP">
    <w:name w:val="Normální_IMP"/>
    <w:basedOn w:val="Normln"/>
    <w:rsid w:val="0091159E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Times New Roman" w:eastAsia="Calibri" w:hAnsi="Times New Roman"/>
      <w:sz w:val="24"/>
    </w:rPr>
  </w:style>
  <w:style w:type="paragraph" w:customStyle="1" w:styleId="Zkladntext0">
    <w:name w:val="Základní text~"/>
    <w:basedOn w:val="Normln"/>
    <w:rsid w:val="0091159E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Arial" w:eastAsia="Calibri" w:hAnsi="Arial"/>
      <w:sz w:val="24"/>
    </w:rPr>
  </w:style>
  <w:style w:type="paragraph" w:styleId="Zkladntext-prvnodsazen">
    <w:name w:val="Body Text First Indent"/>
    <w:basedOn w:val="Zkladntext"/>
    <w:rsid w:val="00D944CC"/>
    <w:pPr>
      <w:widowControl/>
      <w:spacing w:after="120"/>
      <w:ind w:firstLine="210"/>
    </w:pPr>
    <w:rPr>
      <w:rFonts w:ascii="Courier New" w:hAnsi="Courier New"/>
      <w:sz w:val="22"/>
    </w:rPr>
  </w:style>
  <w:style w:type="paragraph" w:customStyle="1" w:styleId="Zkladntext1">
    <w:name w:val="Základní text~~"/>
    <w:basedOn w:val="Normln"/>
    <w:rsid w:val="00D944C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Arial" w:eastAsia="Calibri" w:hAnsi="Arial"/>
      <w:sz w:val="24"/>
    </w:rPr>
  </w:style>
  <w:style w:type="paragraph" w:customStyle="1" w:styleId="Zkladntext2">
    <w:name w:val="Základní text~~~"/>
    <w:basedOn w:val="Normln"/>
    <w:rsid w:val="00D944C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Arial" w:eastAsia="Calibri" w:hAnsi="Arial"/>
      <w:sz w:val="24"/>
    </w:rPr>
  </w:style>
  <w:style w:type="character" w:styleId="Odkaznakoment">
    <w:name w:val="annotation reference"/>
    <w:rsid w:val="004E34E7"/>
    <w:rPr>
      <w:sz w:val="16"/>
      <w:szCs w:val="16"/>
    </w:rPr>
  </w:style>
  <w:style w:type="paragraph" w:styleId="Textkomente">
    <w:name w:val="annotation text"/>
    <w:basedOn w:val="Normln"/>
    <w:link w:val="TextkomenteChar"/>
    <w:rsid w:val="004E34E7"/>
    <w:rPr>
      <w:sz w:val="20"/>
    </w:rPr>
  </w:style>
  <w:style w:type="character" w:customStyle="1" w:styleId="TextkomenteChar">
    <w:name w:val="Text komentáře Char"/>
    <w:link w:val="Textkomente"/>
    <w:rsid w:val="004E34E7"/>
    <w:rPr>
      <w:rFonts w:ascii="Courier New" w:hAnsi="Courier New"/>
    </w:rPr>
  </w:style>
  <w:style w:type="paragraph" w:styleId="Pedmtkomente">
    <w:name w:val="annotation subject"/>
    <w:basedOn w:val="Textkomente"/>
    <w:next w:val="Textkomente"/>
    <w:link w:val="PedmtkomenteChar"/>
    <w:rsid w:val="004E34E7"/>
    <w:rPr>
      <w:b/>
      <w:bCs/>
    </w:rPr>
  </w:style>
  <w:style w:type="character" w:customStyle="1" w:styleId="PedmtkomenteChar">
    <w:name w:val="Předmět komentáře Char"/>
    <w:link w:val="Pedmtkomente"/>
    <w:rsid w:val="004E34E7"/>
    <w:rPr>
      <w:rFonts w:ascii="Courier New" w:hAnsi="Courier New"/>
      <w:b/>
      <w:bCs/>
    </w:rPr>
  </w:style>
  <w:style w:type="paragraph" w:styleId="Odstavecseseznamem">
    <w:name w:val="List Paragraph"/>
    <w:basedOn w:val="Normln"/>
    <w:uiPriority w:val="34"/>
    <w:qFormat/>
    <w:rsid w:val="007B5FC4"/>
    <w:pPr>
      <w:numPr>
        <w:ilvl w:val="1"/>
        <w:numId w:val="1"/>
      </w:numPr>
      <w:spacing w:after="120" w:line="276" w:lineRule="auto"/>
      <w:jc w:val="both"/>
    </w:pPr>
    <w:rPr>
      <w:rFonts w:ascii="Calibri" w:eastAsia="Calibri" w:hAnsi="Calibri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4D5AA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D5AAC"/>
    <w:rPr>
      <w:rFonts w:ascii="Courier New" w:hAnsi="Courier New"/>
      <w:sz w:val="22"/>
    </w:rPr>
  </w:style>
  <w:style w:type="paragraph" w:styleId="Revize">
    <w:name w:val="Revision"/>
    <w:hidden/>
    <w:uiPriority w:val="99"/>
    <w:semiHidden/>
    <w:rsid w:val="00533C5D"/>
    <w:rPr>
      <w:rFonts w:ascii="Courier New" w:hAnsi="Courier New"/>
      <w:sz w:val="22"/>
    </w:rPr>
  </w:style>
  <w:style w:type="character" w:styleId="Hypertextovodkaz">
    <w:name w:val="Hyperlink"/>
    <w:rsid w:val="00BF38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aly.karel@vuz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1.preferita@seznam.cz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1.preferita@seznam.cz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86E4F2-07E3-494A-AF35-FF327F41E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4323</Words>
  <Characters>25602</Characters>
  <Application>Microsoft Office Word</Application>
  <DocSecurity>0</DocSecurity>
  <Lines>213</Lines>
  <Paragraphs>59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 O  DÍLO</vt:lpstr>
      <vt:lpstr>SMLOUVA  O  DÍLO</vt:lpstr>
    </vt:vector>
  </TitlesOfParts>
  <Company>VÚŽV Uhříněves, Přátelství 815, Praha</Company>
  <LinksUpToDate>false</LinksUpToDate>
  <CharactersWithSpaces>29866</CharactersWithSpaces>
  <SharedDoc>false</SharedDoc>
  <HLinks>
    <vt:vector size="18" baseType="variant">
      <vt:variant>
        <vt:i4>6881285</vt:i4>
      </vt:variant>
      <vt:variant>
        <vt:i4>84</vt:i4>
      </vt:variant>
      <vt:variant>
        <vt:i4>0</vt:i4>
      </vt:variant>
      <vt:variant>
        <vt:i4>5</vt:i4>
      </vt:variant>
      <vt:variant>
        <vt:lpwstr>mailto:maly.karel@vuzv.cz</vt:lpwstr>
      </vt:variant>
      <vt:variant>
        <vt:lpwstr/>
      </vt:variant>
      <vt:variant>
        <vt:i4>1507379</vt:i4>
      </vt:variant>
      <vt:variant>
        <vt:i4>81</vt:i4>
      </vt:variant>
      <vt:variant>
        <vt:i4>0</vt:i4>
      </vt:variant>
      <vt:variant>
        <vt:i4>5</vt:i4>
      </vt:variant>
      <vt:variant>
        <vt:lpwstr>mailto:1.preferita@seznam.cz</vt:lpwstr>
      </vt:variant>
      <vt:variant>
        <vt:lpwstr/>
      </vt:variant>
      <vt:variant>
        <vt:i4>1507379</vt:i4>
      </vt:variant>
      <vt:variant>
        <vt:i4>12</vt:i4>
      </vt:variant>
      <vt:variant>
        <vt:i4>0</vt:i4>
      </vt:variant>
      <vt:variant>
        <vt:i4>5</vt:i4>
      </vt:variant>
      <vt:variant>
        <vt:lpwstr>mailto:1.preferita@seznam.cz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creator>vchurcev</dc:creator>
  <cp:lastModifiedBy>Tumova Dagmar, JUDr.</cp:lastModifiedBy>
  <cp:revision>4</cp:revision>
  <cp:lastPrinted>2016-04-27T09:06:00Z</cp:lastPrinted>
  <dcterms:created xsi:type="dcterms:W3CDTF">2016-06-22T10:22:00Z</dcterms:created>
  <dcterms:modified xsi:type="dcterms:W3CDTF">2016-06-22T10:52:00Z</dcterms:modified>
</cp:coreProperties>
</file>