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B9" w:rsidRDefault="009978B3">
      <w:r>
        <w:t>DODATEK</w:t>
      </w:r>
      <w:bookmarkStart w:id="0" w:name="_GoBack"/>
      <w:bookmarkEnd w:id="0"/>
    </w:p>
    <w:sectPr w:rsidR="00C5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8D"/>
    <w:rsid w:val="003E33C1"/>
    <w:rsid w:val="00476505"/>
    <w:rsid w:val="006C7059"/>
    <w:rsid w:val="00944E8D"/>
    <w:rsid w:val="009978B3"/>
    <w:rsid w:val="00C5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059"/>
    <w:pPr>
      <w:spacing w:line="280" w:lineRule="exact"/>
    </w:pPr>
    <w:rPr>
      <w:rFonts w:ascii="Verdana" w:hAnsi="Verdana" w:cs="Times New Roman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6505"/>
    <w:pPr>
      <w:keepNext/>
      <w:keepLines/>
      <w:spacing w:before="200" w:beforeAutospacing="1" w:after="0" w:afterAutospacing="1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6505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059"/>
    <w:pPr>
      <w:spacing w:line="280" w:lineRule="exact"/>
    </w:pPr>
    <w:rPr>
      <w:rFonts w:ascii="Verdana" w:hAnsi="Verdana" w:cs="Times New Roman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6505"/>
    <w:pPr>
      <w:keepNext/>
      <w:keepLines/>
      <w:spacing w:before="200" w:beforeAutospacing="1" w:after="0" w:afterAutospacing="1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76505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Asseco Solutions, a.s.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Kupec Alexandr - Asseco Solutions, a.s.</dc:creator>
  <cp:keywords/>
  <dc:description/>
  <cp:lastModifiedBy>Kupec Alexandr - Asseco Solutions, a.s.</cp:lastModifiedBy>
  <cp:revision>2</cp:revision>
  <dcterms:created xsi:type="dcterms:W3CDTF">2016-11-05T13:32:00Z</dcterms:created>
  <dcterms:modified xsi:type="dcterms:W3CDTF">2016-11-05T13:32:00Z</dcterms:modified>
</cp:coreProperties>
</file>