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40A290F1" w14:textId="77777777" w:rsidR="009F4D75" w:rsidRPr="000B5F26" w:rsidRDefault="009F4D75" w:rsidP="009F4D75">
      <w:pPr>
        <w:autoSpaceDE w:val="0"/>
        <w:autoSpaceDN w:val="0"/>
        <w:adjustRightInd w:val="0"/>
        <w:spacing w:after="0" w:line="240" w:lineRule="auto"/>
        <w:outlineLvl w:val="0"/>
        <w:rPr>
          <w:rFonts w:ascii="Tahoma" w:eastAsia="Times New Roman" w:hAnsi="Tahoma" w:cs="Tahoma"/>
          <w:b/>
          <w:color w:val="000000"/>
          <w:sz w:val="16"/>
          <w:szCs w:val="16"/>
          <w:lang w:eastAsia="cs-CZ"/>
        </w:rPr>
      </w:pPr>
      <w:r>
        <w:rPr>
          <w:rFonts w:ascii="Tahoma" w:eastAsia="Times New Roman" w:hAnsi="Tahoma" w:cs="Tahoma"/>
          <w:b/>
          <w:color w:val="000000"/>
          <w:sz w:val="16"/>
          <w:szCs w:val="16"/>
          <w:lang w:eastAsia="cs-CZ"/>
        </w:rPr>
        <w:t>ROCHE s.r.o.</w:t>
      </w:r>
    </w:p>
    <w:p w14:paraId="379F4511" w14:textId="77777777" w:rsidR="009F4D75" w:rsidRPr="009F7FB4" w:rsidRDefault="009F4D75" w:rsidP="009F4D75">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zapsaná v obchodním rejstříku vedeném Městským soudem v Praze, oddíl C, vložka 13202</w:t>
      </w:r>
    </w:p>
    <w:p w14:paraId="74297D02" w14:textId="77777777" w:rsidR="009F4D75" w:rsidRPr="009F7FB4" w:rsidRDefault="009F4D75" w:rsidP="009F4D75">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se sídlem: </w:t>
      </w:r>
      <w:r w:rsidRPr="009F7FB4">
        <w:rPr>
          <w:rFonts w:ascii="Tahoma" w:eastAsia="Times New Roman" w:hAnsi="Tahoma" w:cs="Tahoma"/>
          <w:color w:val="000000"/>
          <w:sz w:val="16"/>
          <w:szCs w:val="16"/>
          <w:lang w:eastAsia="cs-CZ"/>
        </w:rPr>
        <w:tab/>
      </w:r>
      <w:r w:rsidRPr="009F7FB4">
        <w:rPr>
          <w:rFonts w:ascii="Tahoma" w:hAnsi="Tahoma" w:cs="Tahoma"/>
          <w:sz w:val="16"/>
          <w:szCs w:val="16"/>
        </w:rPr>
        <w:t>Sokolovská 685/136f, 186 00 Praha 8</w:t>
      </w:r>
      <w:r w:rsidRPr="009F7FB4">
        <w:rPr>
          <w:rFonts w:ascii="Tahoma" w:eastAsia="Times New Roman" w:hAnsi="Tahoma" w:cs="Tahoma"/>
          <w:color w:val="000000"/>
          <w:sz w:val="16"/>
          <w:szCs w:val="16"/>
          <w:lang w:eastAsia="cs-CZ"/>
        </w:rPr>
        <w:tab/>
      </w:r>
      <w:r w:rsidRPr="009F7FB4">
        <w:rPr>
          <w:rFonts w:ascii="Tahoma" w:eastAsia="Times New Roman" w:hAnsi="Tahoma" w:cs="Tahoma"/>
          <w:color w:val="000000"/>
          <w:sz w:val="16"/>
          <w:szCs w:val="16"/>
          <w:lang w:eastAsia="cs-CZ"/>
        </w:rPr>
        <w:tab/>
        <w:t xml:space="preserve"> </w:t>
      </w:r>
    </w:p>
    <w:p w14:paraId="76AD9BC7" w14:textId="77777777" w:rsidR="009F4D75" w:rsidRPr="009F7FB4" w:rsidRDefault="009F4D75" w:rsidP="009F4D75">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IČ: </w:t>
      </w:r>
      <w:r w:rsidRPr="009F7FB4">
        <w:rPr>
          <w:rFonts w:ascii="Tahoma" w:hAnsi="Tahoma" w:cs="Tahoma"/>
          <w:sz w:val="16"/>
          <w:szCs w:val="16"/>
        </w:rPr>
        <w:t>49617052</w:t>
      </w:r>
      <w:r w:rsidRPr="009F7FB4">
        <w:rPr>
          <w:rFonts w:ascii="Tahoma" w:eastAsia="Times New Roman" w:hAnsi="Tahoma" w:cs="Tahoma"/>
          <w:color w:val="000000"/>
          <w:sz w:val="16"/>
          <w:szCs w:val="16"/>
          <w:lang w:eastAsia="cs-CZ"/>
        </w:rPr>
        <w:tab/>
        <w:t xml:space="preserve">DIČ: </w:t>
      </w:r>
      <w:r w:rsidRPr="009F7FB4">
        <w:rPr>
          <w:rFonts w:ascii="Tahoma" w:hAnsi="Tahoma" w:cs="Tahoma"/>
          <w:sz w:val="16"/>
          <w:szCs w:val="16"/>
        </w:rPr>
        <w:t>CZ49617052</w:t>
      </w:r>
    </w:p>
    <w:p w14:paraId="7D3E0A6A" w14:textId="0BE7E1FF" w:rsidR="009F4D75" w:rsidRPr="009F7FB4" w:rsidRDefault="009F4D75" w:rsidP="009F4D75">
      <w:pPr>
        <w:autoSpaceDE w:val="0"/>
        <w:autoSpaceDN w:val="0"/>
        <w:adjustRightInd w:val="0"/>
        <w:spacing w:after="0" w:line="240" w:lineRule="auto"/>
        <w:outlineLvl w:val="0"/>
        <w:rPr>
          <w:rFonts w:ascii="Tahoma" w:eastAsia="Times New Roman" w:hAnsi="Tahoma" w:cs="Tahoma"/>
          <w:color w:val="000000"/>
          <w:sz w:val="16"/>
          <w:szCs w:val="16"/>
          <w:lang w:eastAsia="cs-CZ"/>
        </w:rPr>
      </w:pPr>
      <w:proofErr w:type="gramStart"/>
      <w:r w:rsidRPr="009F7FB4">
        <w:rPr>
          <w:rFonts w:ascii="Tahoma" w:eastAsia="Times New Roman" w:hAnsi="Tahoma" w:cs="Tahoma"/>
          <w:color w:val="000000"/>
          <w:sz w:val="16"/>
          <w:szCs w:val="16"/>
          <w:lang w:eastAsia="cs-CZ"/>
        </w:rPr>
        <w:t xml:space="preserve">zastoupená:  </w:t>
      </w:r>
      <w:r w:rsidRPr="009F7FB4">
        <w:rPr>
          <w:rFonts w:ascii="Tahoma" w:eastAsia="Times New Roman" w:hAnsi="Tahoma" w:cs="Tahoma"/>
          <w:color w:val="000000"/>
          <w:sz w:val="16"/>
          <w:szCs w:val="16"/>
          <w:lang w:eastAsia="cs-CZ"/>
        </w:rPr>
        <w:tab/>
      </w:r>
      <w:proofErr w:type="gramEnd"/>
      <w:r>
        <w:rPr>
          <w:rFonts w:ascii="Tahoma" w:hAnsi="Tahoma" w:cs="Tahoma"/>
          <w:sz w:val="16"/>
          <w:szCs w:val="16"/>
        </w:rPr>
        <w:t xml:space="preserve">Claudiem </w:t>
      </w:r>
      <w:proofErr w:type="spellStart"/>
      <w:r>
        <w:rPr>
          <w:rFonts w:ascii="Tahoma" w:hAnsi="Tahoma" w:cs="Tahoma"/>
          <w:sz w:val="16"/>
          <w:szCs w:val="16"/>
        </w:rPr>
        <w:t>Jaquem</w:t>
      </w:r>
      <w:proofErr w:type="spellEnd"/>
      <w:r>
        <w:rPr>
          <w:rFonts w:ascii="Tahoma" w:hAnsi="Tahoma" w:cs="Tahoma"/>
          <w:sz w:val="16"/>
          <w:szCs w:val="16"/>
        </w:rPr>
        <w:t>, jednatelem a</w:t>
      </w:r>
      <w:r w:rsidRPr="009F7FB4">
        <w:rPr>
          <w:rFonts w:ascii="Tahoma" w:hAnsi="Tahoma" w:cs="Tahoma"/>
          <w:sz w:val="16"/>
          <w:szCs w:val="16"/>
        </w:rPr>
        <w:t xml:space="preserve"> </w:t>
      </w:r>
      <w:proofErr w:type="spellStart"/>
      <w:r w:rsidR="004D595C">
        <w:rPr>
          <w:rFonts w:ascii="Tahoma" w:hAnsi="Tahoma" w:cs="Tahoma"/>
          <w:sz w:val="16"/>
          <w:szCs w:val="16"/>
        </w:rPr>
        <w:t>xxxxx</w:t>
      </w:r>
      <w:proofErr w:type="spellEnd"/>
      <w:r w:rsidRPr="009F7FB4">
        <w:rPr>
          <w:rFonts w:ascii="Tahoma" w:hAnsi="Tahoma" w:cs="Tahoma"/>
          <w:sz w:val="16"/>
          <w:szCs w:val="16"/>
        </w:rPr>
        <w:t>, na základě plné moci</w:t>
      </w:r>
    </w:p>
    <w:p w14:paraId="50227EB7" w14:textId="77777777" w:rsidR="009F4D75" w:rsidRPr="009F7FB4" w:rsidRDefault="009F4D75" w:rsidP="009F4D75">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bankovní spojení: </w:t>
      </w:r>
      <w:r w:rsidRPr="009F7FB4">
        <w:rPr>
          <w:rFonts w:ascii="Tahoma" w:eastAsia="Times New Roman" w:hAnsi="Tahoma" w:cs="Tahoma"/>
          <w:color w:val="000000"/>
          <w:sz w:val="16"/>
          <w:szCs w:val="16"/>
          <w:lang w:eastAsia="cs-CZ"/>
        </w:rPr>
        <w:tab/>
      </w:r>
      <w:proofErr w:type="spellStart"/>
      <w:r w:rsidRPr="009F7FB4">
        <w:rPr>
          <w:rFonts w:ascii="Tahoma" w:eastAsia="Times New Roman" w:hAnsi="Tahoma" w:cs="Tahoma"/>
          <w:color w:val="000000"/>
          <w:sz w:val="16"/>
          <w:szCs w:val="16"/>
          <w:lang w:eastAsia="cs-CZ"/>
        </w:rPr>
        <w:t>UniCredit</w:t>
      </w:r>
      <w:proofErr w:type="spellEnd"/>
      <w:r w:rsidRPr="009F7FB4">
        <w:rPr>
          <w:rFonts w:ascii="Tahoma" w:eastAsia="Times New Roman" w:hAnsi="Tahoma" w:cs="Tahoma"/>
          <w:color w:val="000000"/>
          <w:sz w:val="16"/>
          <w:szCs w:val="16"/>
          <w:lang w:eastAsia="cs-CZ"/>
        </w:rPr>
        <w:t xml:space="preserve"> Bank Czech Republic and Slovakia, a.s. </w:t>
      </w:r>
    </w:p>
    <w:p w14:paraId="4FB79576" w14:textId="56641635" w:rsidR="00FB2677" w:rsidRPr="00231BC6" w:rsidRDefault="009F4D75" w:rsidP="009F4D75">
      <w:pPr>
        <w:tabs>
          <w:tab w:val="left" w:pos="2977"/>
        </w:tabs>
        <w:spacing w:after="0" w:line="240" w:lineRule="auto"/>
        <w:rPr>
          <w:rFonts w:ascii="Tahoma" w:eastAsia="Times New Roman" w:hAnsi="Tahoma" w:cs="Tahoma"/>
          <w:sz w:val="16"/>
          <w:szCs w:val="16"/>
          <w:lang w:eastAsia="cs-CZ"/>
        </w:rPr>
      </w:pPr>
      <w:r>
        <w:rPr>
          <w:rFonts w:ascii="Tahoma" w:eastAsia="Times New Roman" w:hAnsi="Tahoma" w:cs="Tahoma"/>
          <w:color w:val="000000"/>
          <w:sz w:val="16"/>
          <w:szCs w:val="16"/>
          <w:lang w:eastAsia="cs-CZ"/>
        </w:rPr>
        <w:t xml:space="preserve">číslo účtu:              </w:t>
      </w:r>
      <w:r w:rsidRPr="009F7FB4">
        <w:rPr>
          <w:rFonts w:ascii="Tahoma" w:eastAsia="Times New Roman" w:hAnsi="Tahoma" w:cs="Tahoma"/>
          <w:color w:val="000000"/>
          <w:sz w:val="16"/>
          <w:szCs w:val="16"/>
          <w:lang w:eastAsia="cs-CZ"/>
        </w:rPr>
        <w:t>1148043001/2700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2F3CA30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996FA1" w:rsidRPr="00231BC6">
        <w:rPr>
          <w:rFonts w:ascii="Tahoma" w:hAnsi="Tahoma" w:cs="Tahoma"/>
          <w:sz w:val="16"/>
          <w:szCs w:val="16"/>
        </w:rPr>
        <w:t xml:space="preserve">prodávající </w:t>
      </w:r>
      <w:r w:rsidR="00996FA1">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429E9050"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1A025B">
        <w:rPr>
          <w:rFonts w:ascii="Tahoma" w:hAnsi="Tahoma" w:cs="Tahoma"/>
          <w:b/>
          <w:bCs/>
          <w:sz w:val="16"/>
          <w:szCs w:val="16"/>
        </w:rPr>
        <w:t xml:space="preserve"> </w:t>
      </w:r>
      <w:r w:rsidR="006162AC" w:rsidRPr="001029B5">
        <w:rPr>
          <w:rFonts w:ascii="Tahoma" w:hAnsi="Tahoma" w:cs="Tahoma"/>
          <w:sz w:val="16"/>
          <w:szCs w:val="16"/>
        </w:rPr>
        <w:t xml:space="preserve">- </w:t>
      </w:r>
      <w:r w:rsidR="006162AC" w:rsidRPr="006162AC">
        <w:rPr>
          <w:rFonts w:ascii="Tahoma" w:hAnsi="Tahoma" w:cs="Tahoma"/>
          <w:b/>
          <w:bCs/>
          <w:sz w:val="16"/>
          <w:szCs w:val="16"/>
        </w:rPr>
        <w:t>Únor_3/2025 - PEGEPOETIN BETA</w:t>
      </w:r>
      <w:r w:rsidR="001029B5" w:rsidRPr="001029B5">
        <w:rPr>
          <w:rFonts w:ascii="Tahoma" w:hAnsi="Tahoma" w:cs="Tahoma"/>
          <w:sz w:val="16"/>
          <w:szCs w:val="16"/>
        </w:rPr>
        <w:t>,</w:t>
      </w:r>
      <w:r>
        <w:rPr>
          <w:rFonts w:ascii="Tahoma" w:hAnsi="Tahoma" w:cs="Tahoma"/>
          <w:sz w:val="16"/>
          <w:szCs w:val="16"/>
        </w:rPr>
        <w:t xml:space="preserve"> ID veřejné zakázky na profilu zadavatele: </w:t>
      </w:r>
      <w:r w:rsidR="0095707B" w:rsidRPr="00E52170">
        <w:rPr>
          <w:rFonts w:ascii="Tahoma" w:hAnsi="Tahoma" w:cs="Tahoma"/>
          <w:sz w:val="16"/>
          <w:szCs w:val="16"/>
        </w:rPr>
        <w:t>VZ0211197</w:t>
      </w:r>
      <w:r w:rsidRPr="00E52170">
        <w:rPr>
          <w:rFonts w:ascii="Tahoma" w:hAnsi="Tahoma" w:cs="Tahoma"/>
          <w:sz w:val="16"/>
          <w:szCs w:val="16"/>
        </w:rPr>
        <w:t xml:space="preserve"> ze dne </w:t>
      </w:r>
      <w:r w:rsidR="00811EB6" w:rsidRPr="00E52170">
        <w:rPr>
          <w:rFonts w:ascii="Tahoma" w:hAnsi="Tahoma" w:cs="Tahoma"/>
          <w:sz w:val="16"/>
          <w:szCs w:val="16"/>
        </w:rPr>
        <w:t>13. 2. 2025</w:t>
      </w:r>
      <w:r w:rsidRPr="00811EB6">
        <w:rPr>
          <w:rFonts w:ascii="Tahoma" w:hAnsi="Tahoma" w:cs="Tahoma"/>
          <w:b/>
          <w:bCs/>
          <w:sz w:val="16"/>
          <w:szCs w:val="16"/>
        </w:rPr>
        <w:t>,</w:t>
      </w:r>
      <w:r w:rsidRPr="00811EB6">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1FDACE5C"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1A025B" w:rsidRPr="00BA6555">
        <w:rPr>
          <w:rFonts w:ascii="Tahoma" w:hAnsi="Tahoma" w:cs="Tahoma"/>
          <w:sz w:val="16"/>
          <w:szCs w:val="16"/>
        </w:rPr>
        <w:t xml:space="preserve">látkou </w:t>
      </w:r>
      <w:r w:rsidR="00272BCA" w:rsidRPr="00BA6555">
        <w:rPr>
          <w:rFonts w:ascii="Tahoma" w:hAnsi="Tahoma" w:cs="Tahoma"/>
          <w:sz w:val="16"/>
          <w:szCs w:val="16"/>
        </w:rPr>
        <w:t>PEGEPOETIN BETA</w:t>
      </w:r>
      <w:r w:rsidR="00C0289B" w:rsidRPr="00BA6555" w:rsidDel="00C0289B">
        <w:rPr>
          <w:rFonts w:ascii="Tahoma" w:hAnsi="Tahoma" w:cs="Tahoma"/>
          <w:sz w:val="16"/>
          <w:szCs w:val="16"/>
        </w:rPr>
        <w:t xml:space="preserve"> </w:t>
      </w:r>
      <w:r w:rsidRPr="00BA6555">
        <w:rPr>
          <w:rFonts w:ascii="Tahoma" w:hAnsi="Tahoma" w:cs="Tahoma"/>
          <w:sz w:val="16"/>
          <w:szCs w:val="16"/>
        </w:rPr>
        <w:t>(</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w:t>
      </w:r>
      <w:proofErr w:type="gramStart"/>
      <w:r w:rsidRPr="00231BC6">
        <w:rPr>
          <w:rFonts w:ascii="Tahoma" w:hAnsi="Tahoma" w:cs="Tahoma"/>
          <w:sz w:val="16"/>
          <w:szCs w:val="16"/>
        </w:rPr>
        <w:t>tvoří</w:t>
      </w:r>
      <w:proofErr w:type="gramEnd"/>
      <w:r w:rsidRPr="00231BC6">
        <w:rPr>
          <w:rFonts w:ascii="Tahoma" w:hAnsi="Tahoma" w:cs="Tahoma"/>
          <w:sz w:val="16"/>
          <w:szCs w:val="16"/>
        </w:rPr>
        <w:t xml:space="preserve"> přílohu č.</w:t>
      </w:r>
      <w:r w:rsidR="00435603">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E3CD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56C561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proofErr w:type="spellStart"/>
      <w:r w:rsidR="004D595C">
        <w:rPr>
          <w:rFonts w:ascii="Tahoma" w:hAnsi="Tahoma" w:cs="Tahoma"/>
          <w:sz w:val="16"/>
          <w:szCs w:val="16"/>
        </w:rPr>
        <w:t>xxxxx</w:t>
      </w:r>
      <w:proofErr w:type="spellEnd"/>
      <w:r w:rsidR="004D595C">
        <w:rPr>
          <w:rFonts w:ascii="Tahoma" w:hAnsi="Tahoma" w:cs="Tahoma"/>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48208D5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E3CD8">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E3CD8">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2310CA71"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4E3CD8">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7E0DC30A"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4E3CD8">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5E8F1C70"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4D595C">
        <w:rPr>
          <w:rFonts w:ascii="Tahoma" w:hAnsi="Tahoma" w:cs="Tahoma"/>
          <w:sz w:val="16"/>
          <w:szCs w:val="16"/>
        </w:rPr>
        <w:t xml:space="preserve"> </w:t>
      </w:r>
      <w:proofErr w:type="spellStart"/>
      <w:r w:rsidR="004D595C">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4D595C">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4D405A5E" w14:textId="65AE604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4D595C">
        <w:rPr>
          <w:rFonts w:ascii="Tahoma" w:hAnsi="Tahoma" w:cs="Tahoma"/>
          <w:sz w:val="16"/>
          <w:szCs w:val="16"/>
        </w:rPr>
        <w:t xml:space="preserve"> </w:t>
      </w:r>
      <w:proofErr w:type="spellStart"/>
      <w:r w:rsidR="004D595C">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4D595C">
        <w:rPr>
          <w:rFonts w:ascii="Tahoma" w:hAnsi="Tahoma" w:cs="Tahoma"/>
          <w:sz w:val="16"/>
          <w:szCs w:val="16"/>
        </w:rPr>
        <w:t>xxxxx</w:t>
      </w:r>
      <w:proofErr w:type="spellEnd"/>
      <w:r w:rsidR="0042769F">
        <w:rPr>
          <w:rFonts w:ascii="Tahoma" w:hAnsi="Tahoma" w:cs="Tahoma"/>
          <w:sz w:val="16"/>
          <w:szCs w:val="16"/>
        </w:rPr>
        <w:t>;</w:t>
      </w:r>
    </w:p>
    <w:p w14:paraId="278DFC8D" w14:textId="32033C5B"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4D595C">
        <w:rPr>
          <w:rFonts w:ascii="Tahoma" w:hAnsi="Tahoma" w:cs="Tahoma"/>
          <w:sz w:val="16"/>
          <w:szCs w:val="16"/>
        </w:rPr>
        <w:t xml:space="preserve"> </w:t>
      </w:r>
      <w:proofErr w:type="spellStart"/>
      <w:r w:rsidR="004D595C">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4D595C">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332718BB" w14:textId="5B343C18"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3C6237">
        <w:rPr>
          <w:rFonts w:ascii="Tahoma" w:hAnsi="Tahoma" w:cs="Tahoma"/>
          <w:sz w:val="16"/>
          <w:szCs w:val="16"/>
        </w:rPr>
        <w:t>:</w:t>
      </w:r>
      <w:r w:rsidR="004D595C">
        <w:rPr>
          <w:rFonts w:ascii="Tahoma" w:hAnsi="Tahoma" w:cs="Tahoma"/>
          <w:sz w:val="16"/>
          <w:szCs w:val="16"/>
        </w:rPr>
        <w:t xml:space="preserve"> </w:t>
      </w:r>
      <w:proofErr w:type="spellStart"/>
      <w:r w:rsidR="004D595C">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4D595C">
        <w:rPr>
          <w:rFonts w:ascii="Tahoma" w:hAnsi="Tahoma" w:cs="Tahoma"/>
          <w:sz w:val="16"/>
          <w:szCs w:val="16"/>
        </w:rPr>
        <w:t>xxxxx</w:t>
      </w:r>
      <w:proofErr w:type="spellEnd"/>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0E589CF8" w14:textId="547A7AE8" w:rsidR="002B09CD" w:rsidRDefault="00C655CE" w:rsidP="004D7673">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bookmarkStart w:id="4" w:name="_Ref164170656"/>
    </w:p>
    <w:p w14:paraId="5646A1D1" w14:textId="77777777" w:rsidR="004D7673" w:rsidRPr="004D7673" w:rsidRDefault="004D7673" w:rsidP="004D7673">
      <w:pPr>
        <w:autoSpaceDE w:val="0"/>
        <w:autoSpaceDN w:val="0"/>
        <w:adjustRightInd w:val="0"/>
        <w:spacing w:after="0" w:line="240" w:lineRule="auto"/>
        <w:ind w:left="1003"/>
        <w:jc w:val="both"/>
        <w:rPr>
          <w:rFonts w:ascii="Tahoma" w:hAnsi="Tahoma" w:cs="Tahoma"/>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677B4209" w14:textId="3BBD1C22" w:rsidR="00140C2C" w:rsidRPr="00761271" w:rsidRDefault="00C655CE" w:rsidP="002D0F06">
      <w:pPr>
        <w:pStyle w:val="Odstavecseseznamem"/>
        <w:numPr>
          <w:ilvl w:val="0"/>
          <w:numId w:val="5"/>
        </w:numPr>
        <w:ind w:left="357" w:hanging="357"/>
        <w:jc w:val="both"/>
        <w:rPr>
          <w:rFonts w:ascii="Tahoma" w:hAnsi="Tahoma" w:cs="Tahoma"/>
          <w:sz w:val="16"/>
          <w:szCs w:val="16"/>
          <w:lang w:bidi="en-US"/>
        </w:rPr>
      </w:pPr>
      <w:r w:rsidRPr="00761271">
        <w:rPr>
          <w:rFonts w:ascii="Tahoma" w:hAnsi="Tahoma" w:cs="Tahoma"/>
          <w:sz w:val="16"/>
          <w:szCs w:val="16"/>
        </w:rPr>
        <w:t xml:space="preserve">Po dobu účinnosti této smlouvy se prodávající zavazuje, že </w:t>
      </w:r>
      <w:proofErr w:type="gramStart"/>
      <w:r w:rsidRPr="00761271">
        <w:rPr>
          <w:rFonts w:ascii="Tahoma" w:hAnsi="Tahoma" w:cs="Tahoma"/>
          <w:sz w:val="16"/>
          <w:szCs w:val="16"/>
        </w:rPr>
        <w:t>nepřekročí</w:t>
      </w:r>
      <w:proofErr w:type="gramEnd"/>
      <w:r w:rsidRPr="00761271">
        <w:rPr>
          <w:rFonts w:ascii="Tahoma" w:hAnsi="Tahoma" w:cs="Tahoma"/>
          <w:sz w:val="16"/>
          <w:szCs w:val="16"/>
        </w:rPr>
        <w:t xml:space="preserve"> cenu uvedenou v příloze č.</w:t>
      </w:r>
      <w:r w:rsidR="001417EB">
        <w:rPr>
          <w:rFonts w:ascii="Tahoma" w:hAnsi="Tahoma" w:cs="Tahoma"/>
          <w:sz w:val="16"/>
          <w:szCs w:val="16"/>
        </w:rPr>
        <w:t xml:space="preserve"> </w:t>
      </w:r>
      <w:r w:rsidRPr="00761271">
        <w:rPr>
          <w:rFonts w:ascii="Tahoma" w:hAnsi="Tahoma" w:cs="Tahoma"/>
          <w:sz w:val="16"/>
          <w:szCs w:val="16"/>
        </w:rPr>
        <w:t>1 smlouvy</w:t>
      </w:r>
      <w:r w:rsidR="00B22FCF" w:rsidRPr="00761271">
        <w:rPr>
          <w:rFonts w:ascii="Tahoma" w:hAnsi="Tahoma" w:cs="Tahoma"/>
          <w:sz w:val="16"/>
          <w:szCs w:val="16"/>
        </w:rPr>
        <w:t>.</w:t>
      </w:r>
      <w:r w:rsidRPr="00761271">
        <w:rPr>
          <w:rFonts w:ascii="Tahoma" w:hAnsi="Tahoma" w:cs="Tahoma"/>
          <w:sz w:val="16"/>
          <w:szCs w:val="16"/>
        </w:rPr>
        <w:t xml:space="preserve"> </w:t>
      </w:r>
      <w:r w:rsidR="00140C2C" w:rsidRPr="00761271">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61271">
        <w:rPr>
          <w:rFonts w:ascii="Tahoma" w:hAnsi="Tahoma" w:cs="Tahoma"/>
          <w:sz w:val="16"/>
          <w:szCs w:val="16"/>
        </w:rPr>
        <w:t>za podmínek stanovených v </w:t>
      </w:r>
      <w:proofErr w:type="spellStart"/>
      <w:r w:rsidR="00140C2C" w:rsidRPr="00761271">
        <w:rPr>
          <w:rFonts w:ascii="Tahoma" w:hAnsi="Tahoma" w:cs="Tahoma"/>
          <w:sz w:val="16"/>
          <w:szCs w:val="16"/>
        </w:rPr>
        <w:t>ust</w:t>
      </w:r>
      <w:proofErr w:type="spellEnd"/>
      <w:r w:rsidR="00140C2C" w:rsidRPr="00761271">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65F111D" w14:textId="77777777" w:rsidR="002B09CD" w:rsidRPr="00CD2A4B" w:rsidRDefault="002B09CD" w:rsidP="001417EB">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61D4A62"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w:t>
      </w:r>
      <w:proofErr w:type="gramStart"/>
      <w:r w:rsidRPr="002D0F06">
        <w:rPr>
          <w:rFonts w:ascii="Tahoma" w:hAnsi="Tahoma" w:cs="Tahoma"/>
          <w:sz w:val="16"/>
          <w:szCs w:val="16"/>
        </w:rPr>
        <w:t>doručí</w:t>
      </w:r>
      <w:proofErr w:type="gramEnd"/>
      <w:r w:rsidRPr="002D0F06">
        <w:rPr>
          <w:rFonts w:ascii="Tahoma" w:hAnsi="Tahoma" w:cs="Tahoma"/>
          <w:sz w:val="16"/>
          <w:szCs w:val="16"/>
        </w:rPr>
        <w:t xml:space="preserve"> </w:t>
      </w:r>
      <w:r w:rsidRPr="00E83D74">
        <w:rPr>
          <w:rFonts w:ascii="Tahoma" w:hAnsi="Tahoma" w:cs="Tahoma"/>
          <w:sz w:val="16"/>
          <w:szCs w:val="16"/>
        </w:rPr>
        <w:t xml:space="preserve">elektronicky ve formátu PDF na adresu </w:t>
      </w:r>
      <w:hyperlink r:id="rId12" w:history="1">
        <w:proofErr w:type="spellStart"/>
        <w:r w:rsidR="00CB3A9B">
          <w:rPr>
            <w:rFonts w:ascii="Tahoma" w:hAnsi="Tahoma" w:cs="Tahoma"/>
            <w:sz w:val="16"/>
            <w:szCs w:val="16"/>
          </w:rPr>
          <w:t>xxxxx</w:t>
        </w:r>
        <w:proofErr w:type="spellEnd"/>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E3CD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E3CD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3CB5518"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E3CD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310EBCF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E3CD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E3CD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1F84E00E" w:rsidR="008E6993" w:rsidRPr="00841278"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841278">
        <w:rPr>
          <w:rFonts w:ascii="Tahoma" w:hAnsi="Tahoma" w:cs="Tahoma"/>
          <w:sz w:val="16"/>
          <w:szCs w:val="16"/>
        </w:rPr>
        <w:t xml:space="preserve">minimálně </w:t>
      </w:r>
      <w:r w:rsidR="002E3484" w:rsidRPr="00841278">
        <w:rPr>
          <w:rFonts w:ascii="Tahoma" w:hAnsi="Tahoma" w:cs="Tahoma"/>
          <w:sz w:val="16"/>
          <w:szCs w:val="16"/>
        </w:rPr>
        <w:t>6</w:t>
      </w:r>
      <w:r w:rsidR="00DE2579" w:rsidRPr="00841278">
        <w:rPr>
          <w:rFonts w:ascii="Tahoma" w:hAnsi="Tahoma" w:cs="Tahoma"/>
          <w:sz w:val="16"/>
          <w:szCs w:val="16"/>
        </w:rPr>
        <w:t xml:space="preserve"> </w:t>
      </w:r>
      <w:r w:rsidRPr="00841278">
        <w:rPr>
          <w:rFonts w:ascii="Tahoma" w:hAnsi="Tahoma" w:cs="Tahoma"/>
          <w:sz w:val="16"/>
          <w:szCs w:val="16"/>
        </w:rPr>
        <w:t>měsíců</w:t>
      </w:r>
      <w:r w:rsidR="006D1A03" w:rsidRPr="00841278">
        <w:rPr>
          <w:rFonts w:ascii="Tahoma" w:hAnsi="Tahoma" w:cs="Tahoma"/>
          <w:sz w:val="16"/>
          <w:szCs w:val="16"/>
        </w:rPr>
        <w:t>,</w:t>
      </w:r>
      <w:r w:rsidRPr="00841278">
        <w:rPr>
          <w:rFonts w:ascii="Tahoma" w:hAnsi="Tahoma" w:cs="Tahoma"/>
          <w:sz w:val="16"/>
          <w:szCs w:val="16"/>
        </w:rPr>
        <w:t xml:space="preserve"> a které nemá závady v jakosti ani porušený obal a jehož distribuce nebyla zakázána </w:t>
      </w:r>
      <w:r w:rsidR="001957FB" w:rsidRPr="00841278">
        <w:rPr>
          <w:rFonts w:ascii="Tahoma" w:hAnsi="Tahoma" w:cs="Tahoma"/>
          <w:sz w:val="16"/>
          <w:szCs w:val="16"/>
        </w:rPr>
        <w:t>SÚKL.</w:t>
      </w:r>
      <w:r w:rsidRPr="00841278">
        <w:rPr>
          <w:rFonts w:ascii="Tahoma" w:hAnsi="Tahoma" w:cs="Tahoma"/>
          <w:sz w:val="16"/>
          <w:szCs w:val="16"/>
        </w:rPr>
        <w:t xml:space="preserve"> Záruční doba zboží končí posledním dnem expirační doby vyznačené na zboží.</w:t>
      </w:r>
      <w:r w:rsidR="008E6993" w:rsidRPr="00841278">
        <w:rPr>
          <w:rFonts w:ascii="Tahoma" w:hAnsi="Tahoma" w:cs="Tahoma"/>
          <w:sz w:val="16"/>
          <w:szCs w:val="16"/>
        </w:rPr>
        <w:t xml:space="preserve"> </w:t>
      </w:r>
      <w:r w:rsidR="002E3484" w:rsidRPr="00841278">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BA56C0"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BA56C0">
        <w:rPr>
          <w:rFonts w:ascii="Tahoma" w:hAnsi="Tahoma" w:cs="Tahoma"/>
          <w:b/>
          <w:bCs/>
          <w:sz w:val="16"/>
          <w:szCs w:val="16"/>
        </w:rPr>
        <w:lastRenderedPageBreak/>
        <w:t>Vyhrazená změna závazku</w:t>
      </w:r>
      <w:bookmarkEnd w:id="11"/>
    </w:p>
    <w:p w14:paraId="7CF78DC2" w14:textId="0649FCEE" w:rsidR="006D027B" w:rsidRPr="00BA56C0"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BA56C0">
        <w:rPr>
          <w:rFonts w:ascii="Tahoma" w:hAnsi="Tahoma" w:cs="Tahoma"/>
          <w:color w:val="000000" w:themeColor="text1"/>
          <w:sz w:val="16"/>
          <w:szCs w:val="16"/>
        </w:rPr>
        <w:t xml:space="preserve">Kupující </w:t>
      </w:r>
      <w:r w:rsidRPr="00BA56C0">
        <w:rPr>
          <w:rFonts w:ascii="Tahoma" w:eastAsia="MS Mincho" w:hAnsi="Tahoma" w:cs="Tahoma"/>
          <w:sz w:val="16"/>
          <w:szCs w:val="16"/>
        </w:rPr>
        <w:t xml:space="preserve">si v souladu s ustanovením § 100 odst. 1 ZZVZ vyhrazuje změnu závazku ze smlouvy spočívající </w:t>
      </w:r>
      <w:r w:rsidRPr="00BA56C0">
        <w:rPr>
          <w:rFonts w:ascii="Tahoma" w:eastAsia="MS Mincho" w:hAnsi="Tahoma" w:cs="Tahoma"/>
          <w:b/>
          <w:bCs/>
          <w:sz w:val="16"/>
          <w:szCs w:val="16"/>
        </w:rPr>
        <w:t>v právu kupujícího</w:t>
      </w:r>
      <w:r w:rsidRPr="00BA56C0">
        <w:rPr>
          <w:rFonts w:ascii="Tahoma" w:eastAsia="MS Mincho" w:hAnsi="Tahoma" w:cs="Tahoma"/>
          <w:sz w:val="16"/>
          <w:szCs w:val="16"/>
        </w:rPr>
        <w:t xml:space="preserve"> namísto zboží specifikovaného v </w:t>
      </w:r>
      <w:r w:rsidRPr="00BA56C0">
        <w:rPr>
          <w:rFonts w:ascii="Tahoma" w:eastAsia="MS Mincho" w:hAnsi="Tahoma" w:cs="Tahoma"/>
          <w:sz w:val="16"/>
          <w:szCs w:val="16"/>
          <w:u w:val="single"/>
        </w:rPr>
        <w:t>příloze č. 1</w:t>
      </w:r>
      <w:r w:rsidRPr="00BA56C0">
        <w:rPr>
          <w:rFonts w:ascii="Tahoma" w:eastAsia="MS Mincho" w:hAnsi="Tahoma" w:cs="Tahoma"/>
          <w:sz w:val="16"/>
          <w:szCs w:val="16"/>
        </w:rPr>
        <w:t xml:space="preserve"> </w:t>
      </w:r>
      <w:r w:rsidR="6734F89C" w:rsidRPr="00BA56C0">
        <w:rPr>
          <w:rFonts w:ascii="Tahoma" w:eastAsia="MS Mincho" w:hAnsi="Tahoma" w:cs="Tahoma"/>
          <w:sz w:val="16"/>
          <w:szCs w:val="16"/>
        </w:rPr>
        <w:t>s</w:t>
      </w:r>
      <w:r w:rsidRPr="00BA56C0">
        <w:rPr>
          <w:rFonts w:ascii="Tahoma" w:eastAsia="MS Mincho" w:hAnsi="Tahoma" w:cs="Tahoma"/>
          <w:sz w:val="16"/>
          <w:szCs w:val="16"/>
        </w:rPr>
        <w:t>mlouvy, odebírat od prodávajícího jiné (náhradní) zboží při kumulativním splnění podmínek, že:</w:t>
      </w:r>
    </w:p>
    <w:p w14:paraId="40065844" w14:textId="36865753" w:rsidR="006D027B" w:rsidRPr="00BA56C0"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BA56C0">
        <w:rPr>
          <w:rFonts w:ascii="Tahoma" w:hAnsi="Tahoma" w:cs="Tahoma"/>
          <w:color w:val="000000" w:themeColor="text1"/>
          <w:sz w:val="16"/>
          <w:szCs w:val="16"/>
        </w:rPr>
        <w:t>se v případě náhradního léčivého přípravku bude jednat o</w:t>
      </w:r>
      <w:r w:rsidRPr="00BA56C0">
        <w:rPr>
          <w:rFonts w:ascii="Tahoma" w:eastAsia="MS Mincho" w:hAnsi="Tahoma" w:cs="Tahoma"/>
          <w:sz w:val="16"/>
          <w:szCs w:val="16"/>
        </w:rPr>
        <w:t xml:space="preserve"> léčivý přípravek plně náležející do stejné ATC skupiny jako původní léčivý přípravek dle </w:t>
      </w:r>
      <w:r w:rsidR="00EF2FC9">
        <w:rPr>
          <w:rFonts w:ascii="Tahoma" w:eastAsia="MS Mincho" w:hAnsi="Tahoma" w:cs="Tahoma"/>
          <w:sz w:val="16"/>
          <w:szCs w:val="16"/>
        </w:rPr>
        <w:t>p</w:t>
      </w:r>
      <w:r w:rsidRPr="00BA56C0">
        <w:rPr>
          <w:rFonts w:ascii="Tahoma" w:eastAsia="MS Mincho" w:hAnsi="Tahoma" w:cs="Tahoma"/>
          <w:sz w:val="16"/>
          <w:szCs w:val="16"/>
        </w:rPr>
        <w:t xml:space="preserve">řílohy č. 1 </w:t>
      </w:r>
      <w:r w:rsidR="00A209A6" w:rsidRPr="00BA56C0">
        <w:rPr>
          <w:rFonts w:ascii="Tahoma" w:eastAsia="MS Mincho" w:hAnsi="Tahoma" w:cs="Tahoma"/>
          <w:sz w:val="16"/>
          <w:szCs w:val="16"/>
        </w:rPr>
        <w:t>s</w:t>
      </w:r>
      <w:r w:rsidRPr="00BA56C0">
        <w:rPr>
          <w:rFonts w:ascii="Tahoma" w:eastAsia="MS Mincho" w:hAnsi="Tahoma" w:cs="Tahoma"/>
          <w:sz w:val="16"/>
          <w:szCs w:val="16"/>
        </w:rPr>
        <w:t xml:space="preserve">mlouvy, </w:t>
      </w:r>
    </w:p>
    <w:p w14:paraId="4E750E3B" w14:textId="20B91A6F" w:rsidR="006D027B" w:rsidRPr="00BA56C0"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BA56C0">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BA56C0"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BA56C0">
        <w:rPr>
          <w:rFonts w:ascii="Tahoma" w:eastAsia="MS Mincho" w:hAnsi="Tahoma" w:cs="Tahoma"/>
          <w:sz w:val="16"/>
          <w:szCs w:val="16"/>
        </w:rPr>
        <w:t>n</w:t>
      </w:r>
      <w:r w:rsidR="004F7989" w:rsidRPr="00BA56C0">
        <w:rPr>
          <w:rFonts w:ascii="Tahoma" w:eastAsia="MS Mincho" w:hAnsi="Tahoma" w:cs="Tahoma"/>
          <w:sz w:val="16"/>
          <w:szCs w:val="16"/>
        </w:rPr>
        <w:t>áhradní přípravek má stejná indikační kritéria jako původní léčivý přípravek,</w:t>
      </w:r>
    </w:p>
    <w:p w14:paraId="7BAFCBFD" w14:textId="2C0A8296" w:rsidR="006D027B" w:rsidRPr="00BA56C0"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BA56C0">
        <w:rPr>
          <w:rFonts w:ascii="Tahoma" w:eastAsia="MS Mincho" w:hAnsi="Tahoma" w:cs="Tahoma"/>
          <w:sz w:val="16"/>
          <w:szCs w:val="16"/>
        </w:rPr>
        <w:t>náhradní léčivý přípravek je ve stejné lékové formě</w:t>
      </w:r>
      <w:r w:rsidR="004F7989" w:rsidRPr="00BA56C0">
        <w:rPr>
          <w:rFonts w:ascii="Tahoma" w:eastAsia="MS Mincho" w:hAnsi="Tahoma" w:cs="Tahoma"/>
          <w:sz w:val="16"/>
          <w:szCs w:val="16"/>
        </w:rPr>
        <w:t xml:space="preserve"> a bude dodáván ve stejném balení</w:t>
      </w:r>
      <w:r w:rsidRPr="00BA56C0">
        <w:rPr>
          <w:rFonts w:ascii="Tahoma" w:eastAsia="MS Mincho" w:hAnsi="Tahoma" w:cs="Tahoma"/>
          <w:sz w:val="16"/>
          <w:szCs w:val="16"/>
        </w:rPr>
        <w:t xml:space="preserve"> jako původní léčivý přípravek, </w:t>
      </w:r>
    </w:p>
    <w:p w14:paraId="2231B1F5" w14:textId="14132F45" w:rsidR="006D027B" w:rsidRPr="00BA56C0" w:rsidRDefault="006D027B" w:rsidP="00881AEE">
      <w:pPr>
        <w:pStyle w:val="Odstavecseseznamem1"/>
        <w:tabs>
          <w:tab w:val="left" w:pos="426"/>
        </w:tabs>
        <w:suppressAutoHyphens w:val="0"/>
        <w:ind w:left="425"/>
        <w:jc w:val="both"/>
        <w:rPr>
          <w:rFonts w:ascii="Tahoma" w:eastAsia="MS Mincho" w:hAnsi="Tahoma" w:cs="Tahoma"/>
          <w:sz w:val="16"/>
          <w:szCs w:val="16"/>
        </w:rPr>
      </w:pPr>
      <w:r w:rsidRPr="00BA56C0">
        <w:rPr>
          <w:rFonts w:ascii="Tahoma" w:eastAsia="MS Mincho" w:hAnsi="Tahoma" w:cs="Tahoma"/>
          <w:sz w:val="16"/>
          <w:szCs w:val="16"/>
        </w:rPr>
        <w:t xml:space="preserve">přičemž dále platí, že cena tohoto náhradního zboží nepřesáhne sjednanou cenu původního zboží dle </w:t>
      </w:r>
      <w:r w:rsidRPr="00BA56C0">
        <w:rPr>
          <w:rFonts w:ascii="Tahoma" w:eastAsia="MS Mincho" w:hAnsi="Tahoma" w:cs="Tahoma"/>
          <w:sz w:val="16"/>
          <w:szCs w:val="16"/>
          <w:u w:val="single"/>
        </w:rPr>
        <w:t>přílohy č. 1</w:t>
      </w:r>
      <w:r w:rsidRPr="00BA56C0">
        <w:rPr>
          <w:rFonts w:ascii="Tahoma" w:eastAsia="MS Mincho" w:hAnsi="Tahoma" w:cs="Tahoma"/>
          <w:sz w:val="16"/>
          <w:szCs w:val="16"/>
        </w:rPr>
        <w:t xml:space="preserve"> </w:t>
      </w:r>
      <w:r w:rsidR="00C460EF" w:rsidRPr="00BA56C0">
        <w:rPr>
          <w:rFonts w:ascii="Tahoma" w:hAnsi="Tahoma" w:cs="Tahoma"/>
          <w:sz w:val="16"/>
          <w:szCs w:val="16"/>
          <w:lang w:bidi="en-US"/>
        </w:rPr>
        <w:t>s</w:t>
      </w:r>
      <w:r w:rsidRPr="00BA56C0">
        <w:rPr>
          <w:rFonts w:ascii="Tahoma" w:eastAsia="MS Mincho" w:hAnsi="Tahoma" w:cs="Tahoma"/>
          <w:sz w:val="16"/>
          <w:szCs w:val="16"/>
        </w:rPr>
        <w:t xml:space="preserve">mlouvy, a u něhož prodávající k náhradnímu zboží doložil rozhodnutí </w:t>
      </w:r>
      <w:proofErr w:type="spellStart"/>
      <w:r w:rsidRPr="00BA56C0">
        <w:rPr>
          <w:rFonts w:ascii="Tahoma" w:eastAsia="MS Mincho" w:hAnsi="Tahoma" w:cs="Tahoma"/>
          <w:sz w:val="16"/>
          <w:szCs w:val="16"/>
        </w:rPr>
        <w:t>SÚKLu</w:t>
      </w:r>
      <w:proofErr w:type="spellEnd"/>
      <w:r w:rsidRPr="00BA56C0">
        <w:rPr>
          <w:rFonts w:ascii="Tahoma" w:eastAsia="MS Mincho" w:hAnsi="Tahoma" w:cs="Tahoma"/>
          <w:sz w:val="16"/>
          <w:szCs w:val="16"/>
        </w:rPr>
        <w:t xml:space="preserve"> o jeho registraci ve smyslu </w:t>
      </w:r>
      <w:proofErr w:type="spellStart"/>
      <w:r w:rsidRPr="00BA56C0">
        <w:rPr>
          <w:rFonts w:ascii="Tahoma" w:eastAsia="MS Mincho" w:hAnsi="Tahoma" w:cs="Tahoma"/>
          <w:sz w:val="16"/>
          <w:szCs w:val="16"/>
        </w:rPr>
        <w:t>ZoL</w:t>
      </w:r>
      <w:proofErr w:type="spellEnd"/>
      <w:r w:rsidRPr="00BA56C0">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7C8D00C3" w:rsidR="00E646F9" w:rsidRPr="00BA56C0"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BA56C0">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BA56C0">
        <w:rPr>
          <w:rFonts w:ascii="Tahoma" w:hAnsi="Tahoma" w:cs="Tahoma"/>
          <w:sz w:val="16"/>
          <w:szCs w:val="16"/>
        </w:rPr>
        <w:t>ZZVZ</w:t>
      </w:r>
      <w:r w:rsidRPr="00BA56C0">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BA56C0">
        <w:rPr>
          <w:rFonts w:ascii="Tahoma" w:hAnsi="Tahoma" w:cs="Tahoma"/>
          <w:sz w:val="16"/>
          <w:szCs w:val="16"/>
        </w:rPr>
        <w:t xml:space="preserve">příslušného </w:t>
      </w:r>
      <w:r w:rsidRPr="00BA56C0">
        <w:rPr>
          <w:rFonts w:ascii="Tahoma" w:hAnsi="Tahoma" w:cs="Tahoma"/>
          <w:sz w:val="16"/>
          <w:szCs w:val="16"/>
        </w:rPr>
        <w:t>zadávacího řízení, který se umístil jako další v pořadí dle původních výsledků zadávacího řízení za vybraným dodavatelem</w:t>
      </w:r>
      <w:r w:rsidR="008D3A8D" w:rsidRPr="00BA56C0">
        <w:rPr>
          <w:rFonts w:ascii="Tahoma" w:hAnsi="Tahoma" w:cs="Tahoma"/>
          <w:sz w:val="16"/>
          <w:szCs w:val="16"/>
        </w:rPr>
        <w:t>,</w:t>
      </w:r>
      <w:r w:rsidR="00665B2E" w:rsidRPr="00BA56C0">
        <w:rPr>
          <w:rFonts w:ascii="Tahoma" w:hAnsi="Tahoma" w:cs="Tahoma"/>
          <w:sz w:val="16"/>
          <w:szCs w:val="16"/>
        </w:rPr>
        <w:t xml:space="preserve"> tj. prodávajícím dle této smlouvy</w:t>
      </w:r>
      <w:r w:rsidR="008D3A8D" w:rsidRPr="00BA56C0">
        <w:rPr>
          <w:rFonts w:ascii="Tahoma" w:hAnsi="Tahoma" w:cs="Tahoma"/>
          <w:sz w:val="16"/>
          <w:szCs w:val="16"/>
        </w:rPr>
        <w:t>,</w:t>
      </w:r>
      <w:r w:rsidRPr="00BA56C0">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BA56C0">
        <w:rPr>
          <w:rFonts w:ascii="Tahoma" w:hAnsi="Tahoma" w:cs="Tahoma"/>
          <w:sz w:val="16"/>
          <w:szCs w:val="16"/>
        </w:rPr>
        <w:t xml:space="preserve">příslušného </w:t>
      </w:r>
      <w:r w:rsidRPr="00BA56C0">
        <w:rPr>
          <w:rFonts w:ascii="Tahoma" w:hAnsi="Tahoma" w:cs="Tahoma"/>
          <w:sz w:val="16"/>
          <w:szCs w:val="16"/>
        </w:rPr>
        <w:t xml:space="preserve">zadávacího řízení do 5 pracovních dnů ode dne předčasného ukončení účinnosti </w:t>
      </w:r>
      <w:r w:rsidR="005209E2" w:rsidRPr="00BA56C0">
        <w:rPr>
          <w:rFonts w:ascii="Tahoma" w:hAnsi="Tahoma" w:cs="Tahoma"/>
          <w:sz w:val="16"/>
          <w:szCs w:val="16"/>
        </w:rPr>
        <w:t xml:space="preserve">této </w:t>
      </w:r>
      <w:r w:rsidRPr="00BA56C0">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BA56C0">
        <w:rPr>
          <w:rFonts w:ascii="Tahoma" w:hAnsi="Tahoma" w:cs="Tahoma"/>
          <w:sz w:val="16"/>
          <w:szCs w:val="16"/>
        </w:rPr>
        <w:t xml:space="preserve">kupujícího </w:t>
      </w:r>
      <w:r w:rsidRPr="00BA56C0">
        <w:rPr>
          <w:rFonts w:ascii="Tahoma" w:hAnsi="Tahoma" w:cs="Tahoma"/>
          <w:sz w:val="16"/>
          <w:szCs w:val="16"/>
        </w:rPr>
        <w:t>na uzavření smlouvy na veřejnou zakázku, stává se vybraným dodavatelem.</w:t>
      </w:r>
      <w:r w:rsidR="00046FC9" w:rsidRPr="00BA56C0">
        <w:rPr>
          <w:rFonts w:ascii="Tahoma" w:hAnsi="Tahoma" w:cs="Tahoma"/>
          <w:sz w:val="16"/>
          <w:szCs w:val="16"/>
        </w:rPr>
        <w:t xml:space="preserve"> </w:t>
      </w:r>
      <w:r w:rsidRPr="00BA56C0">
        <w:rPr>
          <w:rFonts w:ascii="Tahoma" w:hAnsi="Tahoma" w:cs="Tahoma"/>
          <w:sz w:val="16"/>
          <w:szCs w:val="16"/>
        </w:rPr>
        <w:t>Ve vztahu k</w:t>
      </w:r>
      <w:r w:rsidR="00B27D1E" w:rsidRPr="00BA56C0">
        <w:rPr>
          <w:rFonts w:ascii="Tahoma" w:hAnsi="Tahoma" w:cs="Tahoma"/>
          <w:sz w:val="16"/>
          <w:szCs w:val="16"/>
        </w:rPr>
        <w:t>e</w:t>
      </w:r>
      <w:r w:rsidR="00BA56C0" w:rsidRPr="00BA56C0">
        <w:rPr>
          <w:rFonts w:ascii="Tahoma" w:hAnsi="Tahoma" w:cs="Tahoma"/>
          <w:sz w:val="16"/>
          <w:szCs w:val="16"/>
        </w:rPr>
        <w:t xml:space="preserve"> </w:t>
      </w:r>
      <w:r w:rsidRPr="00BA56C0">
        <w:rPr>
          <w:rFonts w:ascii="Tahoma" w:hAnsi="Tahoma" w:cs="Tahoma"/>
          <w:sz w:val="16"/>
          <w:szCs w:val="16"/>
        </w:rPr>
        <w:t>kupní ceně tato nesmí být vyšší, než byla nabídková cena obsažena v nabídce kupujícím osloveného</w:t>
      </w:r>
      <w:r w:rsidR="00BC557D" w:rsidRPr="00BA56C0">
        <w:rPr>
          <w:rFonts w:ascii="Tahoma" w:hAnsi="Tahoma" w:cs="Tahoma"/>
          <w:sz w:val="16"/>
          <w:szCs w:val="16"/>
        </w:rPr>
        <w:t xml:space="preserve"> v pořadí</w:t>
      </w:r>
      <w:r w:rsidRPr="00BA56C0">
        <w:rPr>
          <w:rFonts w:ascii="Tahoma" w:hAnsi="Tahoma" w:cs="Tahoma"/>
          <w:sz w:val="16"/>
          <w:szCs w:val="16"/>
        </w:rPr>
        <w:t xml:space="preserve"> dalšího </w:t>
      </w:r>
      <w:r w:rsidR="00BC557D" w:rsidRPr="00BA56C0">
        <w:rPr>
          <w:rFonts w:ascii="Tahoma" w:hAnsi="Tahoma" w:cs="Tahoma"/>
          <w:sz w:val="16"/>
          <w:szCs w:val="16"/>
        </w:rPr>
        <w:t xml:space="preserve">účastníka </w:t>
      </w:r>
      <w:r w:rsidRPr="00BA56C0">
        <w:rPr>
          <w:rFonts w:ascii="Tahoma" w:hAnsi="Tahoma" w:cs="Tahoma"/>
          <w:sz w:val="16"/>
          <w:szCs w:val="16"/>
        </w:rPr>
        <w:t xml:space="preserve">řízení na </w:t>
      </w:r>
      <w:r w:rsidR="00BC557D" w:rsidRPr="00BA56C0">
        <w:rPr>
          <w:rFonts w:ascii="Tahoma" w:hAnsi="Tahoma" w:cs="Tahoma"/>
          <w:sz w:val="16"/>
          <w:szCs w:val="16"/>
        </w:rPr>
        <w:t xml:space="preserve">předmětnou </w:t>
      </w:r>
      <w:r w:rsidRPr="00BA56C0">
        <w:rPr>
          <w:rFonts w:ascii="Tahoma" w:hAnsi="Tahoma" w:cs="Tahoma"/>
          <w:sz w:val="16"/>
          <w:szCs w:val="16"/>
        </w:rPr>
        <w:t>veřejnou zakázku</w:t>
      </w:r>
      <w:r w:rsidR="00BC557D" w:rsidRPr="00BA56C0">
        <w:rPr>
          <w:rFonts w:ascii="Tahoma" w:hAnsi="Tahoma" w:cs="Tahoma"/>
          <w:sz w:val="16"/>
          <w:szCs w:val="16"/>
        </w:rPr>
        <w:t xml:space="preserve"> v</w:t>
      </w:r>
      <w:r w:rsidR="007B4F51" w:rsidRPr="00BA56C0">
        <w:rPr>
          <w:rFonts w:ascii="Tahoma" w:hAnsi="Tahoma" w:cs="Tahoma"/>
          <w:sz w:val="16"/>
          <w:szCs w:val="16"/>
        </w:rPr>
        <w:t> </w:t>
      </w:r>
      <w:r w:rsidR="00BC557D" w:rsidRPr="00BA56C0">
        <w:rPr>
          <w:rFonts w:ascii="Tahoma" w:hAnsi="Tahoma" w:cs="Tahoma"/>
          <w:sz w:val="16"/>
          <w:szCs w:val="16"/>
        </w:rPr>
        <w:t>zavedené</w:t>
      </w:r>
      <w:r w:rsidR="007B4F51" w:rsidRPr="00BA56C0">
        <w:rPr>
          <w:rFonts w:ascii="Tahoma" w:hAnsi="Tahoma" w:cs="Tahoma"/>
          <w:sz w:val="16"/>
          <w:szCs w:val="16"/>
        </w:rPr>
        <w:t>m DNS</w:t>
      </w:r>
      <w:r w:rsidRPr="00BA56C0">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305788">
        <w:rPr>
          <w:rFonts w:ascii="Tahoma" w:hAnsi="Tahoma" w:cs="Tahoma"/>
          <w:sz w:val="16"/>
          <w:szCs w:val="16"/>
        </w:rPr>
        <w:t xml:space="preserve">výši </w:t>
      </w:r>
      <w:r w:rsidR="00551769" w:rsidRPr="00305788">
        <w:rPr>
          <w:rFonts w:ascii="Tahoma" w:hAnsi="Tahoma" w:cs="Tahoma"/>
          <w:sz w:val="16"/>
          <w:szCs w:val="16"/>
        </w:rPr>
        <w:t>10</w:t>
      </w:r>
      <w:r w:rsidR="004D4512" w:rsidRPr="00305788">
        <w:rPr>
          <w:rFonts w:ascii="Tahoma" w:hAnsi="Tahoma" w:cs="Tahoma"/>
          <w:sz w:val="16"/>
          <w:szCs w:val="16"/>
        </w:rPr>
        <w:t>.</w:t>
      </w:r>
      <w:r w:rsidR="00551769" w:rsidRPr="00305788">
        <w:rPr>
          <w:rFonts w:ascii="Tahoma" w:hAnsi="Tahoma" w:cs="Tahoma"/>
          <w:sz w:val="16"/>
          <w:szCs w:val="16"/>
        </w:rPr>
        <w:t>000</w:t>
      </w:r>
      <w:r w:rsidR="0059792E" w:rsidRPr="00305788">
        <w:rPr>
          <w:rFonts w:ascii="Tahoma" w:hAnsi="Tahoma" w:cs="Tahoma"/>
          <w:sz w:val="16"/>
          <w:szCs w:val="16"/>
        </w:rPr>
        <w:t>.</w:t>
      </w:r>
      <w:r w:rsidR="00551769" w:rsidRPr="00305788">
        <w:rPr>
          <w:rFonts w:ascii="Tahoma" w:hAnsi="Tahoma" w:cs="Tahoma"/>
          <w:sz w:val="16"/>
          <w:szCs w:val="16"/>
        </w:rPr>
        <w:t xml:space="preserve">000,- </w:t>
      </w:r>
      <w:r w:rsidRPr="00305788">
        <w:rPr>
          <w:rFonts w:ascii="Tahoma" w:hAnsi="Tahoma" w:cs="Tahoma"/>
          <w:sz w:val="16"/>
          <w:szCs w:val="16"/>
        </w:rPr>
        <w:t>Kč</w:t>
      </w:r>
      <w:r w:rsidR="00942795" w:rsidRPr="00305788">
        <w:rPr>
          <w:rFonts w:ascii="Tahoma" w:hAnsi="Tahoma" w:cs="Tahoma"/>
          <w:sz w:val="16"/>
          <w:szCs w:val="16"/>
        </w:rPr>
        <w:t xml:space="preserve"> a zavazuje</w:t>
      </w:r>
      <w:r w:rsidR="00942795">
        <w:rPr>
          <w:rFonts w:ascii="Tahoma" w:hAnsi="Tahoma" w:cs="Tahoma"/>
          <w:sz w:val="16"/>
          <w:szCs w:val="16"/>
        </w:rPr>
        <w:t xml:space="preserv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0801EA8A"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4E3CD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51AFBC4"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E3CD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EACF2F1"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E3CD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74E149FF"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E3CD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E3CD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76646B02"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E3CD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E3CD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30030664" w:rsidR="00C655CE" w:rsidRPr="006354D5"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6354D5">
        <w:rPr>
          <w:rFonts w:ascii="Tahoma" w:hAnsi="Tahoma" w:cs="Tahoma"/>
          <w:sz w:val="16"/>
          <w:szCs w:val="16"/>
        </w:rPr>
        <w:t xml:space="preserve">dobu </w:t>
      </w:r>
      <w:r w:rsidR="002E3484" w:rsidRPr="006354D5">
        <w:rPr>
          <w:rFonts w:ascii="Tahoma" w:hAnsi="Tahoma" w:cs="Tahoma"/>
          <w:sz w:val="16"/>
          <w:szCs w:val="16"/>
        </w:rPr>
        <w:t xml:space="preserve">3 </w:t>
      </w:r>
      <w:r w:rsidR="00DD7421" w:rsidRPr="006354D5">
        <w:rPr>
          <w:rFonts w:ascii="Tahoma" w:hAnsi="Tahoma" w:cs="Tahoma"/>
          <w:sz w:val="16"/>
          <w:szCs w:val="16"/>
        </w:rPr>
        <w:t>let ode dne účinnosti smlouvy</w:t>
      </w:r>
      <w:r w:rsidRPr="006354D5">
        <w:rPr>
          <w:rFonts w:ascii="Tahoma" w:hAnsi="Tahoma" w:cs="Tahoma"/>
          <w:sz w:val="16"/>
          <w:szCs w:val="16"/>
        </w:rPr>
        <w:t>.</w:t>
      </w:r>
    </w:p>
    <w:p w14:paraId="2847EBA0" w14:textId="7F1909C9"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354D5">
        <w:rPr>
          <w:rFonts w:ascii="Tahoma" w:hAnsi="Tahoma" w:cs="Tahoma"/>
          <w:sz w:val="16"/>
          <w:szCs w:val="16"/>
        </w:rPr>
        <w:t>Smlouvu lze ukončit písemnou dohodou nebo</w:t>
      </w:r>
      <w:r w:rsidRPr="00231BC6">
        <w:rPr>
          <w:rFonts w:ascii="Tahoma" w:hAnsi="Tahoma" w:cs="Tahoma"/>
          <w:sz w:val="16"/>
          <w:szCs w:val="16"/>
        </w:rPr>
        <w:t xml:space="preserve">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6DD524C" w:rsidR="00DA784F" w:rsidRPr="00231BC6" w:rsidRDefault="00C655CE" w:rsidP="00DA784F">
      <w:pPr>
        <w:ind w:left="360"/>
        <w:rPr>
          <w:rFonts w:ascii="Tahoma" w:hAnsi="Tahoma" w:cs="Tahoma"/>
          <w:sz w:val="16"/>
          <w:szCs w:val="16"/>
        </w:rPr>
      </w:pPr>
      <w:r w:rsidRPr="00231BC6">
        <w:rPr>
          <w:rFonts w:ascii="Tahoma" w:hAnsi="Tahoma" w:cs="Tahoma"/>
          <w:sz w:val="16"/>
          <w:szCs w:val="16"/>
        </w:rPr>
        <w:lastRenderedPageBreak/>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06B31AA3" w14:textId="3433FCC5" w:rsidR="00E44062" w:rsidRPr="000B5F26" w:rsidRDefault="00E44062" w:rsidP="00E44062">
      <w:pPr>
        <w:autoSpaceDE w:val="0"/>
        <w:autoSpaceDN w:val="0"/>
        <w:adjustRightInd w:val="0"/>
        <w:jc w:val="both"/>
        <w:rPr>
          <w:rFonts w:ascii="Tahoma" w:hAnsi="Tahoma" w:cs="Tahoma"/>
          <w:sz w:val="16"/>
          <w:szCs w:val="16"/>
        </w:rPr>
      </w:pPr>
      <w:r w:rsidRPr="000B5F26">
        <w:rPr>
          <w:rFonts w:ascii="Tahoma" w:hAnsi="Tahoma" w:cs="Tahoma"/>
          <w:sz w:val="16"/>
          <w:szCs w:val="16"/>
        </w:rPr>
        <w:t>V</w:t>
      </w:r>
      <w:r>
        <w:rPr>
          <w:rFonts w:ascii="Tahoma" w:hAnsi="Tahoma" w:cs="Tahoma"/>
          <w:sz w:val="16"/>
          <w:szCs w:val="16"/>
        </w:rPr>
        <w:t xml:space="preserve"> Praze </w:t>
      </w:r>
      <w:r w:rsidRPr="000B5F26">
        <w:rPr>
          <w:rFonts w:ascii="Tahoma" w:hAnsi="Tahoma" w:cs="Tahoma"/>
          <w:sz w:val="16"/>
          <w:szCs w:val="16"/>
        </w:rPr>
        <w:t>dne</w:t>
      </w:r>
      <w:r w:rsidR="003A5B96">
        <w:rPr>
          <w:rFonts w:ascii="Tahoma" w:hAnsi="Tahoma" w:cs="Tahoma"/>
          <w:sz w:val="16"/>
          <w:szCs w:val="16"/>
        </w:rPr>
        <w:t xml:space="preserve"> dle el. podpisu</w:t>
      </w:r>
      <w:r w:rsidRPr="000B5F26">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V Praze dne</w:t>
      </w:r>
      <w:r w:rsidR="003A5B96">
        <w:rPr>
          <w:rFonts w:ascii="Tahoma" w:hAnsi="Tahoma" w:cs="Tahoma"/>
          <w:sz w:val="16"/>
          <w:szCs w:val="16"/>
        </w:rPr>
        <w:t xml:space="preserve"> dle el. podpisu</w:t>
      </w:r>
      <w:r w:rsidRPr="000B5F26">
        <w:rPr>
          <w:rFonts w:ascii="Tahoma" w:hAnsi="Tahoma" w:cs="Tahoma"/>
          <w:sz w:val="16"/>
          <w:szCs w:val="16"/>
        </w:rPr>
        <w:t>:</w:t>
      </w:r>
    </w:p>
    <w:p w14:paraId="201193E4" w14:textId="77777777" w:rsidR="00E44062" w:rsidRPr="000B5F26" w:rsidRDefault="00E44062" w:rsidP="00E44062">
      <w:pPr>
        <w:autoSpaceDE w:val="0"/>
        <w:autoSpaceDN w:val="0"/>
        <w:adjustRightInd w:val="0"/>
        <w:jc w:val="both"/>
        <w:rPr>
          <w:rFonts w:ascii="Tahoma" w:hAnsi="Tahoma" w:cs="Tahoma"/>
          <w:sz w:val="16"/>
          <w:szCs w:val="16"/>
        </w:rPr>
      </w:pPr>
    </w:p>
    <w:p w14:paraId="5D635FE7" w14:textId="77777777" w:rsidR="00E44062" w:rsidRPr="000B5F26" w:rsidRDefault="00E44062" w:rsidP="00E44062">
      <w:pPr>
        <w:autoSpaceDE w:val="0"/>
        <w:autoSpaceDN w:val="0"/>
        <w:adjustRightInd w:val="0"/>
        <w:jc w:val="both"/>
        <w:rPr>
          <w:rFonts w:ascii="Tahoma" w:hAnsi="Tahoma" w:cs="Tahoma"/>
          <w:sz w:val="16"/>
          <w:szCs w:val="16"/>
        </w:rPr>
      </w:pPr>
    </w:p>
    <w:p w14:paraId="48630519" w14:textId="484C6ACB" w:rsidR="00E44062" w:rsidRPr="000B5F26" w:rsidRDefault="00E44062" w:rsidP="00E44062">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w:t>
      </w:r>
      <w:r>
        <w:rPr>
          <w:rFonts w:ascii="Tahoma" w:hAnsi="Tahoma" w:cs="Tahoma"/>
          <w:sz w:val="16"/>
          <w:szCs w:val="16"/>
        </w:rPr>
        <w:t xml:space="preserve">--------                       Claudio </w:t>
      </w:r>
      <w:proofErr w:type="spellStart"/>
      <w:r>
        <w:rPr>
          <w:rFonts w:ascii="Tahoma" w:hAnsi="Tahoma" w:cs="Tahoma"/>
          <w:sz w:val="16"/>
          <w:szCs w:val="16"/>
        </w:rPr>
        <w:t>Jaque</w:t>
      </w:r>
      <w:proofErr w:type="spellEnd"/>
      <w:r>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r>
      <w:r w:rsidRPr="000B5F26">
        <w:rPr>
          <w:rFonts w:ascii="Tahoma" w:hAnsi="Tahoma" w:cs="Tahoma"/>
          <w:sz w:val="16"/>
          <w:szCs w:val="16"/>
        </w:rPr>
        <w:t xml:space="preserve">prof. MUDr. David </w:t>
      </w:r>
      <w:proofErr w:type="spellStart"/>
      <w:r w:rsidRPr="000B5F26">
        <w:rPr>
          <w:rFonts w:ascii="Tahoma" w:hAnsi="Tahoma" w:cs="Tahoma"/>
          <w:sz w:val="16"/>
          <w:szCs w:val="16"/>
        </w:rPr>
        <w:t>Feltl</w:t>
      </w:r>
      <w:proofErr w:type="spellEnd"/>
      <w:r w:rsidRPr="000B5F26">
        <w:rPr>
          <w:rFonts w:ascii="Tahoma" w:hAnsi="Tahoma" w:cs="Tahoma"/>
          <w:sz w:val="16"/>
          <w:szCs w:val="16"/>
        </w:rPr>
        <w:t xml:space="preserve">, Ph.D., MBA  </w:t>
      </w:r>
    </w:p>
    <w:p w14:paraId="19C7644E" w14:textId="1E4035E8" w:rsidR="00E44062" w:rsidRDefault="00E44062" w:rsidP="00E44062">
      <w:pPr>
        <w:rPr>
          <w:rFonts w:ascii="Tahoma" w:hAnsi="Tahoma" w:cs="Tahoma"/>
          <w:sz w:val="16"/>
          <w:szCs w:val="16"/>
        </w:rPr>
      </w:pPr>
      <w:r>
        <w:rPr>
          <w:rFonts w:ascii="Tahoma" w:hAnsi="Tahoma" w:cs="Tahoma"/>
          <w:sz w:val="16"/>
          <w:szCs w:val="16"/>
        </w:rPr>
        <w:t>jednatel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ředitel</w:t>
      </w:r>
    </w:p>
    <w:p w14:paraId="115FBE1C" w14:textId="77777777" w:rsidR="00E44062" w:rsidRDefault="00E44062" w:rsidP="00E44062">
      <w:pPr>
        <w:autoSpaceDE w:val="0"/>
        <w:autoSpaceDN w:val="0"/>
        <w:adjustRightInd w:val="0"/>
        <w:spacing w:after="0" w:line="240" w:lineRule="auto"/>
        <w:jc w:val="both"/>
        <w:rPr>
          <w:rFonts w:ascii="Tahoma" w:hAnsi="Tahoma" w:cs="Tahoma"/>
          <w:sz w:val="16"/>
          <w:szCs w:val="16"/>
        </w:rPr>
      </w:pPr>
    </w:p>
    <w:p w14:paraId="210CED60" w14:textId="77777777" w:rsidR="00E44062" w:rsidRDefault="00E44062" w:rsidP="00E44062">
      <w:pPr>
        <w:autoSpaceDE w:val="0"/>
        <w:autoSpaceDN w:val="0"/>
        <w:adjustRightInd w:val="0"/>
        <w:spacing w:after="0" w:line="240" w:lineRule="auto"/>
        <w:jc w:val="both"/>
        <w:rPr>
          <w:rFonts w:ascii="Tahoma" w:hAnsi="Tahoma" w:cs="Tahoma"/>
          <w:sz w:val="16"/>
          <w:szCs w:val="16"/>
        </w:rPr>
      </w:pPr>
    </w:p>
    <w:p w14:paraId="07FB2E01" w14:textId="77777777" w:rsidR="00E44062" w:rsidRDefault="00E44062" w:rsidP="00E44062">
      <w:pPr>
        <w:autoSpaceDE w:val="0"/>
        <w:autoSpaceDN w:val="0"/>
        <w:adjustRightInd w:val="0"/>
        <w:spacing w:after="0" w:line="240" w:lineRule="auto"/>
        <w:jc w:val="both"/>
        <w:rPr>
          <w:rFonts w:ascii="Tahoma" w:hAnsi="Tahoma" w:cs="Tahoma"/>
          <w:sz w:val="16"/>
          <w:szCs w:val="16"/>
        </w:rPr>
      </w:pPr>
    </w:p>
    <w:p w14:paraId="4A20A3B2" w14:textId="77777777" w:rsidR="00E44062" w:rsidRDefault="00E44062" w:rsidP="00E44062">
      <w:pPr>
        <w:autoSpaceDE w:val="0"/>
        <w:autoSpaceDN w:val="0"/>
        <w:adjustRightInd w:val="0"/>
        <w:spacing w:after="0" w:line="240" w:lineRule="auto"/>
        <w:jc w:val="both"/>
        <w:rPr>
          <w:rFonts w:ascii="Tahoma" w:hAnsi="Tahoma" w:cs="Tahoma"/>
          <w:sz w:val="16"/>
          <w:szCs w:val="16"/>
        </w:rPr>
      </w:pPr>
    </w:p>
    <w:p w14:paraId="6134BA81" w14:textId="77777777" w:rsidR="00E44062" w:rsidRDefault="00E44062" w:rsidP="00E44062">
      <w:pPr>
        <w:autoSpaceDE w:val="0"/>
        <w:autoSpaceDN w:val="0"/>
        <w:adjustRightInd w:val="0"/>
        <w:spacing w:after="0" w:line="240" w:lineRule="auto"/>
        <w:jc w:val="both"/>
        <w:rPr>
          <w:rFonts w:ascii="Tahoma" w:hAnsi="Tahoma" w:cs="Tahoma"/>
          <w:sz w:val="16"/>
          <w:szCs w:val="16"/>
        </w:rPr>
      </w:pPr>
    </w:p>
    <w:p w14:paraId="3EE3D4B5" w14:textId="77777777" w:rsidR="00E44062" w:rsidRDefault="00E44062" w:rsidP="00E44062">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w:t>
      </w:r>
    </w:p>
    <w:p w14:paraId="45640888" w14:textId="77777777" w:rsidR="00E44062" w:rsidRDefault="00E44062" w:rsidP="00E44062">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MUDr. David Skalický, MBA</w:t>
      </w:r>
    </w:p>
    <w:p w14:paraId="735212D9" w14:textId="29A82F03" w:rsidR="000B5F26" w:rsidRPr="00231BC6" w:rsidRDefault="00E44062" w:rsidP="00E44062">
      <w:pPr>
        <w:rPr>
          <w:rFonts w:ascii="Tahoma" w:hAnsi="Tahoma" w:cs="Tahoma"/>
          <w:sz w:val="16"/>
          <w:szCs w:val="16"/>
        </w:rPr>
      </w:pPr>
      <w:r>
        <w:rPr>
          <w:rFonts w:ascii="Tahoma" w:hAnsi="Tahoma" w:cs="Tahoma"/>
          <w:sz w:val="16"/>
          <w:szCs w:val="16"/>
        </w:rPr>
        <w:t>na základě plné moci</w:t>
      </w:r>
    </w:p>
    <w:p w14:paraId="7F76B81B" w14:textId="0881E73D" w:rsidR="00B16C78" w:rsidRPr="00231BC6" w:rsidRDefault="00B16C78" w:rsidP="00C655CE">
      <w:pPr>
        <w:rPr>
          <w:rFonts w:ascii="Tahoma" w:hAnsi="Tahoma" w:cs="Tahoma"/>
          <w:sz w:val="16"/>
          <w:szCs w:val="16"/>
        </w:rPr>
      </w:pPr>
    </w:p>
    <w:p w14:paraId="77B0544E" w14:textId="60F9E27C" w:rsidR="00D54FF6" w:rsidRDefault="00D54FF6">
      <w:pPr>
        <w:rPr>
          <w:rFonts w:ascii="Tahoma" w:hAnsi="Tahoma" w:cs="Tahoma"/>
          <w:sz w:val="16"/>
          <w:szCs w:val="16"/>
        </w:rPr>
      </w:pPr>
      <w:r>
        <w:rPr>
          <w:rFonts w:ascii="Tahoma" w:hAnsi="Tahoma" w:cs="Tahoma"/>
          <w:sz w:val="16"/>
          <w:szCs w:val="16"/>
        </w:rPr>
        <w:br w:type="page"/>
      </w:r>
    </w:p>
    <w:p w14:paraId="0C8E0E2A" w14:textId="77777777" w:rsidR="00D54FF6" w:rsidRDefault="00D54FF6" w:rsidP="00C655CE">
      <w:pPr>
        <w:rPr>
          <w:rFonts w:ascii="Tahoma" w:hAnsi="Tahoma" w:cs="Tahoma"/>
          <w:sz w:val="16"/>
          <w:szCs w:val="16"/>
        </w:rPr>
        <w:sectPr w:rsidR="00D54FF6">
          <w:headerReference w:type="default" r:id="rId14"/>
          <w:footerReference w:type="default" r:id="rId15"/>
          <w:pgSz w:w="11906" w:h="16838"/>
          <w:pgMar w:top="1417" w:right="1417" w:bottom="1417" w:left="1417" w:header="708" w:footer="708" w:gutter="0"/>
          <w:cols w:space="708"/>
          <w:docGrid w:linePitch="360"/>
        </w:sectPr>
      </w:pPr>
    </w:p>
    <w:p w14:paraId="6D728F07" w14:textId="6678E36B" w:rsidR="00B16C78" w:rsidRDefault="00D54FF6" w:rsidP="00C655CE">
      <w:pPr>
        <w:rPr>
          <w:rFonts w:ascii="Tahoma" w:hAnsi="Tahoma" w:cs="Tahoma"/>
          <w:sz w:val="16"/>
          <w:szCs w:val="16"/>
        </w:rPr>
      </w:pPr>
      <w:r w:rsidRPr="00231BC6">
        <w:rPr>
          <w:rFonts w:ascii="Tahoma" w:hAnsi="Tahoma" w:cs="Tahoma"/>
          <w:sz w:val="16"/>
          <w:szCs w:val="16"/>
        </w:rPr>
        <w:lastRenderedPageBreak/>
        <w:t>Příloha č. 1 – Položkový ceník</w:t>
      </w:r>
    </w:p>
    <w:p w14:paraId="52FAB3E6" w14:textId="0AC6FB21" w:rsidR="000A75A8" w:rsidRDefault="000A75A8" w:rsidP="00C655CE">
      <w:r>
        <w:rPr>
          <w:rFonts w:ascii="Tahoma" w:hAnsi="Tahoma" w:cs="Tahoma"/>
          <w:sz w:val="16"/>
          <w:szCs w:val="16"/>
        </w:rPr>
        <w:fldChar w:fldCharType="begin"/>
      </w:r>
      <w:r>
        <w:rPr>
          <w:rFonts w:ascii="Tahoma" w:hAnsi="Tahoma" w:cs="Tahoma"/>
          <w:sz w:val="16"/>
          <w:szCs w:val="16"/>
        </w:rPr>
        <w:instrText xml:space="preserve"> LINK Excel.Sheet.12 "G:\\Shared drives\\MAD\\Tenders\\VFN - ,,DNS_Únor_32025 - PEGEPOETIN BETA'' - 28. 02. 2025\\Nabídka\\Příloha Výzvy č.2 Položkový ceník_ PEGEPOETIN BETA.xlsx" " PEGEPOETIN BETA!R24C2:R31C10" \a \f 5 \h  \* MERGEFORMAT </w:instrText>
      </w:r>
      <w:r>
        <w:rPr>
          <w:rFonts w:ascii="Tahoma" w:hAnsi="Tahoma" w:cs="Tahoma"/>
          <w:sz w:val="16"/>
          <w:szCs w:val="16"/>
        </w:rPr>
        <w:fldChar w:fldCharType="separate"/>
      </w:r>
    </w:p>
    <w:tbl>
      <w:tblPr>
        <w:tblStyle w:val="Mkatabulky"/>
        <w:tblW w:w="13992" w:type="dxa"/>
        <w:tblLook w:val="04A0" w:firstRow="1" w:lastRow="0" w:firstColumn="1" w:lastColumn="0" w:noHBand="0" w:noVBand="1"/>
      </w:tblPr>
      <w:tblGrid>
        <w:gridCol w:w="1020"/>
        <w:gridCol w:w="2377"/>
        <w:gridCol w:w="2268"/>
        <w:gridCol w:w="1560"/>
        <w:gridCol w:w="3543"/>
        <w:gridCol w:w="1985"/>
        <w:gridCol w:w="1239"/>
      </w:tblGrid>
      <w:tr w:rsidR="000A75A8" w:rsidRPr="000A75A8" w14:paraId="01309FFF" w14:textId="77777777" w:rsidTr="000A75A8">
        <w:trPr>
          <w:trHeight w:val="315"/>
        </w:trPr>
        <w:tc>
          <w:tcPr>
            <w:tcW w:w="1020" w:type="dxa"/>
            <w:vAlign w:val="center"/>
            <w:hideMark/>
          </w:tcPr>
          <w:p w14:paraId="74F46F1D" w14:textId="76631A73" w:rsidR="000A75A8" w:rsidRPr="000A75A8" w:rsidRDefault="000A75A8" w:rsidP="000A75A8">
            <w:pPr>
              <w:rPr>
                <w:rFonts w:ascii="Tahoma" w:hAnsi="Tahoma" w:cs="Tahoma"/>
                <w:sz w:val="16"/>
                <w:szCs w:val="16"/>
              </w:rPr>
            </w:pPr>
            <w:r w:rsidRPr="000A75A8">
              <w:rPr>
                <w:rFonts w:ascii="Tahoma" w:hAnsi="Tahoma" w:cs="Tahoma"/>
                <w:sz w:val="16"/>
                <w:szCs w:val="16"/>
              </w:rPr>
              <w:t>ATC</w:t>
            </w:r>
          </w:p>
        </w:tc>
        <w:tc>
          <w:tcPr>
            <w:tcW w:w="2377" w:type="dxa"/>
            <w:noWrap/>
            <w:vAlign w:val="center"/>
            <w:hideMark/>
          </w:tcPr>
          <w:p w14:paraId="6057AB70" w14:textId="77777777" w:rsidR="000A75A8" w:rsidRPr="000A75A8" w:rsidRDefault="000A75A8" w:rsidP="000A75A8">
            <w:pPr>
              <w:rPr>
                <w:rFonts w:ascii="Tahoma" w:hAnsi="Tahoma" w:cs="Tahoma"/>
                <w:sz w:val="16"/>
                <w:szCs w:val="16"/>
              </w:rPr>
            </w:pPr>
            <w:r w:rsidRPr="000A75A8">
              <w:rPr>
                <w:rFonts w:ascii="Tahoma" w:hAnsi="Tahoma" w:cs="Tahoma"/>
                <w:sz w:val="16"/>
                <w:szCs w:val="16"/>
              </w:rPr>
              <w:t>Registrovaný název LP</w:t>
            </w:r>
          </w:p>
        </w:tc>
        <w:tc>
          <w:tcPr>
            <w:tcW w:w="2268" w:type="dxa"/>
            <w:vAlign w:val="center"/>
            <w:hideMark/>
          </w:tcPr>
          <w:p w14:paraId="1E58C3ED" w14:textId="77777777" w:rsidR="000A75A8" w:rsidRPr="000A75A8" w:rsidRDefault="000A75A8" w:rsidP="000A75A8">
            <w:pPr>
              <w:rPr>
                <w:rFonts w:ascii="Tahoma" w:hAnsi="Tahoma" w:cs="Tahoma"/>
                <w:sz w:val="16"/>
                <w:szCs w:val="16"/>
              </w:rPr>
            </w:pPr>
            <w:r w:rsidRPr="000A75A8">
              <w:rPr>
                <w:rFonts w:ascii="Tahoma" w:hAnsi="Tahoma" w:cs="Tahoma"/>
                <w:sz w:val="16"/>
                <w:szCs w:val="16"/>
              </w:rPr>
              <w:t>Léčivá látka</w:t>
            </w:r>
          </w:p>
        </w:tc>
        <w:tc>
          <w:tcPr>
            <w:tcW w:w="1560" w:type="dxa"/>
            <w:vAlign w:val="center"/>
            <w:hideMark/>
          </w:tcPr>
          <w:p w14:paraId="4E612593" w14:textId="77777777" w:rsidR="000A75A8" w:rsidRPr="000A75A8" w:rsidRDefault="000A75A8" w:rsidP="000A75A8">
            <w:pPr>
              <w:rPr>
                <w:rFonts w:ascii="Tahoma" w:hAnsi="Tahoma" w:cs="Tahoma"/>
                <w:sz w:val="16"/>
                <w:szCs w:val="16"/>
              </w:rPr>
            </w:pPr>
            <w:r w:rsidRPr="000A75A8">
              <w:rPr>
                <w:rFonts w:ascii="Tahoma" w:hAnsi="Tahoma" w:cs="Tahoma"/>
                <w:sz w:val="16"/>
                <w:szCs w:val="16"/>
              </w:rPr>
              <w:t>SÚKL kód</w:t>
            </w:r>
          </w:p>
        </w:tc>
        <w:tc>
          <w:tcPr>
            <w:tcW w:w="3543" w:type="dxa"/>
            <w:vAlign w:val="center"/>
            <w:hideMark/>
          </w:tcPr>
          <w:p w14:paraId="7FEB675E" w14:textId="77777777" w:rsidR="000A75A8" w:rsidRPr="000A75A8" w:rsidRDefault="000A75A8" w:rsidP="000A75A8">
            <w:pPr>
              <w:rPr>
                <w:rFonts w:ascii="Tahoma" w:hAnsi="Tahoma" w:cs="Tahoma"/>
                <w:sz w:val="16"/>
                <w:szCs w:val="16"/>
              </w:rPr>
            </w:pPr>
            <w:r w:rsidRPr="000A75A8">
              <w:rPr>
                <w:rFonts w:ascii="Tahoma" w:hAnsi="Tahoma" w:cs="Tahoma"/>
                <w:sz w:val="16"/>
                <w:szCs w:val="16"/>
              </w:rPr>
              <w:t>Velikost balení</w:t>
            </w:r>
          </w:p>
        </w:tc>
        <w:tc>
          <w:tcPr>
            <w:tcW w:w="1985" w:type="dxa"/>
            <w:vAlign w:val="center"/>
            <w:hideMark/>
          </w:tcPr>
          <w:p w14:paraId="04E981BB" w14:textId="77777777" w:rsidR="000A75A8" w:rsidRPr="000A75A8" w:rsidRDefault="000A75A8" w:rsidP="000A75A8">
            <w:pPr>
              <w:rPr>
                <w:rFonts w:ascii="Tahoma" w:hAnsi="Tahoma" w:cs="Tahoma"/>
                <w:sz w:val="16"/>
                <w:szCs w:val="16"/>
              </w:rPr>
            </w:pPr>
            <w:r w:rsidRPr="000A75A8">
              <w:rPr>
                <w:rFonts w:ascii="Tahoma" w:hAnsi="Tahoma" w:cs="Tahoma"/>
                <w:sz w:val="16"/>
                <w:szCs w:val="16"/>
              </w:rPr>
              <w:t>Cena v Kč bez DPH/bal.</w:t>
            </w:r>
          </w:p>
        </w:tc>
        <w:tc>
          <w:tcPr>
            <w:tcW w:w="1239" w:type="dxa"/>
            <w:vAlign w:val="center"/>
            <w:hideMark/>
          </w:tcPr>
          <w:p w14:paraId="0D228AB9" w14:textId="77777777" w:rsidR="000A75A8" w:rsidRPr="000A75A8" w:rsidRDefault="000A75A8" w:rsidP="000A75A8">
            <w:pPr>
              <w:rPr>
                <w:rFonts w:ascii="Tahoma" w:hAnsi="Tahoma" w:cs="Tahoma"/>
                <w:sz w:val="16"/>
                <w:szCs w:val="16"/>
              </w:rPr>
            </w:pPr>
            <w:r w:rsidRPr="000A75A8">
              <w:rPr>
                <w:rFonts w:ascii="Tahoma" w:hAnsi="Tahoma" w:cs="Tahoma"/>
                <w:sz w:val="16"/>
                <w:szCs w:val="16"/>
              </w:rPr>
              <w:t>sazba DPH</w:t>
            </w:r>
          </w:p>
        </w:tc>
      </w:tr>
      <w:tr w:rsidR="000A75A8" w:rsidRPr="000A75A8" w14:paraId="32C08078" w14:textId="77777777" w:rsidTr="000A75A8">
        <w:trPr>
          <w:trHeight w:val="315"/>
        </w:trPr>
        <w:tc>
          <w:tcPr>
            <w:tcW w:w="1020" w:type="dxa"/>
            <w:noWrap/>
            <w:vAlign w:val="center"/>
            <w:hideMark/>
          </w:tcPr>
          <w:p w14:paraId="4176A35F" w14:textId="77777777" w:rsidR="000A75A8" w:rsidRPr="000A75A8" w:rsidRDefault="000A75A8">
            <w:pPr>
              <w:rPr>
                <w:rFonts w:ascii="Tahoma" w:hAnsi="Tahoma" w:cs="Tahoma"/>
                <w:bCs/>
                <w:sz w:val="16"/>
                <w:szCs w:val="16"/>
              </w:rPr>
            </w:pPr>
            <w:r w:rsidRPr="000A75A8">
              <w:rPr>
                <w:rFonts w:ascii="Tahoma" w:hAnsi="Tahoma" w:cs="Tahoma"/>
                <w:bCs/>
                <w:sz w:val="16"/>
                <w:szCs w:val="16"/>
              </w:rPr>
              <w:t>B03XA03</w:t>
            </w:r>
          </w:p>
        </w:tc>
        <w:tc>
          <w:tcPr>
            <w:tcW w:w="2377" w:type="dxa"/>
            <w:noWrap/>
            <w:vAlign w:val="center"/>
            <w:hideMark/>
          </w:tcPr>
          <w:p w14:paraId="7F665404"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MIRCERA</w:t>
            </w:r>
          </w:p>
        </w:tc>
        <w:tc>
          <w:tcPr>
            <w:tcW w:w="2268" w:type="dxa"/>
            <w:noWrap/>
            <w:vAlign w:val="center"/>
            <w:hideMark/>
          </w:tcPr>
          <w:p w14:paraId="13B22753"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PEGEPOETIN BETA</w:t>
            </w:r>
          </w:p>
        </w:tc>
        <w:tc>
          <w:tcPr>
            <w:tcW w:w="1560" w:type="dxa"/>
            <w:noWrap/>
            <w:vAlign w:val="center"/>
            <w:hideMark/>
          </w:tcPr>
          <w:p w14:paraId="349B5705" w14:textId="77777777" w:rsidR="000A75A8" w:rsidRPr="000A75A8" w:rsidRDefault="000A75A8" w:rsidP="000A75A8">
            <w:pPr>
              <w:rPr>
                <w:rFonts w:ascii="Tahoma" w:hAnsi="Tahoma" w:cs="Tahoma"/>
                <w:sz w:val="16"/>
                <w:szCs w:val="16"/>
              </w:rPr>
            </w:pPr>
            <w:r w:rsidRPr="000A75A8">
              <w:rPr>
                <w:rFonts w:ascii="Tahoma" w:hAnsi="Tahoma" w:cs="Tahoma"/>
                <w:sz w:val="16"/>
                <w:szCs w:val="16"/>
              </w:rPr>
              <w:t>0029017</w:t>
            </w:r>
          </w:p>
        </w:tc>
        <w:tc>
          <w:tcPr>
            <w:tcW w:w="3543" w:type="dxa"/>
            <w:noWrap/>
            <w:vAlign w:val="center"/>
            <w:hideMark/>
          </w:tcPr>
          <w:p w14:paraId="466639AD" w14:textId="77777777" w:rsidR="000A75A8" w:rsidRPr="000A75A8" w:rsidRDefault="000A75A8" w:rsidP="000A75A8">
            <w:pPr>
              <w:rPr>
                <w:rFonts w:ascii="Tahoma" w:hAnsi="Tahoma" w:cs="Tahoma"/>
                <w:sz w:val="16"/>
                <w:szCs w:val="16"/>
              </w:rPr>
            </w:pPr>
            <w:r w:rsidRPr="000A75A8">
              <w:rPr>
                <w:rFonts w:ascii="Tahoma" w:hAnsi="Tahoma" w:cs="Tahoma"/>
                <w:sz w:val="16"/>
                <w:szCs w:val="16"/>
              </w:rPr>
              <w:t>100MCG/0,3ML INJ SOL ISP 1X0,3ML</w:t>
            </w:r>
          </w:p>
        </w:tc>
        <w:tc>
          <w:tcPr>
            <w:tcW w:w="1985" w:type="dxa"/>
            <w:noWrap/>
            <w:vAlign w:val="center"/>
            <w:hideMark/>
          </w:tcPr>
          <w:p w14:paraId="5ABF7A09" w14:textId="77777777" w:rsidR="000A75A8" w:rsidRPr="000A75A8" w:rsidRDefault="000A75A8" w:rsidP="000A75A8">
            <w:pPr>
              <w:jc w:val="right"/>
              <w:rPr>
                <w:rFonts w:ascii="Tahoma" w:hAnsi="Tahoma" w:cs="Tahoma"/>
                <w:sz w:val="16"/>
                <w:szCs w:val="16"/>
              </w:rPr>
            </w:pPr>
            <w:r w:rsidRPr="000A75A8">
              <w:rPr>
                <w:rFonts w:ascii="Tahoma" w:hAnsi="Tahoma" w:cs="Tahoma"/>
                <w:sz w:val="16"/>
                <w:szCs w:val="16"/>
              </w:rPr>
              <w:t>2 193,60 Kč</w:t>
            </w:r>
          </w:p>
        </w:tc>
        <w:tc>
          <w:tcPr>
            <w:tcW w:w="1239" w:type="dxa"/>
            <w:noWrap/>
            <w:vAlign w:val="center"/>
            <w:hideMark/>
          </w:tcPr>
          <w:p w14:paraId="7EB9A373" w14:textId="77777777" w:rsidR="000A75A8" w:rsidRPr="000A75A8" w:rsidRDefault="000A75A8" w:rsidP="000A75A8">
            <w:pPr>
              <w:jc w:val="center"/>
              <w:rPr>
                <w:rFonts w:ascii="Tahoma" w:hAnsi="Tahoma" w:cs="Tahoma"/>
                <w:sz w:val="16"/>
                <w:szCs w:val="16"/>
              </w:rPr>
            </w:pPr>
            <w:proofErr w:type="gramStart"/>
            <w:r w:rsidRPr="000A75A8">
              <w:rPr>
                <w:rFonts w:ascii="Tahoma" w:hAnsi="Tahoma" w:cs="Tahoma"/>
                <w:sz w:val="16"/>
                <w:szCs w:val="16"/>
              </w:rPr>
              <w:t>12%</w:t>
            </w:r>
            <w:proofErr w:type="gramEnd"/>
          </w:p>
        </w:tc>
      </w:tr>
      <w:tr w:rsidR="000A75A8" w:rsidRPr="000A75A8" w14:paraId="0EA84476" w14:textId="77777777" w:rsidTr="000A75A8">
        <w:trPr>
          <w:trHeight w:val="315"/>
        </w:trPr>
        <w:tc>
          <w:tcPr>
            <w:tcW w:w="1020" w:type="dxa"/>
            <w:noWrap/>
            <w:vAlign w:val="center"/>
            <w:hideMark/>
          </w:tcPr>
          <w:p w14:paraId="1E0D41A7" w14:textId="77777777" w:rsidR="000A75A8" w:rsidRPr="000A75A8" w:rsidRDefault="000A75A8">
            <w:pPr>
              <w:rPr>
                <w:rFonts w:ascii="Tahoma" w:hAnsi="Tahoma" w:cs="Tahoma"/>
                <w:bCs/>
                <w:sz w:val="16"/>
                <w:szCs w:val="16"/>
              </w:rPr>
            </w:pPr>
            <w:r w:rsidRPr="000A75A8">
              <w:rPr>
                <w:rFonts w:ascii="Tahoma" w:hAnsi="Tahoma" w:cs="Tahoma"/>
                <w:bCs/>
                <w:sz w:val="16"/>
                <w:szCs w:val="16"/>
              </w:rPr>
              <w:t>B03XA03</w:t>
            </w:r>
          </w:p>
        </w:tc>
        <w:tc>
          <w:tcPr>
            <w:tcW w:w="2377" w:type="dxa"/>
            <w:noWrap/>
            <w:vAlign w:val="center"/>
            <w:hideMark/>
          </w:tcPr>
          <w:p w14:paraId="7D9C7722"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MIRCERA</w:t>
            </w:r>
          </w:p>
        </w:tc>
        <w:tc>
          <w:tcPr>
            <w:tcW w:w="2268" w:type="dxa"/>
            <w:noWrap/>
            <w:vAlign w:val="center"/>
            <w:hideMark/>
          </w:tcPr>
          <w:p w14:paraId="769360E3"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PEGEPOETIN BETA</w:t>
            </w:r>
          </w:p>
        </w:tc>
        <w:tc>
          <w:tcPr>
            <w:tcW w:w="1560" w:type="dxa"/>
            <w:noWrap/>
            <w:vAlign w:val="center"/>
            <w:hideMark/>
          </w:tcPr>
          <w:p w14:paraId="0EF8E951" w14:textId="77777777" w:rsidR="000A75A8" w:rsidRPr="000A75A8" w:rsidRDefault="000A75A8" w:rsidP="000A75A8">
            <w:pPr>
              <w:rPr>
                <w:rFonts w:ascii="Tahoma" w:hAnsi="Tahoma" w:cs="Tahoma"/>
                <w:sz w:val="16"/>
                <w:szCs w:val="16"/>
              </w:rPr>
            </w:pPr>
            <w:r w:rsidRPr="000A75A8">
              <w:rPr>
                <w:rFonts w:ascii="Tahoma" w:hAnsi="Tahoma" w:cs="Tahoma"/>
                <w:sz w:val="16"/>
                <w:szCs w:val="16"/>
              </w:rPr>
              <w:t>0500247</w:t>
            </w:r>
          </w:p>
        </w:tc>
        <w:tc>
          <w:tcPr>
            <w:tcW w:w="3543" w:type="dxa"/>
            <w:noWrap/>
            <w:vAlign w:val="center"/>
            <w:hideMark/>
          </w:tcPr>
          <w:p w14:paraId="7E1B7DD9" w14:textId="77777777" w:rsidR="000A75A8" w:rsidRPr="000A75A8" w:rsidRDefault="000A75A8" w:rsidP="000A75A8">
            <w:pPr>
              <w:rPr>
                <w:rFonts w:ascii="Tahoma" w:hAnsi="Tahoma" w:cs="Tahoma"/>
                <w:sz w:val="16"/>
                <w:szCs w:val="16"/>
              </w:rPr>
            </w:pPr>
            <w:r w:rsidRPr="000A75A8">
              <w:rPr>
                <w:rFonts w:ascii="Tahoma" w:hAnsi="Tahoma" w:cs="Tahoma"/>
                <w:sz w:val="16"/>
                <w:szCs w:val="16"/>
              </w:rPr>
              <w:t>120MCG/0,3ML INJ SOL ISP 1X0,3ML</w:t>
            </w:r>
          </w:p>
        </w:tc>
        <w:tc>
          <w:tcPr>
            <w:tcW w:w="1985" w:type="dxa"/>
            <w:noWrap/>
            <w:vAlign w:val="center"/>
            <w:hideMark/>
          </w:tcPr>
          <w:p w14:paraId="7FB7DB39" w14:textId="77777777" w:rsidR="000A75A8" w:rsidRPr="000A75A8" w:rsidRDefault="000A75A8" w:rsidP="000A75A8">
            <w:pPr>
              <w:jc w:val="right"/>
              <w:rPr>
                <w:rFonts w:ascii="Tahoma" w:hAnsi="Tahoma" w:cs="Tahoma"/>
                <w:sz w:val="16"/>
                <w:szCs w:val="16"/>
              </w:rPr>
            </w:pPr>
            <w:r w:rsidRPr="000A75A8">
              <w:rPr>
                <w:rFonts w:ascii="Tahoma" w:hAnsi="Tahoma" w:cs="Tahoma"/>
                <w:sz w:val="16"/>
                <w:szCs w:val="16"/>
              </w:rPr>
              <w:t>2 632,30 Kč</w:t>
            </w:r>
          </w:p>
        </w:tc>
        <w:tc>
          <w:tcPr>
            <w:tcW w:w="1239" w:type="dxa"/>
            <w:noWrap/>
            <w:vAlign w:val="center"/>
            <w:hideMark/>
          </w:tcPr>
          <w:p w14:paraId="4B622167" w14:textId="77777777" w:rsidR="000A75A8" w:rsidRPr="000A75A8" w:rsidRDefault="000A75A8" w:rsidP="000A75A8">
            <w:pPr>
              <w:jc w:val="center"/>
              <w:rPr>
                <w:rFonts w:ascii="Tahoma" w:hAnsi="Tahoma" w:cs="Tahoma"/>
                <w:sz w:val="16"/>
                <w:szCs w:val="16"/>
              </w:rPr>
            </w:pPr>
            <w:proofErr w:type="gramStart"/>
            <w:r w:rsidRPr="000A75A8">
              <w:rPr>
                <w:rFonts w:ascii="Tahoma" w:hAnsi="Tahoma" w:cs="Tahoma"/>
                <w:sz w:val="16"/>
                <w:szCs w:val="16"/>
              </w:rPr>
              <w:t>12%</w:t>
            </w:r>
            <w:proofErr w:type="gramEnd"/>
          </w:p>
        </w:tc>
      </w:tr>
      <w:tr w:rsidR="000A75A8" w:rsidRPr="000A75A8" w14:paraId="436318C9" w14:textId="77777777" w:rsidTr="000A75A8">
        <w:trPr>
          <w:trHeight w:val="315"/>
        </w:trPr>
        <w:tc>
          <w:tcPr>
            <w:tcW w:w="1020" w:type="dxa"/>
            <w:noWrap/>
            <w:vAlign w:val="center"/>
            <w:hideMark/>
          </w:tcPr>
          <w:p w14:paraId="685726C0" w14:textId="77777777" w:rsidR="000A75A8" w:rsidRPr="000A75A8" w:rsidRDefault="000A75A8">
            <w:pPr>
              <w:rPr>
                <w:rFonts w:ascii="Tahoma" w:hAnsi="Tahoma" w:cs="Tahoma"/>
                <w:bCs/>
                <w:sz w:val="16"/>
                <w:szCs w:val="16"/>
              </w:rPr>
            </w:pPr>
            <w:r w:rsidRPr="000A75A8">
              <w:rPr>
                <w:rFonts w:ascii="Tahoma" w:hAnsi="Tahoma" w:cs="Tahoma"/>
                <w:bCs/>
                <w:sz w:val="16"/>
                <w:szCs w:val="16"/>
              </w:rPr>
              <w:t>B03XA03</w:t>
            </w:r>
          </w:p>
        </w:tc>
        <w:tc>
          <w:tcPr>
            <w:tcW w:w="2377" w:type="dxa"/>
            <w:noWrap/>
            <w:vAlign w:val="center"/>
            <w:hideMark/>
          </w:tcPr>
          <w:p w14:paraId="72768351"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MIRCERA</w:t>
            </w:r>
          </w:p>
        </w:tc>
        <w:tc>
          <w:tcPr>
            <w:tcW w:w="2268" w:type="dxa"/>
            <w:noWrap/>
            <w:vAlign w:val="center"/>
            <w:hideMark/>
          </w:tcPr>
          <w:p w14:paraId="4798A606"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PEGEPOETIN BETA</w:t>
            </w:r>
          </w:p>
        </w:tc>
        <w:tc>
          <w:tcPr>
            <w:tcW w:w="1560" w:type="dxa"/>
            <w:noWrap/>
            <w:vAlign w:val="center"/>
            <w:hideMark/>
          </w:tcPr>
          <w:p w14:paraId="462607BA" w14:textId="77777777" w:rsidR="000A75A8" w:rsidRPr="000A75A8" w:rsidRDefault="000A75A8" w:rsidP="000A75A8">
            <w:pPr>
              <w:rPr>
                <w:rFonts w:ascii="Tahoma" w:hAnsi="Tahoma" w:cs="Tahoma"/>
                <w:sz w:val="16"/>
                <w:szCs w:val="16"/>
              </w:rPr>
            </w:pPr>
            <w:r w:rsidRPr="000A75A8">
              <w:rPr>
                <w:rFonts w:ascii="Tahoma" w:hAnsi="Tahoma" w:cs="Tahoma"/>
                <w:sz w:val="16"/>
                <w:szCs w:val="16"/>
              </w:rPr>
              <w:t>0029018</w:t>
            </w:r>
          </w:p>
        </w:tc>
        <w:tc>
          <w:tcPr>
            <w:tcW w:w="3543" w:type="dxa"/>
            <w:noWrap/>
            <w:vAlign w:val="center"/>
            <w:hideMark/>
          </w:tcPr>
          <w:p w14:paraId="3C03325A" w14:textId="77777777" w:rsidR="000A75A8" w:rsidRPr="000A75A8" w:rsidRDefault="000A75A8" w:rsidP="000A75A8">
            <w:pPr>
              <w:rPr>
                <w:rFonts w:ascii="Tahoma" w:hAnsi="Tahoma" w:cs="Tahoma"/>
                <w:sz w:val="16"/>
                <w:szCs w:val="16"/>
              </w:rPr>
            </w:pPr>
            <w:r w:rsidRPr="000A75A8">
              <w:rPr>
                <w:rFonts w:ascii="Tahoma" w:hAnsi="Tahoma" w:cs="Tahoma"/>
                <w:sz w:val="16"/>
                <w:szCs w:val="16"/>
              </w:rPr>
              <w:t>150MCG/0,3ML INJ SOL ISP 1X0,3ML</w:t>
            </w:r>
          </w:p>
        </w:tc>
        <w:tc>
          <w:tcPr>
            <w:tcW w:w="1985" w:type="dxa"/>
            <w:noWrap/>
            <w:vAlign w:val="center"/>
            <w:hideMark/>
          </w:tcPr>
          <w:p w14:paraId="61AF80FB" w14:textId="77777777" w:rsidR="000A75A8" w:rsidRPr="000A75A8" w:rsidRDefault="000A75A8" w:rsidP="000A75A8">
            <w:pPr>
              <w:jc w:val="right"/>
              <w:rPr>
                <w:rFonts w:ascii="Tahoma" w:hAnsi="Tahoma" w:cs="Tahoma"/>
                <w:sz w:val="16"/>
                <w:szCs w:val="16"/>
              </w:rPr>
            </w:pPr>
            <w:r w:rsidRPr="000A75A8">
              <w:rPr>
                <w:rFonts w:ascii="Tahoma" w:hAnsi="Tahoma" w:cs="Tahoma"/>
                <w:sz w:val="16"/>
                <w:szCs w:val="16"/>
              </w:rPr>
              <w:t>3 290,40 Kč</w:t>
            </w:r>
          </w:p>
        </w:tc>
        <w:tc>
          <w:tcPr>
            <w:tcW w:w="1239" w:type="dxa"/>
            <w:noWrap/>
            <w:vAlign w:val="center"/>
            <w:hideMark/>
          </w:tcPr>
          <w:p w14:paraId="24F418AB" w14:textId="77777777" w:rsidR="000A75A8" w:rsidRPr="000A75A8" w:rsidRDefault="000A75A8" w:rsidP="000A75A8">
            <w:pPr>
              <w:jc w:val="center"/>
              <w:rPr>
                <w:rFonts w:ascii="Tahoma" w:hAnsi="Tahoma" w:cs="Tahoma"/>
                <w:sz w:val="16"/>
                <w:szCs w:val="16"/>
              </w:rPr>
            </w:pPr>
            <w:proofErr w:type="gramStart"/>
            <w:r w:rsidRPr="000A75A8">
              <w:rPr>
                <w:rFonts w:ascii="Tahoma" w:hAnsi="Tahoma" w:cs="Tahoma"/>
                <w:sz w:val="16"/>
                <w:szCs w:val="16"/>
              </w:rPr>
              <w:t>12%</w:t>
            </w:r>
            <w:proofErr w:type="gramEnd"/>
          </w:p>
        </w:tc>
      </w:tr>
      <w:tr w:rsidR="000A75A8" w:rsidRPr="000A75A8" w14:paraId="303003F0" w14:textId="77777777" w:rsidTr="000A75A8">
        <w:trPr>
          <w:trHeight w:val="315"/>
        </w:trPr>
        <w:tc>
          <w:tcPr>
            <w:tcW w:w="1020" w:type="dxa"/>
            <w:noWrap/>
            <w:vAlign w:val="center"/>
            <w:hideMark/>
          </w:tcPr>
          <w:p w14:paraId="4BBAA77E" w14:textId="77777777" w:rsidR="000A75A8" w:rsidRPr="000A75A8" w:rsidRDefault="000A75A8">
            <w:pPr>
              <w:rPr>
                <w:rFonts w:ascii="Tahoma" w:hAnsi="Tahoma" w:cs="Tahoma"/>
                <w:bCs/>
                <w:sz w:val="16"/>
                <w:szCs w:val="16"/>
              </w:rPr>
            </w:pPr>
            <w:r w:rsidRPr="000A75A8">
              <w:rPr>
                <w:rFonts w:ascii="Tahoma" w:hAnsi="Tahoma" w:cs="Tahoma"/>
                <w:bCs/>
                <w:sz w:val="16"/>
                <w:szCs w:val="16"/>
              </w:rPr>
              <w:t>B03XA03</w:t>
            </w:r>
          </w:p>
        </w:tc>
        <w:tc>
          <w:tcPr>
            <w:tcW w:w="2377" w:type="dxa"/>
            <w:noWrap/>
            <w:vAlign w:val="center"/>
            <w:hideMark/>
          </w:tcPr>
          <w:p w14:paraId="52B869C2"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MIRCERA</w:t>
            </w:r>
          </w:p>
        </w:tc>
        <w:tc>
          <w:tcPr>
            <w:tcW w:w="2268" w:type="dxa"/>
            <w:noWrap/>
            <w:vAlign w:val="center"/>
            <w:hideMark/>
          </w:tcPr>
          <w:p w14:paraId="07BE2147"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PEGEPOETIN BETA</w:t>
            </w:r>
          </w:p>
        </w:tc>
        <w:tc>
          <w:tcPr>
            <w:tcW w:w="1560" w:type="dxa"/>
            <w:noWrap/>
            <w:vAlign w:val="center"/>
            <w:hideMark/>
          </w:tcPr>
          <w:p w14:paraId="240F668E" w14:textId="77777777" w:rsidR="000A75A8" w:rsidRPr="000A75A8" w:rsidRDefault="000A75A8" w:rsidP="000A75A8">
            <w:pPr>
              <w:rPr>
                <w:rFonts w:ascii="Tahoma" w:hAnsi="Tahoma" w:cs="Tahoma"/>
                <w:sz w:val="16"/>
                <w:szCs w:val="16"/>
              </w:rPr>
            </w:pPr>
            <w:r w:rsidRPr="000A75A8">
              <w:rPr>
                <w:rFonts w:ascii="Tahoma" w:hAnsi="Tahoma" w:cs="Tahoma"/>
                <w:sz w:val="16"/>
                <w:szCs w:val="16"/>
              </w:rPr>
              <w:t>0029019</w:t>
            </w:r>
          </w:p>
        </w:tc>
        <w:tc>
          <w:tcPr>
            <w:tcW w:w="3543" w:type="dxa"/>
            <w:noWrap/>
            <w:vAlign w:val="center"/>
            <w:hideMark/>
          </w:tcPr>
          <w:p w14:paraId="7DDE0D2E" w14:textId="77777777" w:rsidR="000A75A8" w:rsidRPr="000A75A8" w:rsidRDefault="000A75A8" w:rsidP="000A75A8">
            <w:pPr>
              <w:rPr>
                <w:rFonts w:ascii="Tahoma" w:hAnsi="Tahoma" w:cs="Tahoma"/>
                <w:sz w:val="16"/>
                <w:szCs w:val="16"/>
              </w:rPr>
            </w:pPr>
            <w:r w:rsidRPr="000A75A8">
              <w:rPr>
                <w:rFonts w:ascii="Tahoma" w:hAnsi="Tahoma" w:cs="Tahoma"/>
                <w:sz w:val="16"/>
                <w:szCs w:val="16"/>
              </w:rPr>
              <w:t>200MCG/0,3ML INJ SOL ISP 1X0,3ML</w:t>
            </w:r>
          </w:p>
        </w:tc>
        <w:tc>
          <w:tcPr>
            <w:tcW w:w="1985" w:type="dxa"/>
            <w:noWrap/>
            <w:vAlign w:val="center"/>
            <w:hideMark/>
          </w:tcPr>
          <w:p w14:paraId="4AAC955F" w14:textId="77777777" w:rsidR="000A75A8" w:rsidRPr="000A75A8" w:rsidRDefault="000A75A8" w:rsidP="000A75A8">
            <w:pPr>
              <w:jc w:val="right"/>
              <w:rPr>
                <w:rFonts w:ascii="Tahoma" w:hAnsi="Tahoma" w:cs="Tahoma"/>
                <w:sz w:val="16"/>
                <w:szCs w:val="16"/>
              </w:rPr>
            </w:pPr>
            <w:r w:rsidRPr="000A75A8">
              <w:rPr>
                <w:rFonts w:ascii="Tahoma" w:hAnsi="Tahoma" w:cs="Tahoma"/>
                <w:sz w:val="16"/>
                <w:szCs w:val="16"/>
              </w:rPr>
              <w:t>4 387,20 Kč</w:t>
            </w:r>
          </w:p>
        </w:tc>
        <w:tc>
          <w:tcPr>
            <w:tcW w:w="1239" w:type="dxa"/>
            <w:noWrap/>
            <w:vAlign w:val="center"/>
            <w:hideMark/>
          </w:tcPr>
          <w:p w14:paraId="59EB3A7F" w14:textId="77777777" w:rsidR="000A75A8" w:rsidRPr="000A75A8" w:rsidRDefault="000A75A8" w:rsidP="000A75A8">
            <w:pPr>
              <w:jc w:val="center"/>
              <w:rPr>
                <w:rFonts w:ascii="Tahoma" w:hAnsi="Tahoma" w:cs="Tahoma"/>
                <w:sz w:val="16"/>
                <w:szCs w:val="16"/>
              </w:rPr>
            </w:pPr>
            <w:proofErr w:type="gramStart"/>
            <w:r w:rsidRPr="000A75A8">
              <w:rPr>
                <w:rFonts w:ascii="Tahoma" w:hAnsi="Tahoma" w:cs="Tahoma"/>
                <w:sz w:val="16"/>
                <w:szCs w:val="16"/>
              </w:rPr>
              <w:t>12%</w:t>
            </w:r>
            <w:proofErr w:type="gramEnd"/>
          </w:p>
        </w:tc>
      </w:tr>
      <w:tr w:rsidR="000A75A8" w:rsidRPr="000A75A8" w14:paraId="0F435797" w14:textId="77777777" w:rsidTr="000A75A8">
        <w:trPr>
          <w:trHeight w:val="315"/>
        </w:trPr>
        <w:tc>
          <w:tcPr>
            <w:tcW w:w="1020" w:type="dxa"/>
            <w:noWrap/>
            <w:vAlign w:val="center"/>
            <w:hideMark/>
          </w:tcPr>
          <w:p w14:paraId="3D13D3F2" w14:textId="77777777" w:rsidR="000A75A8" w:rsidRPr="000A75A8" w:rsidRDefault="000A75A8">
            <w:pPr>
              <w:rPr>
                <w:rFonts w:ascii="Tahoma" w:hAnsi="Tahoma" w:cs="Tahoma"/>
                <w:bCs/>
                <w:sz w:val="16"/>
                <w:szCs w:val="16"/>
              </w:rPr>
            </w:pPr>
            <w:r w:rsidRPr="000A75A8">
              <w:rPr>
                <w:rFonts w:ascii="Tahoma" w:hAnsi="Tahoma" w:cs="Tahoma"/>
                <w:bCs/>
                <w:sz w:val="16"/>
                <w:szCs w:val="16"/>
              </w:rPr>
              <w:t>B03XA03</w:t>
            </w:r>
          </w:p>
        </w:tc>
        <w:tc>
          <w:tcPr>
            <w:tcW w:w="2377" w:type="dxa"/>
            <w:noWrap/>
            <w:vAlign w:val="center"/>
            <w:hideMark/>
          </w:tcPr>
          <w:p w14:paraId="3CB6C8E0"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MIRCERA</w:t>
            </w:r>
          </w:p>
        </w:tc>
        <w:tc>
          <w:tcPr>
            <w:tcW w:w="2268" w:type="dxa"/>
            <w:noWrap/>
            <w:vAlign w:val="center"/>
            <w:hideMark/>
          </w:tcPr>
          <w:p w14:paraId="4B450AAC"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PEGEPOETIN BETA</w:t>
            </w:r>
          </w:p>
        </w:tc>
        <w:tc>
          <w:tcPr>
            <w:tcW w:w="1560" w:type="dxa"/>
            <w:noWrap/>
            <w:vAlign w:val="center"/>
            <w:hideMark/>
          </w:tcPr>
          <w:p w14:paraId="32B74566" w14:textId="77777777" w:rsidR="000A75A8" w:rsidRPr="000A75A8" w:rsidRDefault="000A75A8" w:rsidP="000A75A8">
            <w:pPr>
              <w:rPr>
                <w:rFonts w:ascii="Tahoma" w:hAnsi="Tahoma" w:cs="Tahoma"/>
                <w:sz w:val="16"/>
                <w:szCs w:val="16"/>
              </w:rPr>
            </w:pPr>
            <w:r w:rsidRPr="000A75A8">
              <w:rPr>
                <w:rFonts w:ascii="Tahoma" w:hAnsi="Tahoma" w:cs="Tahoma"/>
                <w:sz w:val="16"/>
                <w:szCs w:val="16"/>
              </w:rPr>
              <w:t>0500244</w:t>
            </w:r>
          </w:p>
        </w:tc>
        <w:tc>
          <w:tcPr>
            <w:tcW w:w="3543" w:type="dxa"/>
            <w:noWrap/>
            <w:vAlign w:val="center"/>
            <w:hideMark/>
          </w:tcPr>
          <w:p w14:paraId="3BEE1686" w14:textId="77777777" w:rsidR="000A75A8" w:rsidRPr="000A75A8" w:rsidRDefault="000A75A8" w:rsidP="000A75A8">
            <w:pPr>
              <w:rPr>
                <w:rFonts w:ascii="Tahoma" w:hAnsi="Tahoma" w:cs="Tahoma"/>
                <w:sz w:val="16"/>
                <w:szCs w:val="16"/>
              </w:rPr>
            </w:pPr>
            <w:r w:rsidRPr="000A75A8">
              <w:rPr>
                <w:rFonts w:ascii="Tahoma" w:hAnsi="Tahoma" w:cs="Tahoma"/>
                <w:sz w:val="16"/>
                <w:szCs w:val="16"/>
              </w:rPr>
              <w:t>30MCG/0,3ML INJ SOL ISP 1X0,3ML</w:t>
            </w:r>
          </w:p>
        </w:tc>
        <w:tc>
          <w:tcPr>
            <w:tcW w:w="1985" w:type="dxa"/>
            <w:noWrap/>
            <w:vAlign w:val="center"/>
            <w:hideMark/>
          </w:tcPr>
          <w:p w14:paraId="37E2DC8F" w14:textId="77777777" w:rsidR="000A75A8" w:rsidRPr="000A75A8" w:rsidRDefault="000A75A8" w:rsidP="000A75A8">
            <w:pPr>
              <w:jc w:val="right"/>
              <w:rPr>
                <w:rFonts w:ascii="Tahoma" w:hAnsi="Tahoma" w:cs="Tahoma"/>
                <w:sz w:val="16"/>
                <w:szCs w:val="16"/>
              </w:rPr>
            </w:pPr>
            <w:r w:rsidRPr="000A75A8">
              <w:rPr>
                <w:rFonts w:ascii="Tahoma" w:hAnsi="Tahoma" w:cs="Tahoma"/>
                <w:sz w:val="16"/>
                <w:szCs w:val="16"/>
              </w:rPr>
              <w:t>658,00 Kč</w:t>
            </w:r>
          </w:p>
        </w:tc>
        <w:tc>
          <w:tcPr>
            <w:tcW w:w="1239" w:type="dxa"/>
            <w:noWrap/>
            <w:vAlign w:val="center"/>
            <w:hideMark/>
          </w:tcPr>
          <w:p w14:paraId="1534378A" w14:textId="77777777" w:rsidR="000A75A8" w:rsidRPr="000A75A8" w:rsidRDefault="000A75A8" w:rsidP="000A75A8">
            <w:pPr>
              <w:jc w:val="center"/>
              <w:rPr>
                <w:rFonts w:ascii="Tahoma" w:hAnsi="Tahoma" w:cs="Tahoma"/>
                <w:sz w:val="16"/>
                <w:szCs w:val="16"/>
              </w:rPr>
            </w:pPr>
            <w:proofErr w:type="gramStart"/>
            <w:r w:rsidRPr="000A75A8">
              <w:rPr>
                <w:rFonts w:ascii="Tahoma" w:hAnsi="Tahoma" w:cs="Tahoma"/>
                <w:sz w:val="16"/>
                <w:szCs w:val="16"/>
              </w:rPr>
              <w:t>12%</w:t>
            </w:r>
            <w:proofErr w:type="gramEnd"/>
          </w:p>
        </w:tc>
      </w:tr>
      <w:tr w:rsidR="000A75A8" w:rsidRPr="000A75A8" w14:paraId="01BDE7F9" w14:textId="77777777" w:rsidTr="000A75A8">
        <w:trPr>
          <w:trHeight w:val="315"/>
        </w:trPr>
        <w:tc>
          <w:tcPr>
            <w:tcW w:w="1020" w:type="dxa"/>
            <w:noWrap/>
            <w:vAlign w:val="center"/>
            <w:hideMark/>
          </w:tcPr>
          <w:p w14:paraId="25840703" w14:textId="77777777" w:rsidR="000A75A8" w:rsidRPr="000A75A8" w:rsidRDefault="000A75A8">
            <w:pPr>
              <w:rPr>
                <w:rFonts w:ascii="Tahoma" w:hAnsi="Tahoma" w:cs="Tahoma"/>
                <w:bCs/>
                <w:sz w:val="16"/>
                <w:szCs w:val="16"/>
              </w:rPr>
            </w:pPr>
            <w:r w:rsidRPr="000A75A8">
              <w:rPr>
                <w:rFonts w:ascii="Tahoma" w:hAnsi="Tahoma" w:cs="Tahoma"/>
                <w:bCs/>
                <w:sz w:val="16"/>
                <w:szCs w:val="16"/>
              </w:rPr>
              <w:t>B03XA03</w:t>
            </w:r>
          </w:p>
        </w:tc>
        <w:tc>
          <w:tcPr>
            <w:tcW w:w="2377" w:type="dxa"/>
            <w:noWrap/>
            <w:vAlign w:val="center"/>
            <w:hideMark/>
          </w:tcPr>
          <w:p w14:paraId="550DB8AF"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MIRCERA</w:t>
            </w:r>
          </w:p>
        </w:tc>
        <w:tc>
          <w:tcPr>
            <w:tcW w:w="2268" w:type="dxa"/>
            <w:noWrap/>
            <w:vAlign w:val="center"/>
            <w:hideMark/>
          </w:tcPr>
          <w:p w14:paraId="0A72ED11"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PEGEPOETIN BETA</w:t>
            </w:r>
          </w:p>
        </w:tc>
        <w:tc>
          <w:tcPr>
            <w:tcW w:w="1560" w:type="dxa"/>
            <w:noWrap/>
            <w:vAlign w:val="center"/>
            <w:hideMark/>
          </w:tcPr>
          <w:p w14:paraId="75FD5055" w14:textId="77777777" w:rsidR="000A75A8" w:rsidRPr="000A75A8" w:rsidRDefault="000A75A8" w:rsidP="000A75A8">
            <w:pPr>
              <w:rPr>
                <w:rFonts w:ascii="Tahoma" w:hAnsi="Tahoma" w:cs="Tahoma"/>
                <w:sz w:val="16"/>
                <w:szCs w:val="16"/>
              </w:rPr>
            </w:pPr>
            <w:r w:rsidRPr="000A75A8">
              <w:rPr>
                <w:rFonts w:ascii="Tahoma" w:hAnsi="Tahoma" w:cs="Tahoma"/>
                <w:sz w:val="16"/>
                <w:szCs w:val="16"/>
              </w:rPr>
              <w:t>0029015</w:t>
            </w:r>
          </w:p>
        </w:tc>
        <w:tc>
          <w:tcPr>
            <w:tcW w:w="3543" w:type="dxa"/>
            <w:noWrap/>
            <w:vAlign w:val="center"/>
            <w:hideMark/>
          </w:tcPr>
          <w:p w14:paraId="11FFBEB3" w14:textId="77777777" w:rsidR="000A75A8" w:rsidRPr="000A75A8" w:rsidRDefault="000A75A8" w:rsidP="000A75A8">
            <w:pPr>
              <w:rPr>
                <w:rFonts w:ascii="Tahoma" w:hAnsi="Tahoma" w:cs="Tahoma"/>
                <w:sz w:val="16"/>
                <w:szCs w:val="16"/>
              </w:rPr>
            </w:pPr>
            <w:r w:rsidRPr="000A75A8">
              <w:rPr>
                <w:rFonts w:ascii="Tahoma" w:hAnsi="Tahoma" w:cs="Tahoma"/>
                <w:sz w:val="16"/>
                <w:szCs w:val="16"/>
              </w:rPr>
              <w:t>50MCG/0,3ML INJ SOL ISP 1X0,3ML</w:t>
            </w:r>
          </w:p>
        </w:tc>
        <w:tc>
          <w:tcPr>
            <w:tcW w:w="1985" w:type="dxa"/>
            <w:noWrap/>
            <w:vAlign w:val="center"/>
            <w:hideMark/>
          </w:tcPr>
          <w:p w14:paraId="1B438935" w14:textId="77777777" w:rsidR="000A75A8" w:rsidRPr="000A75A8" w:rsidRDefault="000A75A8" w:rsidP="000A75A8">
            <w:pPr>
              <w:jc w:val="right"/>
              <w:rPr>
                <w:rFonts w:ascii="Tahoma" w:hAnsi="Tahoma" w:cs="Tahoma"/>
                <w:sz w:val="16"/>
                <w:szCs w:val="16"/>
              </w:rPr>
            </w:pPr>
            <w:r w:rsidRPr="000A75A8">
              <w:rPr>
                <w:rFonts w:ascii="Tahoma" w:hAnsi="Tahoma" w:cs="Tahoma"/>
                <w:sz w:val="16"/>
                <w:szCs w:val="16"/>
              </w:rPr>
              <w:t>1 096,70 Kč</w:t>
            </w:r>
          </w:p>
        </w:tc>
        <w:tc>
          <w:tcPr>
            <w:tcW w:w="1239" w:type="dxa"/>
            <w:noWrap/>
            <w:vAlign w:val="center"/>
            <w:hideMark/>
          </w:tcPr>
          <w:p w14:paraId="08F3883B" w14:textId="77777777" w:rsidR="000A75A8" w:rsidRPr="000A75A8" w:rsidRDefault="000A75A8" w:rsidP="000A75A8">
            <w:pPr>
              <w:jc w:val="center"/>
              <w:rPr>
                <w:rFonts w:ascii="Tahoma" w:hAnsi="Tahoma" w:cs="Tahoma"/>
                <w:sz w:val="16"/>
                <w:szCs w:val="16"/>
              </w:rPr>
            </w:pPr>
            <w:proofErr w:type="gramStart"/>
            <w:r w:rsidRPr="000A75A8">
              <w:rPr>
                <w:rFonts w:ascii="Tahoma" w:hAnsi="Tahoma" w:cs="Tahoma"/>
                <w:sz w:val="16"/>
                <w:szCs w:val="16"/>
              </w:rPr>
              <w:t>12%</w:t>
            </w:r>
            <w:proofErr w:type="gramEnd"/>
          </w:p>
        </w:tc>
      </w:tr>
      <w:tr w:rsidR="000A75A8" w:rsidRPr="000A75A8" w14:paraId="631D4EC0" w14:textId="77777777" w:rsidTr="000A75A8">
        <w:trPr>
          <w:trHeight w:val="315"/>
        </w:trPr>
        <w:tc>
          <w:tcPr>
            <w:tcW w:w="1020" w:type="dxa"/>
            <w:noWrap/>
            <w:vAlign w:val="center"/>
            <w:hideMark/>
          </w:tcPr>
          <w:p w14:paraId="6D78F932" w14:textId="77777777" w:rsidR="000A75A8" w:rsidRPr="000A75A8" w:rsidRDefault="000A75A8">
            <w:pPr>
              <w:rPr>
                <w:rFonts w:ascii="Tahoma" w:hAnsi="Tahoma" w:cs="Tahoma"/>
                <w:bCs/>
                <w:sz w:val="16"/>
                <w:szCs w:val="16"/>
              </w:rPr>
            </w:pPr>
            <w:r w:rsidRPr="000A75A8">
              <w:rPr>
                <w:rFonts w:ascii="Tahoma" w:hAnsi="Tahoma" w:cs="Tahoma"/>
                <w:bCs/>
                <w:sz w:val="16"/>
                <w:szCs w:val="16"/>
              </w:rPr>
              <w:t>B03XA03</w:t>
            </w:r>
          </w:p>
        </w:tc>
        <w:tc>
          <w:tcPr>
            <w:tcW w:w="2377" w:type="dxa"/>
            <w:noWrap/>
            <w:vAlign w:val="center"/>
            <w:hideMark/>
          </w:tcPr>
          <w:p w14:paraId="54FCE6C8"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MIRCERA</w:t>
            </w:r>
          </w:p>
        </w:tc>
        <w:tc>
          <w:tcPr>
            <w:tcW w:w="2268" w:type="dxa"/>
            <w:noWrap/>
            <w:vAlign w:val="center"/>
            <w:hideMark/>
          </w:tcPr>
          <w:p w14:paraId="052E5B8E" w14:textId="77777777" w:rsidR="000A75A8" w:rsidRPr="000A75A8" w:rsidRDefault="000A75A8" w:rsidP="000A75A8">
            <w:pPr>
              <w:rPr>
                <w:rFonts w:ascii="Tahoma" w:hAnsi="Tahoma" w:cs="Tahoma"/>
                <w:bCs/>
                <w:sz w:val="16"/>
                <w:szCs w:val="16"/>
              </w:rPr>
            </w:pPr>
            <w:r w:rsidRPr="000A75A8">
              <w:rPr>
                <w:rFonts w:ascii="Tahoma" w:hAnsi="Tahoma" w:cs="Tahoma"/>
                <w:bCs/>
                <w:sz w:val="16"/>
                <w:szCs w:val="16"/>
              </w:rPr>
              <w:t>PEGEPOETIN BETA</w:t>
            </w:r>
          </w:p>
        </w:tc>
        <w:tc>
          <w:tcPr>
            <w:tcW w:w="1560" w:type="dxa"/>
            <w:noWrap/>
            <w:vAlign w:val="center"/>
            <w:hideMark/>
          </w:tcPr>
          <w:p w14:paraId="5E7B0258" w14:textId="77777777" w:rsidR="000A75A8" w:rsidRPr="000A75A8" w:rsidRDefault="000A75A8" w:rsidP="000A75A8">
            <w:pPr>
              <w:rPr>
                <w:rFonts w:ascii="Tahoma" w:hAnsi="Tahoma" w:cs="Tahoma"/>
                <w:sz w:val="16"/>
                <w:szCs w:val="16"/>
              </w:rPr>
            </w:pPr>
            <w:r w:rsidRPr="000A75A8">
              <w:rPr>
                <w:rFonts w:ascii="Tahoma" w:hAnsi="Tahoma" w:cs="Tahoma"/>
                <w:sz w:val="16"/>
                <w:szCs w:val="16"/>
              </w:rPr>
              <w:t>0029016</w:t>
            </w:r>
          </w:p>
        </w:tc>
        <w:tc>
          <w:tcPr>
            <w:tcW w:w="3543" w:type="dxa"/>
            <w:noWrap/>
            <w:vAlign w:val="center"/>
            <w:hideMark/>
          </w:tcPr>
          <w:p w14:paraId="3015C6CE" w14:textId="77777777" w:rsidR="000A75A8" w:rsidRPr="000A75A8" w:rsidRDefault="000A75A8" w:rsidP="000A75A8">
            <w:pPr>
              <w:rPr>
                <w:rFonts w:ascii="Tahoma" w:hAnsi="Tahoma" w:cs="Tahoma"/>
                <w:sz w:val="16"/>
                <w:szCs w:val="16"/>
              </w:rPr>
            </w:pPr>
            <w:r w:rsidRPr="000A75A8">
              <w:rPr>
                <w:rFonts w:ascii="Tahoma" w:hAnsi="Tahoma" w:cs="Tahoma"/>
                <w:sz w:val="16"/>
                <w:szCs w:val="16"/>
              </w:rPr>
              <w:t>75MCG/0,3ML INJ SOL ISP 1X0,3ML</w:t>
            </w:r>
          </w:p>
        </w:tc>
        <w:tc>
          <w:tcPr>
            <w:tcW w:w="1985" w:type="dxa"/>
            <w:noWrap/>
            <w:vAlign w:val="center"/>
            <w:hideMark/>
          </w:tcPr>
          <w:p w14:paraId="4E78A8B3" w14:textId="77777777" w:rsidR="000A75A8" w:rsidRPr="000A75A8" w:rsidRDefault="000A75A8" w:rsidP="000A75A8">
            <w:pPr>
              <w:jc w:val="right"/>
              <w:rPr>
                <w:rFonts w:ascii="Tahoma" w:hAnsi="Tahoma" w:cs="Tahoma"/>
                <w:sz w:val="16"/>
                <w:szCs w:val="16"/>
              </w:rPr>
            </w:pPr>
            <w:r w:rsidRPr="000A75A8">
              <w:rPr>
                <w:rFonts w:ascii="Tahoma" w:hAnsi="Tahoma" w:cs="Tahoma"/>
                <w:sz w:val="16"/>
                <w:szCs w:val="16"/>
              </w:rPr>
              <w:t>1 645,10 Kč</w:t>
            </w:r>
          </w:p>
        </w:tc>
        <w:tc>
          <w:tcPr>
            <w:tcW w:w="1239" w:type="dxa"/>
            <w:noWrap/>
            <w:vAlign w:val="center"/>
            <w:hideMark/>
          </w:tcPr>
          <w:p w14:paraId="05ECA908" w14:textId="77777777" w:rsidR="000A75A8" w:rsidRPr="000A75A8" w:rsidRDefault="000A75A8" w:rsidP="000A75A8">
            <w:pPr>
              <w:jc w:val="center"/>
              <w:rPr>
                <w:rFonts w:ascii="Tahoma" w:hAnsi="Tahoma" w:cs="Tahoma"/>
                <w:sz w:val="16"/>
                <w:szCs w:val="16"/>
              </w:rPr>
            </w:pPr>
            <w:proofErr w:type="gramStart"/>
            <w:r w:rsidRPr="000A75A8">
              <w:rPr>
                <w:rFonts w:ascii="Tahoma" w:hAnsi="Tahoma" w:cs="Tahoma"/>
                <w:sz w:val="16"/>
                <w:szCs w:val="16"/>
              </w:rPr>
              <w:t>12%</w:t>
            </w:r>
            <w:proofErr w:type="gramEnd"/>
          </w:p>
        </w:tc>
      </w:tr>
    </w:tbl>
    <w:p w14:paraId="2132ED64" w14:textId="5A468866" w:rsidR="00D54FF6" w:rsidRPr="00231BC6" w:rsidRDefault="000A75A8" w:rsidP="00C655CE">
      <w:pPr>
        <w:rPr>
          <w:rFonts w:ascii="Tahoma" w:hAnsi="Tahoma" w:cs="Tahoma"/>
          <w:sz w:val="16"/>
          <w:szCs w:val="16"/>
        </w:rPr>
      </w:pPr>
      <w:r>
        <w:rPr>
          <w:rFonts w:ascii="Tahoma" w:hAnsi="Tahoma" w:cs="Tahoma"/>
          <w:sz w:val="16"/>
          <w:szCs w:val="16"/>
        </w:rPr>
        <w:fldChar w:fldCharType="end"/>
      </w:r>
    </w:p>
    <w:sectPr w:rsidR="00D54FF6" w:rsidRPr="00231BC6" w:rsidSect="00D54FF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E89EA" w14:textId="77777777" w:rsidR="007E2C65" w:rsidRDefault="007E2C65" w:rsidP="00C655CE">
      <w:pPr>
        <w:spacing w:after="0" w:line="240" w:lineRule="auto"/>
      </w:pPr>
      <w:r>
        <w:separator/>
      </w:r>
    </w:p>
  </w:endnote>
  <w:endnote w:type="continuationSeparator" w:id="0">
    <w:p w14:paraId="5ECD7575" w14:textId="77777777" w:rsidR="007E2C65" w:rsidRDefault="007E2C65" w:rsidP="00C655CE">
      <w:pPr>
        <w:spacing w:after="0" w:line="240" w:lineRule="auto"/>
      </w:pPr>
      <w:r>
        <w:continuationSeparator/>
      </w:r>
    </w:p>
  </w:endnote>
  <w:endnote w:type="continuationNotice" w:id="1">
    <w:p w14:paraId="6352C244" w14:textId="77777777" w:rsidR="007E2C65" w:rsidRDefault="007E2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083E2896"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AC6AF5">
      <w:rPr>
        <w:rFonts w:ascii="Arial" w:hAnsi="Arial" w:cs="Arial"/>
        <w:noProof/>
        <w:sz w:val="18"/>
        <w:szCs w:val="18"/>
      </w:rPr>
      <w:t>5</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5540" w14:textId="77777777" w:rsidR="007E2C65" w:rsidRDefault="007E2C65" w:rsidP="00C655CE">
      <w:pPr>
        <w:spacing w:after="0" w:line="240" w:lineRule="auto"/>
      </w:pPr>
      <w:r>
        <w:separator/>
      </w:r>
    </w:p>
  </w:footnote>
  <w:footnote w:type="continuationSeparator" w:id="0">
    <w:p w14:paraId="6D86AEAC" w14:textId="77777777" w:rsidR="007E2C65" w:rsidRDefault="007E2C65" w:rsidP="00C655CE">
      <w:pPr>
        <w:spacing w:after="0" w:line="240" w:lineRule="auto"/>
      </w:pPr>
      <w:r>
        <w:continuationSeparator/>
      </w:r>
    </w:p>
  </w:footnote>
  <w:footnote w:type="continuationNotice" w:id="1">
    <w:p w14:paraId="761B3D08" w14:textId="77777777" w:rsidR="007E2C65" w:rsidRDefault="007E2C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1E7EB3AA"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996FA1">
      <w:rPr>
        <w:rFonts w:ascii="Arial" w:hAnsi="Arial" w:cs="Arial"/>
        <w:b/>
        <w:sz w:val="18"/>
        <w:szCs w:val="18"/>
        <w:lang w:val="cs-CZ"/>
      </w:rPr>
      <w:t>291</w:t>
    </w:r>
    <w:r w:rsidRPr="001859F3">
      <w:rPr>
        <w:rFonts w:ascii="Arial" w:hAnsi="Arial" w:cs="Arial"/>
        <w:b/>
        <w:sz w:val="18"/>
        <w:szCs w:val="18"/>
        <w:lang w:val="cs-CZ"/>
      </w:rPr>
      <w:t>/S/</w:t>
    </w:r>
    <w:r w:rsidR="001105EE">
      <w:rPr>
        <w:rFonts w:ascii="Arial" w:hAnsi="Arial" w:cs="Arial"/>
        <w:b/>
        <w:sz w:val="18"/>
        <w:szCs w:val="18"/>
        <w:lang w:val="cs-CZ"/>
      </w:rPr>
      <w:t>2</w:t>
    </w:r>
    <w:r w:rsidR="009A753A">
      <w:rPr>
        <w:rFonts w:ascii="Arial" w:hAnsi="Arial" w:cs="Arial"/>
        <w:b/>
        <w:sz w:val="18"/>
        <w:szCs w:val="18"/>
        <w:lang w:val="cs-CZ"/>
      </w:rPr>
      <w:t>5</w:t>
    </w:r>
  </w:p>
  <w:p w14:paraId="60D7F135" w14:textId="77777777" w:rsidR="009A753A" w:rsidRDefault="009A753A" w:rsidP="009A753A">
    <w:pPr>
      <w:pStyle w:val="Zhlav"/>
      <w:jc w:val="center"/>
      <w:rPr>
        <w:rFonts w:ascii="Arial" w:hAnsi="Arial" w:cs="Arial"/>
        <w:b/>
        <w:sz w:val="18"/>
        <w:szCs w:val="18"/>
        <w:lang w:val="cs-CZ"/>
      </w:rPr>
    </w:pP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698258">
    <w:abstractNumId w:val="23"/>
  </w:num>
  <w:num w:numId="2" w16cid:durableId="1567229489">
    <w:abstractNumId w:val="30"/>
  </w:num>
  <w:num w:numId="3" w16cid:durableId="843130924">
    <w:abstractNumId w:val="3"/>
  </w:num>
  <w:num w:numId="4" w16cid:durableId="1435587781">
    <w:abstractNumId w:val="18"/>
  </w:num>
  <w:num w:numId="5" w16cid:durableId="238757498">
    <w:abstractNumId w:val="13"/>
  </w:num>
  <w:num w:numId="6" w16cid:durableId="784546854">
    <w:abstractNumId w:val="11"/>
  </w:num>
  <w:num w:numId="7" w16cid:durableId="337201460">
    <w:abstractNumId w:val="26"/>
  </w:num>
  <w:num w:numId="8" w16cid:durableId="1629895679">
    <w:abstractNumId w:val="8"/>
  </w:num>
  <w:num w:numId="9" w16cid:durableId="776297179">
    <w:abstractNumId w:val="1"/>
  </w:num>
  <w:num w:numId="10" w16cid:durableId="739640179">
    <w:abstractNumId w:val="4"/>
  </w:num>
  <w:num w:numId="11" w16cid:durableId="620377810">
    <w:abstractNumId w:val="6"/>
  </w:num>
  <w:num w:numId="12" w16cid:durableId="622924363">
    <w:abstractNumId w:val="25"/>
  </w:num>
  <w:num w:numId="13" w16cid:durableId="1022317440">
    <w:abstractNumId w:val="21"/>
  </w:num>
  <w:num w:numId="14" w16cid:durableId="411976585">
    <w:abstractNumId w:val="31"/>
  </w:num>
  <w:num w:numId="15" w16cid:durableId="997659852">
    <w:abstractNumId w:val="16"/>
  </w:num>
  <w:num w:numId="16" w16cid:durableId="977687801">
    <w:abstractNumId w:val="22"/>
  </w:num>
  <w:num w:numId="17" w16cid:durableId="1006324037">
    <w:abstractNumId w:val="17"/>
  </w:num>
  <w:num w:numId="18" w16cid:durableId="78259590">
    <w:abstractNumId w:val="5"/>
  </w:num>
  <w:num w:numId="19" w16cid:durableId="1232276942">
    <w:abstractNumId w:val="24"/>
  </w:num>
  <w:num w:numId="20" w16cid:durableId="2780075">
    <w:abstractNumId w:val="27"/>
  </w:num>
  <w:num w:numId="21" w16cid:durableId="1243099687">
    <w:abstractNumId w:val="19"/>
  </w:num>
  <w:num w:numId="22" w16cid:durableId="285431984">
    <w:abstractNumId w:val="26"/>
  </w:num>
  <w:num w:numId="23" w16cid:durableId="866525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8359084">
    <w:abstractNumId w:val="20"/>
  </w:num>
  <w:num w:numId="25" w16cid:durableId="793182595">
    <w:abstractNumId w:val="15"/>
  </w:num>
  <w:num w:numId="26" w16cid:durableId="167229143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595823927">
    <w:abstractNumId w:val="0"/>
  </w:num>
  <w:num w:numId="28" w16cid:durableId="1100373113">
    <w:abstractNumId w:val="9"/>
  </w:num>
  <w:num w:numId="29" w16cid:durableId="1006132680">
    <w:abstractNumId w:val="7"/>
  </w:num>
  <w:num w:numId="30" w16cid:durableId="2044398276">
    <w:abstractNumId w:val="28"/>
  </w:num>
  <w:num w:numId="31" w16cid:durableId="1823692718">
    <w:abstractNumId w:val="2"/>
  </w:num>
  <w:num w:numId="32" w16cid:durableId="207380508">
    <w:abstractNumId w:val="14"/>
  </w:num>
  <w:num w:numId="33" w16cid:durableId="2048410516">
    <w:abstractNumId w:val="12"/>
  </w:num>
  <w:num w:numId="34" w16cid:durableId="171602641">
    <w:abstractNumId w:val="29"/>
  </w:num>
  <w:num w:numId="35" w16cid:durableId="1219235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38C0"/>
    <w:rsid w:val="000943FC"/>
    <w:rsid w:val="00095283"/>
    <w:rsid w:val="000A75A8"/>
    <w:rsid w:val="000A7C5F"/>
    <w:rsid w:val="000B25FE"/>
    <w:rsid w:val="000B56B1"/>
    <w:rsid w:val="000B5F26"/>
    <w:rsid w:val="000C0D2D"/>
    <w:rsid w:val="000C624D"/>
    <w:rsid w:val="000D238A"/>
    <w:rsid w:val="000E07E8"/>
    <w:rsid w:val="000E1DDD"/>
    <w:rsid w:val="000E1EA2"/>
    <w:rsid w:val="000E2727"/>
    <w:rsid w:val="000F504C"/>
    <w:rsid w:val="001029B5"/>
    <w:rsid w:val="001105EE"/>
    <w:rsid w:val="00121FFB"/>
    <w:rsid w:val="0012499C"/>
    <w:rsid w:val="00126518"/>
    <w:rsid w:val="0013307B"/>
    <w:rsid w:val="0013760A"/>
    <w:rsid w:val="00140C2C"/>
    <w:rsid w:val="001417EB"/>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B4312"/>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2BCA"/>
    <w:rsid w:val="00274E09"/>
    <w:rsid w:val="002838DF"/>
    <w:rsid w:val="002947F4"/>
    <w:rsid w:val="002A0B0F"/>
    <w:rsid w:val="002B09CD"/>
    <w:rsid w:val="002C4067"/>
    <w:rsid w:val="002D0B7A"/>
    <w:rsid w:val="002D0F06"/>
    <w:rsid w:val="002D4A52"/>
    <w:rsid w:val="002E0665"/>
    <w:rsid w:val="002E3484"/>
    <w:rsid w:val="002F5413"/>
    <w:rsid w:val="002F73CF"/>
    <w:rsid w:val="003037BA"/>
    <w:rsid w:val="00305788"/>
    <w:rsid w:val="00314A14"/>
    <w:rsid w:val="003202B2"/>
    <w:rsid w:val="00321418"/>
    <w:rsid w:val="0032158D"/>
    <w:rsid w:val="00324B6D"/>
    <w:rsid w:val="00335DA9"/>
    <w:rsid w:val="00336488"/>
    <w:rsid w:val="00340F04"/>
    <w:rsid w:val="003528FA"/>
    <w:rsid w:val="00352E08"/>
    <w:rsid w:val="00362A9E"/>
    <w:rsid w:val="00363BF5"/>
    <w:rsid w:val="00370199"/>
    <w:rsid w:val="00376517"/>
    <w:rsid w:val="00383378"/>
    <w:rsid w:val="00386B59"/>
    <w:rsid w:val="00390D33"/>
    <w:rsid w:val="00392E75"/>
    <w:rsid w:val="003A04EB"/>
    <w:rsid w:val="003A407D"/>
    <w:rsid w:val="003A592A"/>
    <w:rsid w:val="003A5B96"/>
    <w:rsid w:val="003C572B"/>
    <w:rsid w:val="003C6237"/>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35603"/>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D595C"/>
    <w:rsid w:val="004D7673"/>
    <w:rsid w:val="004E07C3"/>
    <w:rsid w:val="004E3CD8"/>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4448"/>
    <w:rsid w:val="005A54E1"/>
    <w:rsid w:val="005A5FBA"/>
    <w:rsid w:val="005B05BC"/>
    <w:rsid w:val="005C5AEB"/>
    <w:rsid w:val="005D318F"/>
    <w:rsid w:val="005D4385"/>
    <w:rsid w:val="005D5831"/>
    <w:rsid w:val="005E3698"/>
    <w:rsid w:val="005E5A7F"/>
    <w:rsid w:val="005F55C5"/>
    <w:rsid w:val="005F7F9D"/>
    <w:rsid w:val="006106A0"/>
    <w:rsid w:val="006162AC"/>
    <w:rsid w:val="00627BE6"/>
    <w:rsid w:val="006354D5"/>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1271"/>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E2C65"/>
    <w:rsid w:val="007F3792"/>
    <w:rsid w:val="007F4C89"/>
    <w:rsid w:val="00800D37"/>
    <w:rsid w:val="00801FB9"/>
    <w:rsid w:val="00804766"/>
    <w:rsid w:val="00805773"/>
    <w:rsid w:val="008072C7"/>
    <w:rsid w:val="0081013B"/>
    <w:rsid w:val="00811AA3"/>
    <w:rsid w:val="00811EB6"/>
    <w:rsid w:val="00822CA8"/>
    <w:rsid w:val="00822DFB"/>
    <w:rsid w:val="00822EA3"/>
    <w:rsid w:val="00833D2E"/>
    <w:rsid w:val="00834D77"/>
    <w:rsid w:val="00835216"/>
    <w:rsid w:val="00841278"/>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2840"/>
    <w:rsid w:val="00933AB6"/>
    <w:rsid w:val="00937933"/>
    <w:rsid w:val="00942795"/>
    <w:rsid w:val="00943914"/>
    <w:rsid w:val="009452FC"/>
    <w:rsid w:val="00953E36"/>
    <w:rsid w:val="00956A76"/>
    <w:rsid w:val="0095707B"/>
    <w:rsid w:val="00977C89"/>
    <w:rsid w:val="009912C1"/>
    <w:rsid w:val="00996FA1"/>
    <w:rsid w:val="009A753A"/>
    <w:rsid w:val="009B0F67"/>
    <w:rsid w:val="009C6017"/>
    <w:rsid w:val="009D05E4"/>
    <w:rsid w:val="009D3B3B"/>
    <w:rsid w:val="009D70D5"/>
    <w:rsid w:val="009E3F85"/>
    <w:rsid w:val="009E444D"/>
    <w:rsid w:val="009F3086"/>
    <w:rsid w:val="009F4D75"/>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355A"/>
    <w:rsid w:val="00A7606E"/>
    <w:rsid w:val="00A77835"/>
    <w:rsid w:val="00A81562"/>
    <w:rsid w:val="00A821BD"/>
    <w:rsid w:val="00A84651"/>
    <w:rsid w:val="00AB748E"/>
    <w:rsid w:val="00AC3EA7"/>
    <w:rsid w:val="00AC6AF5"/>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479EB"/>
    <w:rsid w:val="00B55CB3"/>
    <w:rsid w:val="00B55EBB"/>
    <w:rsid w:val="00B609EE"/>
    <w:rsid w:val="00B70B7F"/>
    <w:rsid w:val="00B8019A"/>
    <w:rsid w:val="00B84889"/>
    <w:rsid w:val="00B84BE5"/>
    <w:rsid w:val="00B923A5"/>
    <w:rsid w:val="00BA09C2"/>
    <w:rsid w:val="00BA0B13"/>
    <w:rsid w:val="00BA56C0"/>
    <w:rsid w:val="00BA6555"/>
    <w:rsid w:val="00BB013D"/>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6E97"/>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B3A9B"/>
    <w:rsid w:val="00CC55E9"/>
    <w:rsid w:val="00CC6C9C"/>
    <w:rsid w:val="00CD2A4B"/>
    <w:rsid w:val="00CE3527"/>
    <w:rsid w:val="00CE6527"/>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54FF6"/>
    <w:rsid w:val="00D6043F"/>
    <w:rsid w:val="00D66D23"/>
    <w:rsid w:val="00D80076"/>
    <w:rsid w:val="00D8629A"/>
    <w:rsid w:val="00D91D68"/>
    <w:rsid w:val="00D942AE"/>
    <w:rsid w:val="00DA784F"/>
    <w:rsid w:val="00DB38A2"/>
    <w:rsid w:val="00DB61A6"/>
    <w:rsid w:val="00DD2863"/>
    <w:rsid w:val="00DD7421"/>
    <w:rsid w:val="00DE2579"/>
    <w:rsid w:val="00DE2922"/>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44062"/>
    <w:rsid w:val="00E52170"/>
    <w:rsid w:val="00E52784"/>
    <w:rsid w:val="00E600CB"/>
    <w:rsid w:val="00E6244F"/>
    <w:rsid w:val="00E63273"/>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7D43"/>
    <w:rsid w:val="00EE2BDF"/>
    <w:rsid w:val="00EE56A5"/>
    <w:rsid w:val="00EE6C9E"/>
    <w:rsid w:val="00EF2FC9"/>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0A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409621470">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698817307">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465-291/291-25_RS.docx</ZkracenyRetezec>
    <Smazat xmlns="acca34e4-9ecd-41c8-99eb-d6aa654aaa55">&lt;a href="/sites/evidencesmluv/_layouts/15/IniWrkflIP.aspx?List=%7b45688869-8B73-4574-991F-DA277FEECC6D%7d&amp;amp;ID=828&amp;amp;ItemGuid=%7b85EEE0F3-6707-4321-9F30-31CC7E28BDFB%7d&amp;amp;TemplateID=%7bd3f8102e-f4a5-4901-b93c-fb146a9d820d%7d"&gt;&lt;img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23DFEB6F-BC11-4D05-8044-AF09F2DEA29F}"/>
</file>

<file path=customXml/itemProps3.xml><?xml version="1.0" encoding="utf-8"?>
<ds:datastoreItem xmlns:ds="http://schemas.openxmlformats.org/officeDocument/2006/customXml" ds:itemID="{803D3618-6720-468E-8EA5-D1B23A3FFC95}">
  <ds:schemaRefs>
    <ds:schemaRef ds:uri="http://schemas.openxmlformats.org/officeDocument/2006/bibliography"/>
  </ds:schemaRefs>
</ds:datastoreItem>
</file>

<file path=customXml/itemProps4.xml><?xml version="1.0" encoding="utf-8"?>
<ds:datastoreItem xmlns:ds="http://schemas.openxmlformats.org/officeDocument/2006/customXml" ds:itemID="{F4C4760E-FB2D-45CF-97BD-35E7E6D3E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3644</Words>
  <Characters>21504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25098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Kupková Sandra, Mgr.</cp:lastModifiedBy>
  <cp:revision>4</cp:revision>
  <cp:lastPrinted>2025-04-04T09:19:00Z</cp:lastPrinted>
  <dcterms:created xsi:type="dcterms:W3CDTF">2025-04-04T09:19:00Z</dcterms:created>
  <dcterms:modified xsi:type="dcterms:W3CDTF">2025-04-04T09:26:00Z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45c18dc3-0abf-4685-a947-9d390790ef56</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