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42" w:rsidRPr="00EC5312" w:rsidRDefault="00224F42" w:rsidP="00ED6D03">
      <w:pPr>
        <w:pStyle w:val="Nzev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Smlouva o </w:t>
      </w:r>
      <w:proofErr w:type="gramStart"/>
      <w:r w:rsidRPr="00EC5312">
        <w:rPr>
          <w:rFonts w:ascii="Arial" w:hAnsi="Arial" w:cs="Arial"/>
          <w:sz w:val="22"/>
          <w:szCs w:val="22"/>
        </w:rPr>
        <w:t>dílo  č.</w:t>
      </w:r>
      <w:proofErr w:type="gramEnd"/>
      <w:r w:rsidRPr="00EC5312">
        <w:rPr>
          <w:rFonts w:ascii="Arial" w:hAnsi="Arial" w:cs="Arial"/>
          <w:sz w:val="22"/>
          <w:szCs w:val="22"/>
        </w:rPr>
        <w:t xml:space="preserve"> </w:t>
      </w:r>
      <w:r w:rsidR="009C2AF2">
        <w:rPr>
          <w:rFonts w:ascii="Arial" w:hAnsi="Arial" w:cs="Arial"/>
          <w:sz w:val="22"/>
          <w:szCs w:val="22"/>
        </w:rPr>
        <w:t>25/2016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A557D8">
      <w:pPr>
        <w:widowControl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Zateplení jedné štítové fasády 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uzavřená</w:t>
      </w:r>
    </w:p>
    <w:p w:rsidR="00224F42" w:rsidRPr="00EC5312" w:rsidRDefault="00224F42">
      <w:pPr>
        <w:widowControl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EC5312">
        <w:rPr>
          <w:rFonts w:ascii="Arial" w:hAnsi="Arial" w:cs="Arial"/>
          <w:sz w:val="22"/>
          <w:szCs w:val="22"/>
        </w:rPr>
        <w:t xml:space="preserve">dle  § </w:t>
      </w:r>
      <w:r w:rsidR="00AE6EC2">
        <w:rPr>
          <w:rFonts w:ascii="Arial" w:hAnsi="Arial" w:cs="Arial"/>
          <w:sz w:val="22"/>
          <w:szCs w:val="22"/>
        </w:rPr>
        <w:t>2586</w:t>
      </w:r>
      <w:proofErr w:type="gramEnd"/>
      <w:r w:rsidR="00AE6EC2">
        <w:rPr>
          <w:rFonts w:ascii="Arial" w:hAnsi="Arial" w:cs="Arial"/>
          <w:sz w:val="22"/>
          <w:szCs w:val="22"/>
        </w:rPr>
        <w:t xml:space="preserve"> a násl. Zák. č. 89/2012 Sb., občanský zákoník </w:t>
      </w:r>
      <w:r w:rsidRPr="00EC5312">
        <w:rPr>
          <w:rFonts w:ascii="Arial" w:hAnsi="Arial" w:cs="Arial"/>
          <w:sz w:val="22"/>
          <w:szCs w:val="22"/>
        </w:rPr>
        <w:t>v platném znění.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C5312">
        <w:rPr>
          <w:rFonts w:ascii="Arial" w:hAnsi="Arial" w:cs="Arial"/>
          <w:b/>
          <w:sz w:val="22"/>
          <w:szCs w:val="22"/>
        </w:rPr>
        <w:t>Článek I.</w:t>
      </w:r>
    </w:p>
    <w:p w:rsidR="00224F42" w:rsidRPr="00EC5312" w:rsidRDefault="00224F42" w:rsidP="00FE0AD4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Smluvní strany</w:t>
      </w:r>
    </w:p>
    <w:p w:rsidR="00360DF3" w:rsidRPr="009C2AF2" w:rsidRDefault="00224F42" w:rsidP="00600CAD">
      <w:pPr>
        <w:widowControl w:val="0"/>
        <w:rPr>
          <w:rFonts w:ascii="Arial" w:hAnsi="Arial" w:cs="Arial"/>
          <w:i/>
          <w:sz w:val="22"/>
          <w:szCs w:val="22"/>
        </w:rPr>
      </w:pPr>
      <w:r w:rsidRPr="009C2AF2">
        <w:rPr>
          <w:rFonts w:ascii="Arial" w:hAnsi="Arial" w:cs="Arial"/>
          <w:i/>
          <w:sz w:val="22"/>
          <w:szCs w:val="22"/>
          <w:u w:val="single"/>
        </w:rPr>
        <w:t>Objednatel:</w:t>
      </w:r>
      <w:r w:rsidRPr="009C2AF2">
        <w:rPr>
          <w:rFonts w:ascii="Arial" w:hAnsi="Arial" w:cs="Arial"/>
          <w:sz w:val="22"/>
          <w:szCs w:val="22"/>
        </w:rPr>
        <w:t xml:space="preserve">        </w:t>
      </w:r>
      <w:r w:rsidR="0039378C" w:rsidRPr="009C2AF2">
        <w:rPr>
          <w:rFonts w:ascii="Arial" w:hAnsi="Arial" w:cs="Arial"/>
          <w:sz w:val="22"/>
          <w:szCs w:val="22"/>
        </w:rPr>
        <w:t xml:space="preserve"> </w:t>
      </w:r>
      <w:r w:rsidR="009C2AF2" w:rsidRPr="009C2AF2">
        <w:rPr>
          <w:rFonts w:ascii="Arial" w:hAnsi="Arial" w:cs="Arial"/>
          <w:sz w:val="22"/>
          <w:szCs w:val="22"/>
        </w:rPr>
        <w:t>XXY</w:t>
      </w:r>
    </w:p>
    <w:p w:rsidR="00224F42" w:rsidRPr="009C2AF2" w:rsidRDefault="00224F42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9C2AF2">
        <w:rPr>
          <w:rFonts w:ascii="Arial" w:hAnsi="Arial" w:cs="Arial"/>
          <w:sz w:val="22"/>
          <w:szCs w:val="22"/>
        </w:rPr>
        <w:t xml:space="preserve">                bankovní spojení:</w:t>
      </w:r>
      <w:r w:rsidR="00F936D1" w:rsidRPr="009C2AF2">
        <w:rPr>
          <w:rFonts w:ascii="Arial" w:hAnsi="Arial" w:cs="Arial"/>
          <w:sz w:val="22"/>
          <w:szCs w:val="22"/>
        </w:rPr>
        <w:t xml:space="preserve"> </w:t>
      </w:r>
      <w:r w:rsidR="00B81EB4" w:rsidRPr="009C2AF2">
        <w:rPr>
          <w:rFonts w:ascii="Arial" w:hAnsi="Arial" w:cs="Arial"/>
          <w:sz w:val="22"/>
          <w:szCs w:val="22"/>
        </w:rPr>
        <w:t>………………</w:t>
      </w:r>
      <w:proofErr w:type="gramStart"/>
      <w:r w:rsidR="00B81EB4" w:rsidRPr="009C2AF2">
        <w:rPr>
          <w:rFonts w:ascii="Arial" w:hAnsi="Arial" w:cs="Arial"/>
          <w:sz w:val="22"/>
          <w:szCs w:val="22"/>
        </w:rPr>
        <w:t>…..</w:t>
      </w:r>
      <w:proofErr w:type="gramEnd"/>
    </w:p>
    <w:p w:rsidR="00683C75" w:rsidRPr="009C2AF2" w:rsidRDefault="002F1078" w:rsidP="007E6CEC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9C2AF2">
        <w:rPr>
          <w:rFonts w:ascii="Arial" w:hAnsi="Arial" w:cs="Arial"/>
          <w:sz w:val="22"/>
          <w:szCs w:val="22"/>
        </w:rPr>
        <w:tab/>
        <w:t xml:space="preserve">    e-mail pro zasílání faktur:</w:t>
      </w:r>
      <w:r w:rsidR="007A0CBE" w:rsidRPr="009C2AF2">
        <w:rPr>
          <w:rFonts w:ascii="Arial" w:hAnsi="Arial" w:cs="Arial"/>
          <w:sz w:val="22"/>
          <w:szCs w:val="22"/>
        </w:rPr>
        <w:t xml:space="preserve"> </w:t>
      </w:r>
      <w:r w:rsidR="00B81EB4" w:rsidRPr="009C2AF2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B81EB4" w:rsidRPr="009C2AF2">
        <w:rPr>
          <w:rFonts w:ascii="Arial" w:hAnsi="Arial" w:cs="Arial"/>
          <w:sz w:val="22"/>
          <w:szCs w:val="22"/>
        </w:rPr>
        <w:t>…..</w:t>
      </w:r>
      <w:proofErr w:type="gramEnd"/>
    </w:p>
    <w:p w:rsidR="00683C75" w:rsidRPr="009C2AF2" w:rsidRDefault="00224F42">
      <w:pPr>
        <w:widowControl w:val="0"/>
        <w:rPr>
          <w:rFonts w:ascii="Arial" w:hAnsi="Arial" w:cs="Arial"/>
          <w:bCs/>
          <w:sz w:val="22"/>
          <w:szCs w:val="22"/>
        </w:rPr>
      </w:pPr>
      <w:r w:rsidRPr="009C2AF2">
        <w:rPr>
          <w:rFonts w:ascii="Arial" w:hAnsi="Arial" w:cs="Arial"/>
          <w:sz w:val="22"/>
          <w:szCs w:val="22"/>
        </w:rPr>
        <w:t xml:space="preserve">                            IČO:</w:t>
      </w:r>
      <w:r w:rsidR="007E6CEC" w:rsidRPr="009C2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AF2" w:rsidRPr="009C2AF2">
        <w:rPr>
          <w:rFonts w:ascii="Arial" w:hAnsi="Arial" w:cs="Arial"/>
          <w:sz w:val="22"/>
          <w:szCs w:val="22"/>
        </w:rPr>
        <w:t>xxxxxxx</w:t>
      </w:r>
      <w:proofErr w:type="spellEnd"/>
      <w:r w:rsidR="00600CAD" w:rsidRPr="009C2AF2">
        <w:rPr>
          <w:rFonts w:ascii="Arial" w:hAnsi="Arial" w:cs="Arial"/>
          <w:sz w:val="22"/>
          <w:szCs w:val="22"/>
        </w:rPr>
        <w:t xml:space="preserve"> </w:t>
      </w:r>
      <w:r w:rsidRPr="009C2AF2">
        <w:rPr>
          <w:rFonts w:ascii="Arial" w:hAnsi="Arial" w:cs="Arial"/>
          <w:sz w:val="22"/>
          <w:szCs w:val="22"/>
        </w:rPr>
        <w:t>DIČ:</w:t>
      </w:r>
      <w:r w:rsidR="002B1855" w:rsidRPr="009C2AF2">
        <w:rPr>
          <w:rFonts w:ascii="Arial" w:hAnsi="Arial" w:cs="Arial"/>
          <w:bCs/>
          <w:sz w:val="22"/>
          <w:szCs w:val="22"/>
        </w:rPr>
        <w:t xml:space="preserve"> </w:t>
      </w:r>
    </w:p>
    <w:p w:rsidR="00600CAD" w:rsidRPr="009C2AF2" w:rsidRDefault="00224F42">
      <w:pPr>
        <w:widowControl w:val="0"/>
        <w:rPr>
          <w:rFonts w:ascii="Arial" w:hAnsi="Arial" w:cs="Arial"/>
          <w:sz w:val="22"/>
          <w:szCs w:val="22"/>
        </w:rPr>
      </w:pPr>
      <w:r w:rsidRPr="009C2AF2">
        <w:rPr>
          <w:rFonts w:ascii="Arial" w:hAnsi="Arial" w:cs="Arial"/>
          <w:sz w:val="22"/>
          <w:szCs w:val="22"/>
        </w:rPr>
        <w:tab/>
      </w:r>
      <w:r w:rsidRPr="009C2AF2">
        <w:rPr>
          <w:rFonts w:ascii="Arial" w:hAnsi="Arial" w:cs="Arial"/>
          <w:sz w:val="22"/>
          <w:szCs w:val="22"/>
        </w:rPr>
        <w:tab/>
        <w:t xml:space="preserve">    Obchodní rejstřík: </w:t>
      </w:r>
      <w:r w:rsidR="00372F21" w:rsidRPr="009C2AF2">
        <w:rPr>
          <w:rFonts w:ascii="Arial" w:hAnsi="Arial" w:cs="Arial"/>
          <w:sz w:val="22"/>
          <w:szCs w:val="22"/>
        </w:rPr>
        <w:t xml:space="preserve">KS v Hradci Králové, oddíl </w:t>
      </w:r>
      <w:r w:rsidR="009C2AF2" w:rsidRPr="009C2AF2">
        <w:rPr>
          <w:rFonts w:ascii="Arial" w:hAnsi="Arial" w:cs="Arial"/>
          <w:sz w:val="22"/>
          <w:szCs w:val="22"/>
        </w:rPr>
        <w:t>K</w:t>
      </w:r>
      <w:r w:rsidR="00600CAD" w:rsidRPr="009C2AF2">
        <w:rPr>
          <w:rFonts w:ascii="Arial" w:hAnsi="Arial" w:cs="Arial"/>
          <w:sz w:val="22"/>
          <w:szCs w:val="22"/>
        </w:rPr>
        <w:t>A</w:t>
      </w:r>
      <w:r w:rsidR="00683C75" w:rsidRPr="009C2AF2">
        <w:rPr>
          <w:rFonts w:ascii="Arial" w:hAnsi="Arial" w:cs="Arial"/>
          <w:sz w:val="22"/>
          <w:szCs w:val="22"/>
        </w:rPr>
        <w:t>,</w:t>
      </w:r>
      <w:r w:rsidR="008E50C6" w:rsidRPr="009C2AF2">
        <w:rPr>
          <w:rFonts w:ascii="Arial" w:hAnsi="Arial" w:cs="Arial"/>
          <w:sz w:val="22"/>
          <w:szCs w:val="22"/>
        </w:rPr>
        <w:t xml:space="preserve"> vložka</w:t>
      </w:r>
      <w:r w:rsidR="00B81EB4" w:rsidRPr="009C2AF2">
        <w:rPr>
          <w:rFonts w:ascii="Arial" w:hAnsi="Arial" w:cs="Arial"/>
          <w:sz w:val="22"/>
          <w:szCs w:val="22"/>
        </w:rPr>
        <w:t xml:space="preserve"> </w:t>
      </w:r>
    </w:p>
    <w:p w:rsidR="002F1078" w:rsidRPr="007E6CEC" w:rsidRDefault="00600CAD">
      <w:pPr>
        <w:widowControl w:val="0"/>
        <w:rPr>
          <w:rFonts w:ascii="Arial" w:hAnsi="Arial" w:cs="Arial"/>
          <w:sz w:val="22"/>
          <w:szCs w:val="22"/>
        </w:rPr>
      </w:pPr>
      <w:r w:rsidRPr="009C2AF2">
        <w:rPr>
          <w:rFonts w:ascii="Arial" w:hAnsi="Arial" w:cs="Arial"/>
          <w:sz w:val="22"/>
          <w:szCs w:val="22"/>
        </w:rPr>
        <w:t xml:space="preserve">               </w:t>
      </w:r>
      <w:r w:rsidR="002A70C3" w:rsidRPr="009C2AF2">
        <w:rPr>
          <w:rFonts w:ascii="Arial" w:hAnsi="Arial" w:cs="Arial"/>
          <w:sz w:val="22"/>
          <w:szCs w:val="22"/>
        </w:rPr>
        <w:t xml:space="preserve">             Zastoupen</w:t>
      </w:r>
      <w:r w:rsidR="002A70C3">
        <w:rPr>
          <w:rFonts w:ascii="Arial" w:hAnsi="Arial" w:cs="Arial"/>
          <w:sz w:val="22"/>
          <w:szCs w:val="22"/>
        </w:rPr>
        <w:t xml:space="preserve"> </w:t>
      </w:r>
    </w:p>
    <w:p w:rsidR="00224F42" w:rsidRPr="00EC5312" w:rsidRDefault="001438A1">
      <w:pPr>
        <w:widowControl w:val="0"/>
        <w:ind w:left="720" w:firstLine="720"/>
        <w:rPr>
          <w:rFonts w:ascii="Arial" w:hAnsi="Arial" w:cs="Arial"/>
          <w:sz w:val="22"/>
          <w:szCs w:val="22"/>
        </w:rPr>
      </w:pPr>
      <w:r w:rsidRPr="007E6CEC">
        <w:rPr>
          <w:rFonts w:ascii="Arial" w:hAnsi="Arial" w:cs="Arial"/>
          <w:sz w:val="22"/>
          <w:szCs w:val="22"/>
        </w:rPr>
        <w:t xml:space="preserve">    </w:t>
      </w:r>
      <w:r w:rsidR="000704CF" w:rsidRPr="007E6CEC">
        <w:rPr>
          <w:rFonts w:ascii="Arial" w:hAnsi="Arial" w:cs="Arial"/>
          <w:sz w:val="22"/>
          <w:szCs w:val="22"/>
        </w:rPr>
        <w:t>na straně jedné (</w:t>
      </w:r>
      <w:r w:rsidRPr="007E6CEC">
        <w:rPr>
          <w:rFonts w:ascii="Arial" w:hAnsi="Arial" w:cs="Arial"/>
          <w:sz w:val="22"/>
          <w:szCs w:val="22"/>
        </w:rPr>
        <w:t xml:space="preserve">dále jen </w:t>
      </w:r>
      <w:r w:rsidR="000704CF" w:rsidRPr="007E6CEC">
        <w:rPr>
          <w:rFonts w:ascii="Arial" w:hAnsi="Arial" w:cs="Arial"/>
          <w:sz w:val="22"/>
          <w:szCs w:val="22"/>
        </w:rPr>
        <w:t>objednatel)</w:t>
      </w:r>
      <w:r w:rsidR="00F76793">
        <w:rPr>
          <w:rFonts w:ascii="Arial" w:hAnsi="Arial" w:cs="Arial"/>
          <w:sz w:val="22"/>
          <w:szCs w:val="22"/>
        </w:rPr>
        <w:t xml:space="preserve">  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0B189D" w:rsidRDefault="00224F42" w:rsidP="000B189D">
      <w:pPr>
        <w:widowControl w:val="0"/>
        <w:rPr>
          <w:rFonts w:ascii="Arial" w:hAnsi="Arial" w:cs="Arial"/>
          <w:b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i/>
          <w:sz w:val="22"/>
          <w:szCs w:val="22"/>
          <w:u w:val="single"/>
        </w:rPr>
        <w:t>Zhotovitel:</w:t>
      </w:r>
      <w:r w:rsidRPr="00EC5312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0B189D" w:rsidRPr="00EC5312">
        <w:rPr>
          <w:rFonts w:ascii="Arial" w:hAnsi="Arial" w:cs="Arial"/>
          <w:b/>
          <w:sz w:val="22"/>
          <w:szCs w:val="22"/>
        </w:rPr>
        <w:t>Arava</w:t>
      </w:r>
      <w:proofErr w:type="spellEnd"/>
      <w:r w:rsidR="000B189D" w:rsidRPr="00EC5312">
        <w:rPr>
          <w:rFonts w:ascii="Arial" w:hAnsi="Arial" w:cs="Arial"/>
          <w:b/>
          <w:sz w:val="22"/>
          <w:szCs w:val="22"/>
        </w:rPr>
        <w:t xml:space="preserve"> s.r.o.</w:t>
      </w:r>
    </w:p>
    <w:p w:rsidR="007E6CEC" w:rsidRPr="00EC5312" w:rsidRDefault="007E6CEC" w:rsidP="000B189D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9C2AF2">
        <w:rPr>
          <w:rFonts w:ascii="Arial" w:hAnsi="Arial" w:cs="Arial"/>
          <w:sz w:val="22"/>
          <w:szCs w:val="22"/>
        </w:rPr>
        <w:t>Stará 3</w:t>
      </w:r>
      <w:r>
        <w:rPr>
          <w:rFonts w:ascii="Arial" w:hAnsi="Arial" w:cs="Arial"/>
          <w:sz w:val="22"/>
          <w:szCs w:val="22"/>
        </w:rPr>
        <w:t>, 50002</w:t>
      </w:r>
      <w:r w:rsidRPr="00EC5312">
        <w:rPr>
          <w:rFonts w:ascii="Arial" w:hAnsi="Arial" w:cs="Arial"/>
          <w:sz w:val="22"/>
          <w:szCs w:val="22"/>
        </w:rPr>
        <w:t xml:space="preserve"> Hradec Králové</w:t>
      </w:r>
    </w:p>
    <w:p w:rsidR="00224F42" w:rsidRPr="00EC5312" w:rsidRDefault="00ED5B14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bankovní spojení</w:t>
      </w:r>
      <w:r w:rsidR="00224F42" w:rsidRPr="00EC5312">
        <w:rPr>
          <w:rFonts w:ascii="Arial" w:hAnsi="Arial" w:cs="Arial"/>
          <w:sz w:val="22"/>
          <w:szCs w:val="22"/>
        </w:rPr>
        <w:t>:</w:t>
      </w:r>
      <w:r w:rsidR="00263C0F" w:rsidRPr="00EC53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AF2">
        <w:rPr>
          <w:rFonts w:ascii="Arial" w:hAnsi="Arial" w:cs="Arial"/>
          <w:sz w:val="22"/>
          <w:szCs w:val="22"/>
        </w:rPr>
        <w:t>xxxxxx</w:t>
      </w:r>
      <w:proofErr w:type="spellEnd"/>
    </w:p>
    <w:p w:rsidR="00263C0F" w:rsidRPr="00EC5312" w:rsidRDefault="00263C0F" w:rsidP="007E6CEC">
      <w:pPr>
        <w:pStyle w:val="Nadpis2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ab/>
        <w:t xml:space="preserve">               </w:t>
      </w:r>
      <w:r w:rsidR="000B189D" w:rsidRPr="00EC5312">
        <w:rPr>
          <w:rFonts w:ascii="Arial" w:hAnsi="Arial" w:cs="Arial"/>
          <w:sz w:val="22"/>
          <w:szCs w:val="22"/>
        </w:rPr>
        <w:t>IČ</w:t>
      </w:r>
      <w:r w:rsidR="00224F42" w:rsidRPr="00EC5312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="009C2AF2">
        <w:rPr>
          <w:rFonts w:ascii="Arial" w:hAnsi="Arial" w:cs="Arial"/>
          <w:sz w:val="22"/>
          <w:szCs w:val="22"/>
        </w:rPr>
        <w:t>xxxxx</w:t>
      </w:r>
      <w:proofErr w:type="spellEnd"/>
      <w:r w:rsidR="007E6CEC">
        <w:rPr>
          <w:rFonts w:ascii="Arial" w:hAnsi="Arial" w:cs="Arial"/>
          <w:sz w:val="22"/>
          <w:szCs w:val="22"/>
        </w:rPr>
        <w:t xml:space="preserve">           </w:t>
      </w:r>
      <w:r w:rsidR="00224F42" w:rsidRPr="00EC5312">
        <w:rPr>
          <w:rFonts w:ascii="Arial" w:hAnsi="Arial" w:cs="Arial"/>
          <w:sz w:val="22"/>
          <w:szCs w:val="22"/>
        </w:rPr>
        <w:t>DIČ</w:t>
      </w:r>
      <w:proofErr w:type="gramEnd"/>
      <w:r w:rsidR="00224F42" w:rsidRPr="00EC5312">
        <w:rPr>
          <w:rFonts w:ascii="Arial" w:hAnsi="Arial" w:cs="Arial"/>
          <w:sz w:val="22"/>
          <w:szCs w:val="22"/>
        </w:rPr>
        <w:t xml:space="preserve">: </w:t>
      </w:r>
      <w:r w:rsidR="006D1762" w:rsidRPr="00EC5312">
        <w:rPr>
          <w:rFonts w:ascii="Arial" w:hAnsi="Arial" w:cs="Arial"/>
          <w:sz w:val="22"/>
          <w:szCs w:val="22"/>
        </w:rPr>
        <w:t xml:space="preserve">CZ </w:t>
      </w:r>
      <w:r w:rsidR="000B189D" w:rsidRPr="00EC5312">
        <w:rPr>
          <w:rFonts w:ascii="Arial" w:hAnsi="Arial" w:cs="Arial"/>
          <w:sz w:val="22"/>
          <w:szCs w:val="22"/>
        </w:rPr>
        <w:t>27559220</w:t>
      </w:r>
      <w:r w:rsidR="00224F42" w:rsidRPr="00EC5312">
        <w:rPr>
          <w:rFonts w:ascii="Arial" w:hAnsi="Arial" w:cs="Arial"/>
          <w:sz w:val="22"/>
          <w:szCs w:val="22"/>
        </w:rPr>
        <w:t xml:space="preserve"> </w:t>
      </w:r>
    </w:p>
    <w:p w:rsidR="00224F42" w:rsidRPr="00EC5312" w:rsidRDefault="001F26A5">
      <w:p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</w:t>
      </w:r>
      <w:r w:rsidR="00263C0F" w:rsidRPr="00EC5312">
        <w:rPr>
          <w:rFonts w:ascii="Arial" w:hAnsi="Arial" w:cs="Arial"/>
          <w:sz w:val="22"/>
          <w:szCs w:val="22"/>
        </w:rPr>
        <w:t xml:space="preserve">                        </w:t>
      </w:r>
      <w:r w:rsidR="001438A1">
        <w:rPr>
          <w:rFonts w:ascii="Arial" w:hAnsi="Arial" w:cs="Arial"/>
          <w:sz w:val="22"/>
          <w:szCs w:val="22"/>
        </w:rPr>
        <w:t xml:space="preserve"> </w:t>
      </w:r>
      <w:r w:rsidR="00263C0F" w:rsidRPr="00EC5312">
        <w:rPr>
          <w:rFonts w:ascii="Arial" w:hAnsi="Arial" w:cs="Arial"/>
          <w:sz w:val="22"/>
          <w:szCs w:val="22"/>
        </w:rPr>
        <w:t xml:space="preserve"> </w:t>
      </w:r>
      <w:r w:rsidR="00224F42" w:rsidRPr="00EC5312">
        <w:rPr>
          <w:rFonts w:ascii="Arial" w:hAnsi="Arial" w:cs="Arial"/>
          <w:sz w:val="22"/>
          <w:szCs w:val="22"/>
        </w:rPr>
        <w:t>Obchodní rejstřík</w:t>
      </w:r>
      <w:r w:rsidR="00415EBC" w:rsidRPr="00EC5312">
        <w:rPr>
          <w:rFonts w:ascii="Arial" w:hAnsi="Arial" w:cs="Arial"/>
          <w:sz w:val="22"/>
          <w:szCs w:val="22"/>
        </w:rPr>
        <w:t>:</w:t>
      </w:r>
      <w:r w:rsidR="00224F42" w:rsidRPr="00EC5312">
        <w:rPr>
          <w:rFonts w:ascii="Arial" w:hAnsi="Arial" w:cs="Arial"/>
          <w:sz w:val="22"/>
          <w:szCs w:val="22"/>
        </w:rPr>
        <w:t xml:space="preserve"> </w:t>
      </w:r>
      <w:r w:rsidR="008E50C6" w:rsidRPr="00EC5312">
        <w:rPr>
          <w:rFonts w:ascii="Arial" w:hAnsi="Arial" w:cs="Arial"/>
          <w:sz w:val="22"/>
          <w:szCs w:val="22"/>
        </w:rPr>
        <w:t>KS v</w:t>
      </w:r>
      <w:r w:rsidRPr="00EC5312">
        <w:rPr>
          <w:rFonts w:ascii="Arial" w:hAnsi="Arial" w:cs="Arial"/>
          <w:sz w:val="22"/>
          <w:szCs w:val="22"/>
        </w:rPr>
        <w:t> Hradci Králové</w:t>
      </w:r>
      <w:r w:rsidR="00224F42" w:rsidRPr="00EC5312">
        <w:rPr>
          <w:rFonts w:ascii="Arial" w:hAnsi="Arial" w:cs="Arial"/>
          <w:sz w:val="22"/>
          <w:szCs w:val="22"/>
        </w:rPr>
        <w:t xml:space="preserve">, oddíl </w:t>
      </w:r>
      <w:r w:rsidR="009C2AF2">
        <w:rPr>
          <w:rFonts w:ascii="Arial" w:hAnsi="Arial" w:cs="Arial"/>
          <w:sz w:val="22"/>
          <w:szCs w:val="22"/>
        </w:rPr>
        <w:t>BV</w:t>
      </w:r>
      <w:r w:rsidR="00224F42" w:rsidRPr="00EC5312">
        <w:rPr>
          <w:rFonts w:ascii="Arial" w:hAnsi="Arial" w:cs="Arial"/>
          <w:sz w:val="22"/>
          <w:szCs w:val="22"/>
        </w:rPr>
        <w:t xml:space="preserve">C, vložka </w:t>
      </w:r>
      <w:r w:rsidRPr="00EC5312">
        <w:rPr>
          <w:rFonts w:ascii="Arial" w:hAnsi="Arial" w:cs="Arial"/>
          <w:sz w:val="22"/>
          <w:szCs w:val="22"/>
        </w:rPr>
        <w:t>2</w:t>
      </w:r>
      <w:r w:rsidR="009C2AF2">
        <w:rPr>
          <w:rFonts w:ascii="Arial" w:hAnsi="Arial" w:cs="Arial"/>
          <w:sz w:val="22"/>
          <w:szCs w:val="22"/>
        </w:rPr>
        <w:t>33</w:t>
      </w:r>
      <w:r w:rsidR="00224F42" w:rsidRPr="00EC5312">
        <w:rPr>
          <w:rFonts w:ascii="Arial" w:hAnsi="Arial" w:cs="Arial"/>
          <w:sz w:val="22"/>
          <w:szCs w:val="22"/>
        </w:rPr>
        <w:t>,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                   </w:t>
      </w:r>
      <w:r w:rsidR="00263C0F" w:rsidRPr="00EC5312">
        <w:rPr>
          <w:rFonts w:ascii="Arial" w:hAnsi="Arial" w:cs="Arial"/>
          <w:sz w:val="22"/>
          <w:szCs w:val="22"/>
        </w:rPr>
        <w:t xml:space="preserve">  </w:t>
      </w:r>
      <w:r w:rsidR="001438A1">
        <w:rPr>
          <w:rFonts w:ascii="Arial" w:hAnsi="Arial" w:cs="Arial"/>
          <w:sz w:val="22"/>
          <w:szCs w:val="22"/>
        </w:rPr>
        <w:t xml:space="preserve">  </w:t>
      </w:r>
      <w:r w:rsidR="00263C0F" w:rsidRPr="00EC5312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sz w:val="22"/>
          <w:szCs w:val="22"/>
        </w:rPr>
        <w:t>na straně druhé</w:t>
      </w:r>
      <w:r w:rsidR="000704CF">
        <w:rPr>
          <w:rFonts w:ascii="Arial" w:hAnsi="Arial" w:cs="Arial"/>
          <w:sz w:val="22"/>
          <w:szCs w:val="22"/>
        </w:rPr>
        <w:t xml:space="preserve"> </w:t>
      </w:r>
      <w:r w:rsidR="00263C0F" w:rsidRPr="00EC5312">
        <w:rPr>
          <w:rFonts w:ascii="Arial" w:hAnsi="Arial" w:cs="Arial"/>
          <w:sz w:val="22"/>
          <w:szCs w:val="22"/>
        </w:rPr>
        <w:t>(dále jen zhotovitel)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II.</w:t>
      </w:r>
    </w:p>
    <w:p w:rsidR="00224F42" w:rsidRPr="00EC5312" w:rsidRDefault="00224F42">
      <w:pPr>
        <w:pStyle w:val="Nadpis1"/>
        <w:rPr>
          <w:rFonts w:ascii="Arial" w:hAnsi="Arial" w:cs="Arial"/>
          <w:bCs/>
          <w:sz w:val="22"/>
          <w:szCs w:val="22"/>
        </w:rPr>
      </w:pPr>
      <w:r w:rsidRPr="00EC5312">
        <w:rPr>
          <w:rFonts w:ascii="Arial" w:hAnsi="Arial" w:cs="Arial"/>
          <w:bCs/>
          <w:sz w:val="22"/>
          <w:szCs w:val="22"/>
        </w:rPr>
        <w:t>Pověřené osoby smluvních stran</w:t>
      </w:r>
    </w:p>
    <w:p w:rsidR="00224F42" w:rsidRPr="00EC5312" w:rsidRDefault="00224F42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295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K jednání souvisejících s plněním této smlouvy, včetně změn a dodatků jsou smluvními stranami pověřeni:</w:t>
      </w:r>
    </w:p>
    <w:p w:rsidR="0027557E" w:rsidRDefault="00224F42">
      <w:pPr>
        <w:pStyle w:val="Zkladntext"/>
        <w:ind w:left="142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sz w:val="22"/>
          <w:szCs w:val="22"/>
        </w:rPr>
        <w:tab/>
      </w:r>
      <w:r w:rsidRPr="00EC5312">
        <w:rPr>
          <w:rFonts w:ascii="Arial" w:hAnsi="Arial" w:cs="Arial"/>
          <w:sz w:val="22"/>
          <w:szCs w:val="22"/>
        </w:rPr>
        <w:tab/>
      </w:r>
      <w:r w:rsidR="00964233" w:rsidRPr="009C2AF2">
        <w:rPr>
          <w:rFonts w:ascii="Arial" w:hAnsi="Arial" w:cs="Arial"/>
          <w:sz w:val="22"/>
          <w:szCs w:val="22"/>
        </w:rPr>
        <w:t>Za objednatele</w:t>
      </w:r>
      <w:r w:rsidR="00EA43E8">
        <w:rPr>
          <w:rFonts w:ascii="Arial" w:hAnsi="Arial" w:cs="Arial"/>
          <w:sz w:val="22"/>
          <w:szCs w:val="22"/>
        </w:rPr>
        <w:t xml:space="preserve"> </w:t>
      </w:r>
      <w:r w:rsidR="007E6CEC">
        <w:rPr>
          <w:rFonts w:ascii="Arial" w:hAnsi="Arial" w:cs="Arial"/>
          <w:sz w:val="22"/>
          <w:szCs w:val="22"/>
        </w:rPr>
        <w:t xml:space="preserve"> </w:t>
      </w:r>
    </w:p>
    <w:p w:rsidR="00224F42" w:rsidRPr="00EC5312" w:rsidRDefault="007E6CEC">
      <w:pPr>
        <w:pStyle w:val="Zkladntex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4F42" w:rsidRPr="00EC5312">
        <w:rPr>
          <w:rFonts w:ascii="Arial" w:hAnsi="Arial" w:cs="Arial"/>
          <w:sz w:val="22"/>
          <w:szCs w:val="22"/>
        </w:rPr>
        <w:t xml:space="preserve">Za zhotovitele  </w:t>
      </w:r>
    </w:p>
    <w:p w:rsidR="00224F42" w:rsidRPr="00EC5312" w:rsidRDefault="00224F42" w:rsidP="00600CAD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295"/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Pověřené osoby smluvními stranami provádět tyto úkony (zápisy do stav.deníků, </w:t>
      </w:r>
      <w:r w:rsidR="0039378C" w:rsidRPr="00EC5312">
        <w:rPr>
          <w:rFonts w:ascii="Arial" w:hAnsi="Arial" w:cs="Arial"/>
          <w:sz w:val="22"/>
          <w:szCs w:val="22"/>
        </w:rPr>
        <w:t xml:space="preserve">podepisování zjišťovacích protokolů, </w:t>
      </w:r>
      <w:r w:rsidRPr="00EC5312">
        <w:rPr>
          <w:rFonts w:ascii="Arial" w:hAnsi="Arial" w:cs="Arial"/>
          <w:sz w:val="22"/>
          <w:szCs w:val="22"/>
        </w:rPr>
        <w:t xml:space="preserve">předání a převzetí díla, řešení </w:t>
      </w:r>
      <w:proofErr w:type="spellStart"/>
      <w:proofErr w:type="gramStart"/>
      <w:r w:rsidRPr="00EC5312">
        <w:rPr>
          <w:rFonts w:ascii="Arial" w:hAnsi="Arial" w:cs="Arial"/>
          <w:sz w:val="22"/>
          <w:szCs w:val="22"/>
        </w:rPr>
        <w:t>tech.detailů</w:t>
      </w:r>
      <w:proofErr w:type="spellEnd"/>
      <w:proofErr w:type="gramEnd"/>
      <w:r w:rsidRPr="00EC5312">
        <w:rPr>
          <w:rFonts w:ascii="Arial" w:hAnsi="Arial" w:cs="Arial"/>
          <w:sz w:val="22"/>
          <w:szCs w:val="22"/>
        </w:rPr>
        <w:t>):</w:t>
      </w:r>
    </w:p>
    <w:p w:rsidR="002B1855" w:rsidRPr="007E6CEC" w:rsidRDefault="0038229C" w:rsidP="002B1855">
      <w:pPr>
        <w:widowControl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</w:t>
      </w:r>
      <w:r w:rsidR="007E6CEC">
        <w:rPr>
          <w:rFonts w:ascii="Arial" w:hAnsi="Arial" w:cs="Arial"/>
          <w:sz w:val="22"/>
          <w:szCs w:val="22"/>
        </w:rPr>
        <w:t xml:space="preserve"> </w:t>
      </w:r>
    </w:p>
    <w:p w:rsidR="00BB7476" w:rsidRPr="00EC5312" w:rsidRDefault="00224F42" w:rsidP="009C2AF2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Za zhotovitele </w:t>
      </w:r>
    </w:p>
    <w:p w:rsidR="009D388D" w:rsidRPr="00EC5312" w:rsidRDefault="001C7D0F" w:rsidP="00BB7476">
      <w:pPr>
        <w:pStyle w:val="Zkladntext"/>
        <w:ind w:left="142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ab/>
      </w:r>
      <w:r w:rsidRPr="00EC5312">
        <w:rPr>
          <w:rFonts w:ascii="Arial" w:hAnsi="Arial" w:cs="Arial"/>
          <w:sz w:val="22"/>
          <w:szCs w:val="22"/>
        </w:rPr>
        <w:tab/>
      </w:r>
      <w:r w:rsidRPr="00EC5312">
        <w:rPr>
          <w:rFonts w:ascii="Arial" w:hAnsi="Arial" w:cs="Arial"/>
          <w:sz w:val="22"/>
          <w:szCs w:val="22"/>
        </w:rPr>
        <w:tab/>
      </w:r>
      <w:r w:rsidRPr="00EC5312">
        <w:rPr>
          <w:rFonts w:ascii="Arial" w:hAnsi="Arial" w:cs="Arial"/>
          <w:sz w:val="22"/>
          <w:szCs w:val="22"/>
        </w:rPr>
        <w:tab/>
      </w: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III.</w:t>
      </w:r>
    </w:p>
    <w:p w:rsidR="00224F42" w:rsidRPr="00EC5312" w:rsidRDefault="00224F4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b/>
          <w:sz w:val="22"/>
          <w:szCs w:val="22"/>
          <w:u w:val="single"/>
        </w:rPr>
        <w:t>Předmět smlouvy:</w:t>
      </w:r>
    </w:p>
    <w:p w:rsidR="00AE6EC2" w:rsidRDefault="00224F42" w:rsidP="00AE6EC2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6EC2">
        <w:rPr>
          <w:rFonts w:ascii="Arial" w:hAnsi="Arial" w:cs="Arial"/>
          <w:sz w:val="22"/>
          <w:szCs w:val="22"/>
        </w:rPr>
        <w:t>Předmětem této smlouvy</w:t>
      </w:r>
      <w:r w:rsidR="00263C0F" w:rsidRPr="00AE6EC2">
        <w:rPr>
          <w:rFonts w:ascii="Arial" w:hAnsi="Arial" w:cs="Arial"/>
          <w:sz w:val="22"/>
          <w:szCs w:val="22"/>
        </w:rPr>
        <w:t xml:space="preserve"> je</w:t>
      </w:r>
      <w:r w:rsidRPr="00AE6EC2">
        <w:rPr>
          <w:rFonts w:ascii="Arial" w:hAnsi="Arial" w:cs="Arial"/>
          <w:sz w:val="22"/>
          <w:szCs w:val="22"/>
        </w:rPr>
        <w:t xml:space="preserve"> </w:t>
      </w:r>
      <w:r w:rsidR="00A557D8">
        <w:rPr>
          <w:rFonts w:ascii="Arial" w:hAnsi="Arial" w:cs="Arial"/>
          <w:sz w:val="22"/>
          <w:szCs w:val="22"/>
        </w:rPr>
        <w:t xml:space="preserve">zateplení štítové fasády KZS, cena nezahrnuje: jakékoli jiné položky a práce než uvádí cenová nabídka, přetažení </w:t>
      </w:r>
      <w:proofErr w:type="gramStart"/>
      <w:r w:rsidR="00A557D8">
        <w:rPr>
          <w:rFonts w:ascii="Arial" w:hAnsi="Arial" w:cs="Arial"/>
          <w:sz w:val="22"/>
          <w:szCs w:val="22"/>
        </w:rPr>
        <w:t>tep</w:t>
      </w:r>
      <w:proofErr w:type="gramEnd"/>
      <w:r w:rsidR="00A557D8">
        <w:rPr>
          <w:rFonts w:ascii="Arial" w:hAnsi="Arial" w:cs="Arial"/>
          <w:sz w:val="22"/>
          <w:szCs w:val="22"/>
        </w:rPr>
        <w:t>.</w:t>
      </w:r>
      <w:proofErr w:type="gramStart"/>
      <w:r w:rsidR="00A557D8">
        <w:rPr>
          <w:rFonts w:ascii="Arial" w:hAnsi="Arial" w:cs="Arial"/>
          <w:sz w:val="22"/>
          <w:szCs w:val="22"/>
        </w:rPr>
        <w:t>izolace</w:t>
      </w:r>
      <w:proofErr w:type="gramEnd"/>
      <w:r w:rsidR="00A557D8">
        <w:rPr>
          <w:rFonts w:ascii="Arial" w:hAnsi="Arial" w:cs="Arial"/>
          <w:sz w:val="22"/>
          <w:szCs w:val="22"/>
        </w:rPr>
        <w:t xml:space="preserve"> „za roh“, pro zamezení tep.mostu, není požadavkem investora</w:t>
      </w:r>
    </w:p>
    <w:p w:rsidR="00224F42" w:rsidRPr="00AE6EC2" w:rsidRDefault="00AE6EC2" w:rsidP="00AE6EC2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6EC2">
        <w:rPr>
          <w:rFonts w:ascii="Arial" w:hAnsi="Arial" w:cs="Arial"/>
          <w:sz w:val="22"/>
          <w:szCs w:val="22"/>
        </w:rPr>
        <w:t xml:space="preserve"> </w:t>
      </w:r>
      <w:r w:rsidR="00224F42" w:rsidRPr="00AE6EC2">
        <w:rPr>
          <w:rFonts w:ascii="Arial" w:hAnsi="Arial" w:cs="Arial"/>
          <w:sz w:val="22"/>
          <w:szCs w:val="22"/>
        </w:rPr>
        <w:t>Předmět a rozsah prací je vymezen:</w:t>
      </w:r>
    </w:p>
    <w:p w:rsidR="00224F42" w:rsidRPr="00EC5312" w:rsidRDefault="00224F42" w:rsidP="009C2AF2">
      <w:pPr>
        <w:widowControl w:val="0"/>
        <w:ind w:left="18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  a/ cenov</w:t>
      </w:r>
      <w:r w:rsidR="001E09D4">
        <w:rPr>
          <w:rFonts w:ascii="Arial" w:hAnsi="Arial" w:cs="Arial"/>
          <w:sz w:val="22"/>
          <w:szCs w:val="22"/>
        </w:rPr>
        <w:t xml:space="preserve">ou nabídkou zhotovitele ze dne </w:t>
      </w:r>
      <w:r w:rsidRPr="00EC5312">
        <w:rPr>
          <w:rFonts w:ascii="Arial" w:hAnsi="Arial" w:cs="Arial"/>
          <w:sz w:val="22"/>
          <w:szCs w:val="22"/>
        </w:rPr>
        <w:t>Podmínky pro realizaci díla:</w:t>
      </w:r>
    </w:p>
    <w:p w:rsidR="00224F42" w:rsidRPr="00EC5312" w:rsidRDefault="00224F42">
      <w:pPr>
        <w:widowControl w:val="0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klimatické podmínky: bez deště a silného větru</w:t>
      </w:r>
      <w:r w:rsidR="00B12C1D" w:rsidRPr="00EC5312">
        <w:rPr>
          <w:rFonts w:ascii="Arial" w:hAnsi="Arial" w:cs="Arial"/>
          <w:sz w:val="22"/>
          <w:szCs w:val="22"/>
        </w:rPr>
        <w:t>,</w:t>
      </w:r>
    </w:p>
    <w:p w:rsidR="00224F42" w:rsidRPr="00EC5312" w:rsidRDefault="00224F42">
      <w:pPr>
        <w:widowControl w:val="0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stav připravenosti staveniště pro provedení předmětu díla dle této smlouvy:</w:t>
      </w:r>
    </w:p>
    <w:p w:rsidR="00FE0AD4" w:rsidRPr="00EC5312" w:rsidRDefault="00224F42" w:rsidP="00FE0AD4">
      <w:pPr>
        <w:widowControl w:val="0"/>
        <w:ind w:left="823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- přípojka el. 220 V, </w:t>
      </w:r>
      <w:r w:rsidR="003D1475" w:rsidRPr="00EC5312">
        <w:rPr>
          <w:rFonts w:ascii="Arial" w:hAnsi="Arial" w:cs="Arial"/>
          <w:sz w:val="22"/>
          <w:szCs w:val="22"/>
        </w:rPr>
        <w:t>možnost odebrání vody v potřebném množství.</w:t>
      </w:r>
    </w:p>
    <w:p w:rsidR="00DB1D8F" w:rsidRPr="00EC5312" w:rsidRDefault="00DB1D8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IV.</w:t>
      </w: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C5312">
        <w:rPr>
          <w:rFonts w:ascii="Arial" w:hAnsi="Arial" w:cs="Arial"/>
          <w:b/>
          <w:sz w:val="22"/>
          <w:szCs w:val="22"/>
          <w:u w:val="single"/>
        </w:rPr>
        <w:t>Doba plnění: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  <w:proofErr w:type="gramStart"/>
      <w:r w:rsidRPr="00EC5312">
        <w:rPr>
          <w:rFonts w:ascii="Arial" w:hAnsi="Arial" w:cs="Arial"/>
          <w:sz w:val="22"/>
          <w:szCs w:val="22"/>
        </w:rPr>
        <w:t>1.Zhotovitel</w:t>
      </w:r>
      <w:proofErr w:type="gramEnd"/>
      <w:r w:rsidRPr="00EC5312">
        <w:rPr>
          <w:rFonts w:ascii="Arial" w:hAnsi="Arial" w:cs="Arial"/>
          <w:sz w:val="22"/>
          <w:szCs w:val="22"/>
        </w:rPr>
        <w:t xml:space="preserve"> se zavazuje řádně provést dílo v následujících termínech: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Termín zahájení prací: </w:t>
      </w:r>
      <w:r w:rsidR="009D388D" w:rsidRPr="00EC5312">
        <w:rPr>
          <w:rFonts w:ascii="Arial" w:hAnsi="Arial" w:cs="Arial"/>
          <w:sz w:val="22"/>
          <w:szCs w:val="22"/>
        </w:rPr>
        <w:tab/>
      </w:r>
      <w:r w:rsidR="0034745E">
        <w:rPr>
          <w:rFonts w:ascii="Arial" w:hAnsi="Arial" w:cs="Arial"/>
          <w:sz w:val="22"/>
          <w:szCs w:val="22"/>
        </w:rPr>
        <w:t xml:space="preserve">    </w:t>
      </w:r>
      <w:r w:rsidR="008B532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57D8">
        <w:rPr>
          <w:rFonts w:ascii="Arial" w:hAnsi="Arial" w:cs="Arial"/>
          <w:sz w:val="22"/>
          <w:szCs w:val="22"/>
        </w:rPr>
        <w:t>18</w:t>
      </w:r>
      <w:r w:rsidR="00E86709">
        <w:rPr>
          <w:rFonts w:ascii="Arial" w:hAnsi="Arial" w:cs="Arial"/>
          <w:sz w:val="22"/>
          <w:szCs w:val="22"/>
        </w:rPr>
        <w:t>.0</w:t>
      </w:r>
      <w:r w:rsidR="00A557D8">
        <w:rPr>
          <w:rFonts w:ascii="Arial" w:hAnsi="Arial" w:cs="Arial"/>
          <w:sz w:val="22"/>
          <w:szCs w:val="22"/>
        </w:rPr>
        <w:t>7</w:t>
      </w:r>
      <w:r w:rsidR="000704CF">
        <w:rPr>
          <w:rFonts w:ascii="Arial" w:hAnsi="Arial" w:cs="Arial"/>
          <w:sz w:val="22"/>
          <w:szCs w:val="22"/>
        </w:rPr>
        <w:t>.2016</w:t>
      </w:r>
      <w:proofErr w:type="gramEnd"/>
    </w:p>
    <w:p w:rsidR="001438A1" w:rsidRDefault="00224F42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Termín dokončení prací</w:t>
      </w:r>
      <w:r w:rsidR="008B5321">
        <w:rPr>
          <w:rFonts w:ascii="Arial" w:hAnsi="Arial" w:cs="Arial"/>
          <w:sz w:val="22"/>
          <w:szCs w:val="22"/>
        </w:rPr>
        <w:t>:</w:t>
      </w:r>
      <w:r w:rsidR="00BE745B">
        <w:rPr>
          <w:rFonts w:ascii="Arial" w:hAnsi="Arial" w:cs="Arial"/>
          <w:sz w:val="22"/>
          <w:szCs w:val="22"/>
        </w:rPr>
        <w:t xml:space="preserve">   </w:t>
      </w:r>
      <w:r w:rsidR="001438A1">
        <w:rPr>
          <w:rFonts w:ascii="Arial" w:hAnsi="Arial" w:cs="Arial"/>
          <w:sz w:val="22"/>
          <w:szCs w:val="22"/>
        </w:rPr>
        <w:t xml:space="preserve"> </w:t>
      </w:r>
      <w:r w:rsidR="00BE745B">
        <w:rPr>
          <w:rFonts w:ascii="Arial" w:hAnsi="Arial" w:cs="Arial"/>
          <w:sz w:val="22"/>
          <w:szCs w:val="22"/>
        </w:rPr>
        <w:t xml:space="preserve"> </w:t>
      </w:r>
      <w:r w:rsidR="0034745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A557D8">
        <w:rPr>
          <w:rFonts w:ascii="Arial" w:hAnsi="Arial" w:cs="Arial"/>
          <w:sz w:val="22"/>
          <w:szCs w:val="22"/>
        </w:rPr>
        <w:t>08</w:t>
      </w:r>
      <w:r w:rsidR="000704CF">
        <w:rPr>
          <w:rFonts w:ascii="Arial" w:hAnsi="Arial" w:cs="Arial"/>
          <w:sz w:val="22"/>
          <w:szCs w:val="22"/>
        </w:rPr>
        <w:t>.0</w:t>
      </w:r>
      <w:r w:rsidR="00A557D8">
        <w:rPr>
          <w:rFonts w:ascii="Arial" w:hAnsi="Arial" w:cs="Arial"/>
          <w:sz w:val="22"/>
          <w:szCs w:val="22"/>
        </w:rPr>
        <w:t>8</w:t>
      </w:r>
      <w:r w:rsidR="00BB7476">
        <w:rPr>
          <w:rFonts w:ascii="Arial" w:hAnsi="Arial" w:cs="Arial"/>
          <w:sz w:val="22"/>
          <w:szCs w:val="22"/>
        </w:rPr>
        <w:t>.2016</w:t>
      </w:r>
      <w:proofErr w:type="gramEnd"/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Termín předání staveniště: </w:t>
      </w:r>
      <w:r w:rsidR="001438A1">
        <w:rPr>
          <w:rFonts w:ascii="Arial" w:hAnsi="Arial" w:cs="Arial"/>
          <w:sz w:val="22"/>
          <w:szCs w:val="22"/>
        </w:rPr>
        <w:t xml:space="preserve"> </w:t>
      </w:r>
      <w:r w:rsidR="0034745E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557D8">
        <w:rPr>
          <w:rFonts w:ascii="Arial" w:hAnsi="Arial" w:cs="Arial"/>
          <w:sz w:val="22"/>
          <w:szCs w:val="22"/>
        </w:rPr>
        <w:t>18</w:t>
      </w:r>
      <w:r w:rsidR="00E86709">
        <w:rPr>
          <w:rFonts w:ascii="Arial" w:hAnsi="Arial" w:cs="Arial"/>
          <w:sz w:val="22"/>
          <w:szCs w:val="22"/>
        </w:rPr>
        <w:t>.0</w:t>
      </w:r>
      <w:r w:rsidR="00A557D8">
        <w:rPr>
          <w:rFonts w:ascii="Arial" w:hAnsi="Arial" w:cs="Arial"/>
          <w:sz w:val="22"/>
          <w:szCs w:val="22"/>
        </w:rPr>
        <w:t>7</w:t>
      </w:r>
      <w:r w:rsidR="001438A1">
        <w:rPr>
          <w:rFonts w:ascii="Arial" w:hAnsi="Arial" w:cs="Arial"/>
          <w:sz w:val="22"/>
          <w:szCs w:val="22"/>
        </w:rPr>
        <w:t>.2015</w:t>
      </w:r>
      <w:proofErr w:type="gramEnd"/>
    </w:p>
    <w:p w:rsidR="007A6F37" w:rsidRDefault="00224F42" w:rsidP="009D388D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V případě, že objednatel nepředá staveniště v uvedených termínech</w:t>
      </w:r>
      <w:r w:rsidR="00A60EE7">
        <w:rPr>
          <w:rFonts w:ascii="Arial" w:hAnsi="Arial" w:cs="Arial"/>
          <w:sz w:val="22"/>
          <w:szCs w:val="22"/>
        </w:rPr>
        <w:t>,</w:t>
      </w:r>
      <w:r w:rsidRPr="00EC5312">
        <w:rPr>
          <w:rFonts w:ascii="Arial" w:hAnsi="Arial" w:cs="Arial"/>
          <w:sz w:val="22"/>
          <w:szCs w:val="22"/>
        </w:rPr>
        <w:t xml:space="preserve"> posouvá se termín  </w:t>
      </w:r>
      <w:r w:rsidR="007A6F37">
        <w:rPr>
          <w:rFonts w:ascii="Arial" w:hAnsi="Arial" w:cs="Arial"/>
          <w:sz w:val="22"/>
          <w:szCs w:val="22"/>
        </w:rPr>
        <w:t xml:space="preserve">  </w:t>
      </w:r>
    </w:p>
    <w:p w:rsidR="0034745E" w:rsidRDefault="007A6F37" w:rsidP="0034745E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24F42" w:rsidRPr="00EC5312">
        <w:rPr>
          <w:rFonts w:ascii="Arial" w:hAnsi="Arial" w:cs="Arial"/>
          <w:sz w:val="22"/>
          <w:szCs w:val="22"/>
        </w:rPr>
        <w:t>dokončení díla o dny prodlení s předáním staveniště.</w:t>
      </w:r>
    </w:p>
    <w:p w:rsidR="00E86709" w:rsidRDefault="00E86709" w:rsidP="0034745E">
      <w:pPr>
        <w:widowControl w:val="0"/>
        <w:rPr>
          <w:rFonts w:ascii="Arial" w:hAnsi="Arial" w:cs="Arial"/>
          <w:sz w:val="22"/>
          <w:szCs w:val="22"/>
        </w:rPr>
      </w:pPr>
    </w:p>
    <w:p w:rsidR="009C2AF2" w:rsidRDefault="009C2AF2" w:rsidP="0034745E">
      <w:pPr>
        <w:widowControl w:val="0"/>
        <w:rPr>
          <w:rFonts w:ascii="Arial" w:hAnsi="Arial" w:cs="Arial"/>
          <w:sz w:val="22"/>
          <w:szCs w:val="22"/>
        </w:rPr>
      </w:pPr>
    </w:p>
    <w:p w:rsidR="00167844" w:rsidRDefault="00167844" w:rsidP="0034745E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34745E" w:rsidRDefault="0034745E" w:rsidP="0034745E">
      <w:pPr>
        <w:widowControl w:val="0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</w:t>
      </w:r>
      <w:r w:rsidR="00224F42" w:rsidRPr="00EC5312">
        <w:rPr>
          <w:rFonts w:ascii="Arial" w:hAnsi="Arial" w:cs="Arial"/>
          <w:b/>
          <w:bCs/>
          <w:sz w:val="22"/>
          <w:szCs w:val="22"/>
        </w:rPr>
        <w:t>Článek V.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Cena díla</w:t>
      </w:r>
    </w:p>
    <w:p w:rsidR="00FE0AD4" w:rsidRPr="00EC5312" w:rsidRDefault="00224F42" w:rsidP="002A70AB">
      <w:pPr>
        <w:widowControl w:val="0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Smluvní strany se dohodly na ceně díla určeného </w:t>
      </w:r>
      <w:proofErr w:type="spellStart"/>
      <w:proofErr w:type="gramStart"/>
      <w:r w:rsidRPr="00EC5312">
        <w:rPr>
          <w:rFonts w:ascii="Arial" w:hAnsi="Arial" w:cs="Arial"/>
          <w:sz w:val="22"/>
          <w:szCs w:val="22"/>
        </w:rPr>
        <w:t>čl.I</w:t>
      </w:r>
      <w:r w:rsidR="00345700" w:rsidRPr="00EC5312">
        <w:rPr>
          <w:rFonts w:ascii="Arial" w:hAnsi="Arial" w:cs="Arial"/>
          <w:sz w:val="22"/>
          <w:szCs w:val="22"/>
        </w:rPr>
        <w:t>I</w:t>
      </w:r>
      <w:r w:rsidRPr="00EC5312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Pr="00EC5312">
        <w:rPr>
          <w:rFonts w:ascii="Arial" w:hAnsi="Arial" w:cs="Arial"/>
          <w:sz w:val="22"/>
          <w:szCs w:val="22"/>
        </w:rPr>
        <w:t>. této smlouvy ve výši:</w:t>
      </w:r>
      <w:r w:rsidRPr="00EC5312">
        <w:rPr>
          <w:rFonts w:ascii="Arial" w:hAnsi="Arial" w:cs="Arial"/>
          <w:sz w:val="22"/>
          <w:szCs w:val="22"/>
        </w:rPr>
        <w:tab/>
      </w:r>
    </w:p>
    <w:p w:rsidR="00224F42" w:rsidRDefault="00224F42" w:rsidP="00FE0AD4">
      <w:pPr>
        <w:widowControl w:val="0"/>
        <w:ind w:left="720" w:firstLine="72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ab/>
      </w:r>
      <w:r w:rsidRPr="00EC5312">
        <w:rPr>
          <w:rFonts w:ascii="Arial" w:hAnsi="Arial" w:cs="Arial"/>
          <w:sz w:val="22"/>
          <w:szCs w:val="22"/>
        </w:rPr>
        <w:tab/>
        <w:t>(</w:t>
      </w:r>
      <w:r w:rsidR="00C757DF">
        <w:rPr>
          <w:rFonts w:ascii="Arial" w:hAnsi="Arial" w:cs="Arial"/>
          <w:sz w:val="22"/>
          <w:szCs w:val="22"/>
        </w:rPr>
        <w:t xml:space="preserve">cena </w:t>
      </w:r>
      <w:r w:rsidR="000538EF">
        <w:rPr>
          <w:rFonts w:ascii="Arial" w:hAnsi="Arial" w:cs="Arial"/>
          <w:sz w:val="22"/>
          <w:szCs w:val="22"/>
        </w:rPr>
        <w:t>včetně 15%</w:t>
      </w:r>
      <w:r w:rsidRPr="00EC5312">
        <w:rPr>
          <w:rFonts w:ascii="Arial" w:hAnsi="Arial" w:cs="Arial"/>
          <w:sz w:val="22"/>
          <w:szCs w:val="22"/>
        </w:rPr>
        <w:t xml:space="preserve"> DPH)</w:t>
      </w:r>
    </w:p>
    <w:p w:rsidR="00930904" w:rsidRPr="00EC5312" w:rsidRDefault="00930904" w:rsidP="00FE0AD4">
      <w:pPr>
        <w:widowControl w:val="0"/>
        <w:ind w:left="720" w:firstLine="720"/>
        <w:rPr>
          <w:rFonts w:ascii="Arial" w:hAnsi="Arial" w:cs="Arial"/>
          <w:sz w:val="22"/>
          <w:szCs w:val="22"/>
        </w:rPr>
      </w:pPr>
    </w:p>
    <w:p w:rsidR="00930904" w:rsidRDefault="00224F42" w:rsidP="00930904">
      <w:pPr>
        <w:pStyle w:val="Nadpis2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 Slovy: </w:t>
      </w:r>
      <w:proofErr w:type="spellStart"/>
      <w:r w:rsidR="00A557D8">
        <w:rPr>
          <w:rFonts w:ascii="Arial" w:hAnsi="Arial" w:cs="Arial"/>
          <w:sz w:val="22"/>
          <w:szCs w:val="22"/>
        </w:rPr>
        <w:t>dvěstědvacetpěttisíctřistatřicetosm</w:t>
      </w:r>
      <w:proofErr w:type="spellEnd"/>
      <w:r w:rsidR="00A557D8">
        <w:rPr>
          <w:rFonts w:ascii="Arial" w:hAnsi="Arial" w:cs="Arial"/>
          <w:sz w:val="22"/>
          <w:szCs w:val="22"/>
        </w:rPr>
        <w:t xml:space="preserve"> Korun Č</w:t>
      </w:r>
      <w:r w:rsidRPr="00EC5312">
        <w:rPr>
          <w:rFonts w:ascii="Arial" w:hAnsi="Arial" w:cs="Arial"/>
          <w:sz w:val="22"/>
          <w:szCs w:val="22"/>
        </w:rPr>
        <w:t>eských</w:t>
      </w:r>
      <w:r w:rsidR="00600CAD">
        <w:rPr>
          <w:rFonts w:ascii="Arial" w:hAnsi="Arial" w:cs="Arial"/>
          <w:sz w:val="22"/>
          <w:szCs w:val="22"/>
        </w:rPr>
        <w:t>, vypočtené dle</w:t>
      </w:r>
      <w:r w:rsidR="00A557D8">
        <w:rPr>
          <w:rFonts w:ascii="Arial" w:hAnsi="Arial" w:cs="Arial"/>
          <w:sz w:val="22"/>
          <w:szCs w:val="22"/>
        </w:rPr>
        <w:t xml:space="preserve"> cenové nabídky</w:t>
      </w:r>
    </w:p>
    <w:p w:rsidR="00224F42" w:rsidRPr="00EC5312" w:rsidRDefault="00930904" w:rsidP="00930904">
      <w:pPr>
        <w:pStyle w:val="Nadpis2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00C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00CAD">
        <w:rPr>
          <w:rFonts w:ascii="Arial" w:hAnsi="Arial" w:cs="Arial"/>
          <w:sz w:val="22"/>
          <w:szCs w:val="22"/>
        </w:rPr>
        <w:t xml:space="preserve">nabídky ze dne </w:t>
      </w:r>
      <w:r w:rsidR="00DB1D8F" w:rsidRPr="00EC5312">
        <w:rPr>
          <w:rFonts w:ascii="Arial" w:hAnsi="Arial" w:cs="Arial"/>
          <w:sz w:val="22"/>
          <w:szCs w:val="22"/>
        </w:rPr>
        <w:t xml:space="preserve"> </w:t>
      </w:r>
    </w:p>
    <w:p w:rsidR="00FE0AD4" w:rsidRPr="00EC5312" w:rsidRDefault="00FE0AD4" w:rsidP="00FE0AD4">
      <w:pPr>
        <w:rPr>
          <w:rFonts w:ascii="Arial" w:hAnsi="Arial" w:cs="Arial"/>
          <w:sz w:val="22"/>
          <w:szCs w:val="22"/>
        </w:rPr>
      </w:pPr>
    </w:p>
    <w:p w:rsidR="00224F42" w:rsidRDefault="00A60EE7" w:rsidP="00600CAD">
      <w:pPr>
        <w:widowControl w:val="0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uvedená</w:t>
      </w:r>
      <w:r w:rsidR="00224F42" w:rsidRPr="00EC5312">
        <w:rPr>
          <w:rFonts w:ascii="Arial" w:hAnsi="Arial" w:cs="Arial"/>
          <w:sz w:val="22"/>
          <w:szCs w:val="22"/>
        </w:rPr>
        <w:t xml:space="preserve"> cena </w:t>
      </w:r>
      <w:r w:rsidR="00B5641A">
        <w:rPr>
          <w:rFonts w:ascii="Arial" w:hAnsi="Arial" w:cs="Arial"/>
          <w:sz w:val="22"/>
          <w:szCs w:val="22"/>
        </w:rPr>
        <w:t xml:space="preserve">díla </w:t>
      </w:r>
      <w:r w:rsidR="00224F42" w:rsidRPr="00EC5312">
        <w:rPr>
          <w:rFonts w:ascii="Arial" w:hAnsi="Arial" w:cs="Arial"/>
          <w:sz w:val="22"/>
          <w:szCs w:val="22"/>
        </w:rPr>
        <w:t>zahrnuje náklady potřebné k realizaci a předání díla zhotovitelem</w:t>
      </w:r>
      <w:r w:rsidR="00E041F1" w:rsidRPr="00EC5312">
        <w:rPr>
          <w:rFonts w:ascii="Arial" w:hAnsi="Arial" w:cs="Arial"/>
          <w:sz w:val="22"/>
          <w:szCs w:val="22"/>
        </w:rPr>
        <w:t>, v rozsahu cenové nabídky zhotovitele</w:t>
      </w:r>
      <w:r>
        <w:rPr>
          <w:rFonts w:ascii="Arial" w:hAnsi="Arial" w:cs="Arial"/>
          <w:sz w:val="22"/>
          <w:szCs w:val="22"/>
        </w:rPr>
        <w:t xml:space="preserve">. Objeví-li se v průběhu realizace potřeba prací, které nebylo možné ve chvíli uzavření </w:t>
      </w:r>
      <w:proofErr w:type="spellStart"/>
      <w:r>
        <w:rPr>
          <w:rFonts w:ascii="Arial" w:hAnsi="Arial" w:cs="Arial"/>
          <w:sz w:val="22"/>
          <w:szCs w:val="22"/>
        </w:rPr>
        <w:t>SoD</w:t>
      </w:r>
      <w:proofErr w:type="spellEnd"/>
      <w:r>
        <w:rPr>
          <w:rFonts w:ascii="Arial" w:hAnsi="Arial" w:cs="Arial"/>
          <w:sz w:val="22"/>
          <w:szCs w:val="22"/>
        </w:rPr>
        <w:t xml:space="preserve"> předvídat a ty tak nemohly být zohledněny v</w:t>
      </w:r>
      <w:r w:rsidR="00930904"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cen</w:t>
      </w:r>
      <w:proofErr w:type="gramEnd"/>
      <w:r w:rsidR="009309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nabídce, bude cena díla po vzájemné dohodě smluvních stran upravena.</w:t>
      </w:r>
      <w:r w:rsidR="00E041F1" w:rsidRPr="00EC5312">
        <w:rPr>
          <w:rFonts w:ascii="Arial" w:hAnsi="Arial" w:cs="Arial"/>
          <w:sz w:val="22"/>
          <w:szCs w:val="22"/>
        </w:rPr>
        <w:t xml:space="preserve"> </w:t>
      </w:r>
      <w:r w:rsidR="00B5641A">
        <w:rPr>
          <w:rFonts w:ascii="Arial" w:hAnsi="Arial" w:cs="Arial"/>
          <w:sz w:val="22"/>
          <w:szCs w:val="22"/>
        </w:rPr>
        <w:t xml:space="preserve">Prokáže-li se v průběhu realizace díla, že množství provedené práce, či použitého materiálu nebude shodné s předpoklady uvedenými v nabídce, bude konečná </w:t>
      </w:r>
      <w:proofErr w:type="gramStart"/>
      <w:r w:rsidR="00B5641A">
        <w:rPr>
          <w:rFonts w:ascii="Arial" w:hAnsi="Arial" w:cs="Arial"/>
          <w:sz w:val="22"/>
          <w:szCs w:val="22"/>
        </w:rPr>
        <w:t>cenu</w:t>
      </w:r>
      <w:proofErr w:type="gramEnd"/>
      <w:r w:rsidR="00B5641A">
        <w:rPr>
          <w:rFonts w:ascii="Arial" w:hAnsi="Arial" w:cs="Arial"/>
          <w:sz w:val="22"/>
          <w:szCs w:val="22"/>
        </w:rPr>
        <w:t xml:space="preserve"> vypočtena dle jednotkových cen uvedených v nabídce</w:t>
      </w:r>
    </w:p>
    <w:p w:rsidR="00B5641A" w:rsidRPr="00EC5312" w:rsidRDefault="00B5641A" w:rsidP="00B5641A">
      <w:pPr>
        <w:widowControl w:val="0"/>
        <w:numPr>
          <w:ilvl w:val="0"/>
          <w:numId w:val="4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Případné změny, úpravy předmětu plnění a požadované vícepráce budou nárokovány objednatelem a zapsány do stavebního deníku vedeného zhotovitelem. Zhotovitel předloží do 3 pracovních dnů cenovou nabídku, v případě většího rozsahu i termínovou nabídku. Objednatel se k návrhu vyjádří do 3 pracovních dnů, v případě odsouhlasení nabídky budou práce provedeny.</w:t>
      </w:r>
    </w:p>
    <w:p w:rsidR="0027557E" w:rsidRPr="00EC5312" w:rsidRDefault="00224F42" w:rsidP="00930904">
      <w:pPr>
        <w:widowControl w:val="0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Podkladem pro zaplacení ceny budou faktury vystavené zhotovitelem. Za termín proplacení faktury se považuje den, kdy fakturovaná částka bude připsána na </w:t>
      </w:r>
      <w:r w:rsidR="00D605FB" w:rsidRPr="00EC5312">
        <w:rPr>
          <w:rFonts w:ascii="Arial" w:hAnsi="Arial" w:cs="Arial"/>
          <w:sz w:val="22"/>
          <w:szCs w:val="22"/>
        </w:rPr>
        <w:t>bankovní účet</w:t>
      </w:r>
      <w:r w:rsidRPr="00EC5312">
        <w:rPr>
          <w:rFonts w:ascii="Arial" w:hAnsi="Arial" w:cs="Arial"/>
          <w:sz w:val="22"/>
          <w:szCs w:val="22"/>
        </w:rPr>
        <w:t xml:space="preserve"> zhotovitele. </w:t>
      </w:r>
    </w:p>
    <w:p w:rsidR="00FE0AD4" w:rsidRPr="00EC5312" w:rsidRDefault="00FE0AD4" w:rsidP="00FE0AD4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VI.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Závazky zhotovitele</w:t>
      </w:r>
    </w:p>
    <w:p w:rsidR="00224F42" w:rsidRPr="00EC5312" w:rsidRDefault="00224F42" w:rsidP="00930904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Zhotovitel je povinen provést dílo, tj. veškeré práce a dodávky kompletně, v patřičné kvalitě a v termínech sjednaných v této smlouvě, resp. jejich dodatcích.</w:t>
      </w:r>
    </w:p>
    <w:p w:rsidR="00224F42" w:rsidRPr="00EC5312" w:rsidRDefault="00224F42" w:rsidP="00930904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Zhotovitel se zavazuje dodržovat bezpečnostní, hygienické, protipožární a ekologické předpisy a normy na pracovištích objednatele.</w:t>
      </w:r>
    </w:p>
    <w:p w:rsidR="00224F42" w:rsidRPr="00EC5312" w:rsidRDefault="00224F42">
      <w:pPr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Zhotovitel se seznámí s riziky na pracovištích objednatele, upozorní na ně své pracovníky a určí způsob ochrany a prevence proti úrazům a jinému poškození zdraví.</w:t>
      </w:r>
    </w:p>
    <w:p w:rsidR="00224F42" w:rsidRPr="00EC5312" w:rsidRDefault="00224F42" w:rsidP="00345700">
      <w:pPr>
        <w:widowControl w:val="0"/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:rsidR="00224F42" w:rsidRPr="00EC5312" w:rsidRDefault="00224F42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VII.</w:t>
      </w:r>
    </w:p>
    <w:p w:rsidR="00224F42" w:rsidRPr="00EC5312" w:rsidRDefault="00224F42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Závazky objednatele</w:t>
      </w:r>
    </w:p>
    <w:p w:rsidR="00224F42" w:rsidRPr="00EC5312" w:rsidRDefault="00224F42" w:rsidP="00930904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Objednatel se zavazuje předat staveniště zhotoviteli ve stavu, který je způsobilý k řádnému provádění stavby (připojovací body média </w:t>
      </w:r>
      <w:proofErr w:type="spellStart"/>
      <w:r w:rsidRPr="00EC5312">
        <w:rPr>
          <w:rFonts w:ascii="Arial" w:hAnsi="Arial" w:cs="Arial"/>
          <w:sz w:val="22"/>
          <w:szCs w:val="22"/>
        </w:rPr>
        <w:t>elektro</w:t>
      </w:r>
      <w:proofErr w:type="spellEnd"/>
      <w:r w:rsidR="00A52A15" w:rsidRPr="00EC5312">
        <w:rPr>
          <w:rFonts w:ascii="Arial" w:hAnsi="Arial" w:cs="Arial"/>
          <w:sz w:val="22"/>
          <w:szCs w:val="22"/>
        </w:rPr>
        <w:t>, voda</w:t>
      </w:r>
      <w:r w:rsidRPr="00EC5312">
        <w:rPr>
          <w:rFonts w:ascii="Arial" w:hAnsi="Arial" w:cs="Arial"/>
          <w:sz w:val="22"/>
          <w:szCs w:val="22"/>
        </w:rPr>
        <w:t>).</w:t>
      </w:r>
      <w:r w:rsidR="002A70AB" w:rsidRPr="00EC5312">
        <w:rPr>
          <w:rFonts w:ascii="Arial" w:hAnsi="Arial" w:cs="Arial"/>
          <w:sz w:val="22"/>
          <w:szCs w:val="22"/>
        </w:rPr>
        <w:t xml:space="preserve"> </w:t>
      </w:r>
      <w:r w:rsidR="003E7924" w:rsidRPr="00EC5312">
        <w:rPr>
          <w:rFonts w:ascii="Arial" w:hAnsi="Arial" w:cs="Arial"/>
          <w:sz w:val="22"/>
          <w:szCs w:val="22"/>
        </w:rPr>
        <w:t xml:space="preserve"> </w:t>
      </w:r>
      <w:r w:rsidR="00012377" w:rsidRPr="00EC5312">
        <w:rPr>
          <w:rFonts w:ascii="Arial" w:hAnsi="Arial" w:cs="Arial"/>
          <w:sz w:val="22"/>
          <w:szCs w:val="22"/>
        </w:rPr>
        <w:t xml:space="preserve">                            </w:t>
      </w:r>
      <w:r w:rsidR="003E7924" w:rsidRPr="00EC5312">
        <w:rPr>
          <w:rFonts w:ascii="Arial" w:hAnsi="Arial" w:cs="Arial"/>
          <w:sz w:val="22"/>
          <w:szCs w:val="22"/>
        </w:rPr>
        <w:t xml:space="preserve">                        </w:t>
      </w:r>
      <w:r w:rsidR="002A70AB" w:rsidRPr="00EC5312">
        <w:rPr>
          <w:rFonts w:ascii="Arial" w:hAnsi="Arial" w:cs="Arial"/>
          <w:sz w:val="22"/>
          <w:szCs w:val="22"/>
        </w:rPr>
        <w:t>Objednatel zajistí, že na převzatém staveništi nebudou probíhat žádné práce třetích stran, ani zde nebude uskladněn žádný materiál objednatele či třetích stran.</w:t>
      </w:r>
    </w:p>
    <w:p w:rsidR="00224F42" w:rsidRPr="00EC5312" w:rsidRDefault="00930904" w:rsidP="00930904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obstarat všechna potřebná povolení státních orgánů, které jsou požadované platnými předpisy. </w:t>
      </w:r>
      <w:r w:rsidR="00224F42" w:rsidRPr="00EC5312">
        <w:rPr>
          <w:rFonts w:ascii="Arial" w:hAnsi="Arial" w:cs="Arial"/>
          <w:sz w:val="22"/>
          <w:szCs w:val="22"/>
        </w:rPr>
        <w:t>Objednatel se zavazuje na výzvu zhotovitele účastnit jednání o sporných otázkách na orgánech a organizacích činných ve stavebním řízení. Bude provádět činnosti, které pro něj vyplývají z platných právních předpisů.</w:t>
      </w:r>
    </w:p>
    <w:p w:rsidR="0039378C" w:rsidRPr="00EC5312" w:rsidRDefault="002F1078" w:rsidP="00930904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Objednatel si zajistí zpracování faktur v elektronické podobě zasílané zhotovitelem na jeho e-mail.</w:t>
      </w:r>
    </w:p>
    <w:p w:rsidR="0039378C" w:rsidRPr="00EC5312" w:rsidRDefault="0039378C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VIII.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Stavební deník</w:t>
      </w:r>
    </w:p>
    <w:p w:rsidR="00224F42" w:rsidRPr="00EC5312" w:rsidRDefault="00224F42" w:rsidP="0093090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Zhotovitel povede po celou dobu výstavby stavební deník, týkající se předmětu této smlouvy jak mu ukládá </w:t>
      </w:r>
      <w:proofErr w:type="spellStart"/>
      <w:r w:rsidR="001D78F9" w:rsidRPr="00EC5312">
        <w:rPr>
          <w:rFonts w:ascii="Arial" w:hAnsi="Arial" w:cs="Arial"/>
          <w:sz w:val="22"/>
          <w:szCs w:val="22"/>
        </w:rPr>
        <w:t>ust</w:t>
      </w:r>
      <w:proofErr w:type="spellEnd"/>
      <w:r w:rsidR="001D78F9" w:rsidRPr="00EC5312">
        <w:rPr>
          <w:rFonts w:ascii="Arial" w:hAnsi="Arial" w:cs="Arial"/>
          <w:sz w:val="22"/>
          <w:szCs w:val="22"/>
        </w:rPr>
        <w:t xml:space="preserve">. § 157 zákona č. 183/2006 </w:t>
      </w:r>
      <w:proofErr w:type="spellStart"/>
      <w:r w:rsidR="001D78F9" w:rsidRPr="00EC5312">
        <w:rPr>
          <w:rFonts w:ascii="Arial" w:hAnsi="Arial" w:cs="Arial"/>
          <w:sz w:val="22"/>
          <w:szCs w:val="22"/>
        </w:rPr>
        <w:t>Sb</w:t>
      </w:r>
      <w:proofErr w:type="spellEnd"/>
      <w:r w:rsidR="001D78F9" w:rsidRPr="00EC5312">
        <w:rPr>
          <w:rFonts w:ascii="Arial" w:hAnsi="Arial" w:cs="Arial"/>
          <w:sz w:val="22"/>
          <w:szCs w:val="22"/>
        </w:rPr>
        <w:t xml:space="preserve"> v detailu vyhláška č.499/2006 Sb</w:t>
      </w:r>
      <w:r w:rsidRPr="00EC5312">
        <w:rPr>
          <w:rFonts w:ascii="Arial" w:hAnsi="Arial" w:cs="Arial"/>
          <w:sz w:val="22"/>
          <w:szCs w:val="22"/>
        </w:rPr>
        <w:t>. Záznamy ve stavebním deníku budou prováděny výhradně v českém jazyce.</w:t>
      </w:r>
    </w:p>
    <w:p w:rsidR="00224F42" w:rsidRPr="00EC5312" w:rsidRDefault="00224F42" w:rsidP="0093090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Schválení víceprací požadovaných objednatelem lze provést do stavebního deníku.</w:t>
      </w:r>
    </w:p>
    <w:p w:rsidR="00224F42" w:rsidRPr="00EC5312" w:rsidRDefault="00224F42" w:rsidP="0093090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IX.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Převzetí díla</w:t>
      </w:r>
    </w:p>
    <w:p w:rsidR="00224F42" w:rsidRPr="00EC5312" w:rsidRDefault="00224F42" w:rsidP="00930904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Dílo vymezené čl. II</w:t>
      </w:r>
      <w:r w:rsidR="00187D02" w:rsidRPr="00EC5312">
        <w:rPr>
          <w:rFonts w:ascii="Arial" w:hAnsi="Arial" w:cs="Arial"/>
          <w:sz w:val="22"/>
          <w:szCs w:val="22"/>
        </w:rPr>
        <w:t>I.</w:t>
      </w:r>
      <w:r w:rsidRPr="00EC5312">
        <w:rPr>
          <w:rFonts w:ascii="Arial" w:hAnsi="Arial" w:cs="Arial"/>
          <w:sz w:val="22"/>
          <w:szCs w:val="22"/>
        </w:rPr>
        <w:t xml:space="preserve"> této smlouvy bude splněno protokolárním předáním objednateli.</w:t>
      </w:r>
    </w:p>
    <w:p w:rsidR="00224F42" w:rsidRPr="00EC5312" w:rsidRDefault="00224F42" w:rsidP="00930904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lastRenderedPageBreak/>
        <w:t xml:space="preserve">Zhotovitel je povinen oznámit objednateli nejpozději </w:t>
      </w:r>
      <w:r w:rsidR="00B137FC" w:rsidRPr="00EC5312">
        <w:rPr>
          <w:rFonts w:ascii="Arial" w:hAnsi="Arial" w:cs="Arial"/>
          <w:sz w:val="22"/>
          <w:szCs w:val="22"/>
        </w:rPr>
        <w:t>1</w:t>
      </w:r>
      <w:r w:rsidRPr="00EC5312">
        <w:rPr>
          <w:rFonts w:ascii="Arial" w:hAnsi="Arial" w:cs="Arial"/>
          <w:sz w:val="22"/>
          <w:szCs w:val="22"/>
        </w:rPr>
        <w:t xml:space="preserve"> d</w:t>
      </w:r>
      <w:r w:rsidR="00B137FC" w:rsidRPr="00EC5312">
        <w:rPr>
          <w:rFonts w:ascii="Arial" w:hAnsi="Arial" w:cs="Arial"/>
          <w:sz w:val="22"/>
          <w:szCs w:val="22"/>
        </w:rPr>
        <w:t>e</w:t>
      </w:r>
      <w:r w:rsidRPr="00EC5312">
        <w:rPr>
          <w:rFonts w:ascii="Arial" w:hAnsi="Arial" w:cs="Arial"/>
          <w:sz w:val="22"/>
          <w:szCs w:val="22"/>
        </w:rPr>
        <w:t xml:space="preserve">n před termínem, kdy bude dílo připraveno k předání. </w:t>
      </w:r>
    </w:p>
    <w:p w:rsidR="00224F42" w:rsidRPr="00EC5312" w:rsidRDefault="00224F42" w:rsidP="00930904">
      <w:pPr>
        <w:widowControl w:val="0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Za den splnění dodávky se považuje den předání díla.</w:t>
      </w:r>
    </w:p>
    <w:p w:rsidR="001640FD" w:rsidRPr="00EC5312" w:rsidRDefault="001640FD" w:rsidP="00930904">
      <w:pPr>
        <w:widowControl w:val="0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Dílo je způsobilé k předání a převzetí, pokud nevykazuje takové vady, popř.</w:t>
      </w:r>
      <w:r w:rsidR="00930904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sz w:val="22"/>
          <w:szCs w:val="22"/>
        </w:rPr>
        <w:t>nedodělky, které brání řádnému užívání díla.</w:t>
      </w:r>
    </w:p>
    <w:p w:rsidR="00C914EF" w:rsidRPr="00EC5312" w:rsidRDefault="00C914EF" w:rsidP="0034570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X.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Záruka za dílo</w:t>
      </w:r>
    </w:p>
    <w:p w:rsidR="00224F42" w:rsidRPr="00EC5312" w:rsidRDefault="00224F42" w:rsidP="00B12C1D">
      <w:pPr>
        <w:widowControl w:val="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Zhotovitel poskytne na dílo podle této smlouvy zá</w:t>
      </w:r>
      <w:r w:rsidR="00F65E44" w:rsidRPr="00EC5312">
        <w:rPr>
          <w:rFonts w:ascii="Arial" w:hAnsi="Arial" w:cs="Arial"/>
          <w:sz w:val="22"/>
          <w:szCs w:val="22"/>
        </w:rPr>
        <w:t xml:space="preserve">ruku </w:t>
      </w:r>
      <w:r w:rsidRPr="00EC5312">
        <w:rPr>
          <w:rFonts w:ascii="Arial" w:hAnsi="Arial" w:cs="Arial"/>
          <w:sz w:val="22"/>
          <w:szCs w:val="22"/>
        </w:rPr>
        <w:t xml:space="preserve">v délce </w:t>
      </w:r>
      <w:r w:rsidR="000538EF">
        <w:rPr>
          <w:rFonts w:ascii="Arial" w:hAnsi="Arial" w:cs="Arial"/>
          <w:bCs/>
          <w:sz w:val="22"/>
          <w:szCs w:val="22"/>
        </w:rPr>
        <w:t>15</w:t>
      </w:r>
      <w:r w:rsidR="008E50C6" w:rsidRPr="00EC5312">
        <w:rPr>
          <w:rFonts w:ascii="Arial" w:hAnsi="Arial" w:cs="Arial"/>
          <w:bCs/>
          <w:sz w:val="22"/>
          <w:szCs w:val="22"/>
        </w:rPr>
        <w:t xml:space="preserve"> </w:t>
      </w:r>
      <w:r w:rsidR="0034745E">
        <w:rPr>
          <w:rFonts w:ascii="Arial" w:hAnsi="Arial" w:cs="Arial"/>
          <w:bCs/>
          <w:sz w:val="22"/>
          <w:szCs w:val="22"/>
        </w:rPr>
        <w:t>let</w:t>
      </w:r>
      <w:r w:rsidR="00C757DF">
        <w:rPr>
          <w:rFonts w:ascii="Arial" w:hAnsi="Arial" w:cs="Arial"/>
          <w:bCs/>
          <w:sz w:val="22"/>
          <w:szCs w:val="22"/>
        </w:rPr>
        <w:t xml:space="preserve"> na </w:t>
      </w:r>
      <w:r w:rsidR="000538EF">
        <w:rPr>
          <w:rFonts w:ascii="Arial" w:hAnsi="Arial" w:cs="Arial"/>
          <w:bCs/>
          <w:sz w:val="22"/>
          <w:szCs w:val="22"/>
        </w:rPr>
        <w:t>barevnost nátěru KEIM</w:t>
      </w:r>
      <w:r w:rsidR="00C757DF">
        <w:rPr>
          <w:rFonts w:ascii="Arial" w:hAnsi="Arial" w:cs="Arial"/>
          <w:bCs/>
          <w:sz w:val="22"/>
          <w:szCs w:val="22"/>
        </w:rPr>
        <w:t xml:space="preserve">, 60 měsíců </w:t>
      </w:r>
      <w:r w:rsidR="00930904">
        <w:rPr>
          <w:rFonts w:ascii="Arial" w:hAnsi="Arial" w:cs="Arial"/>
          <w:bCs/>
          <w:sz w:val="22"/>
          <w:szCs w:val="22"/>
        </w:rPr>
        <w:t xml:space="preserve">na </w:t>
      </w:r>
      <w:r w:rsidR="00C757DF">
        <w:rPr>
          <w:rFonts w:ascii="Arial" w:hAnsi="Arial" w:cs="Arial"/>
          <w:bCs/>
          <w:sz w:val="22"/>
          <w:szCs w:val="22"/>
        </w:rPr>
        <w:t>ostatní</w:t>
      </w:r>
      <w:r w:rsidR="00B5641A">
        <w:rPr>
          <w:rFonts w:ascii="Arial" w:hAnsi="Arial" w:cs="Arial"/>
          <w:bCs/>
          <w:sz w:val="22"/>
          <w:szCs w:val="22"/>
        </w:rPr>
        <w:t xml:space="preserve"> vady</w:t>
      </w:r>
      <w:r w:rsidR="00B137FC" w:rsidRPr="00EC5312">
        <w:rPr>
          <w:rFonts w:ascii="Arial" w:hAnsi="Arial" w:cs="Arial"/>
          <w:bCs/>
          <w:sz w:val="22"/>
          <w:szCs w:val="22"/>
        </w:rPr>
        <w:t>,</w:t>
      </w:r>
      <w:r w:rsidRPr="00EC5312">
        <w:rPr>
          <w:rFonts w:ascii="Arial" w:hAnsi="Arial" w:cs="Arial"/>
          <w:sz w:val="22"/>
          <w:szCs w:val="22"/>
        </w:rPr>
        <w:t xml:space="preserve"> ode dne převzetí díla podle čl. </w:t>
      </w:r>
      <w:r w:rsidR="00187D02" w:rsidRPr="00EC5312">
        <w:rPr>
          <w:rFonts w:ascii="Arial" w:hAnsi="Arial" w:cs="Arial"/>
          <w:sz w:val="22"/>
          <w:szCs w:val="22"/>
        </w:rPr>
        <w:t>IX</w:t>
      </w:r>
      <w:r w:rsidRPr="00EC5312">
        <w:rPr>
          <w:rFonts w:ascii="Arial" w:hAnsi="Arial" w:cs="Arial"/>
          <w:sz w:val="22"/>
          <w:szCs w:val="22"/>
        </w:rPr>
        <w:t>. této smlouvy.</w:t>
      </w:r>
    </w:p>
    <w:p w:rsidR="00224F42" w:rsidRPr="00EC5312" w:rsidRDefault="00224F42" w:rsidP="00B5641A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Na písemné vyzvání objednatele resp. uživatele odstraní zhotovitel v záruční době všechny závady své dodávky. Neodborná nebo chybná obsluha, jakož i opravy provedené objednatelem /uživatelem / nebo třetí osobou, zbavují zhotovitele povinnosti bezplatného odstranění vady. V tomto případě odstraní zhotovitel závady na základě dohody s objednatelem.</w:t>
      </w:r>
    </w:p>
    <w:p w:rsidR="000C285E" w:rsidRPr="00EC5312" w:rsidRDefault="000C285E" w:rsidP="000C285E">
      <w:pPr>
        <w:widowControl w:val="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Reklamovaná vada musí být nahlášen</w:t>
      </w:r>
      <w:r w:rsidR="00D83FCD">
        <w:rPr>
          <w:rFonts w:ascii="Arial" w:hAnsi="Arial" w:cs="Arial"/>
          <w:sz w:val="22"/>
          <w:szCs w:val="22"/>
        </w:rPr>
        <w:t>a</w:t>
      </w:r>
      <w:r w:rsidR="003636AF">
        <w:rPr>
          <w:rFonts w:ascii="Arial" w:hAnsi="Arial" w:cs="Arial"/>
          <w:sz w:val="22"/>
          <w:szCs w:val="22"/>
        </w:rPr>
        <w:t xml:space="preserve"> </w:t>
      </w:r>
      <w:r w:rsidR="00150B75" w:rsidRPr="00EC5312">
        <w:rPr>
          <w:rFonts w:ascii="Arial" w:hAnsi="Arial" w:cs="Arial"/>
          <w:sz w:val="22"/>
          <w:szCs w:val="22"/>
        </w:rPr>
        <w:t>písemně</w:t>
      </w:r>
      <w:r w:rsidR="00B5641A">
        <w:rPr>
          <w:rFonts w:ascii="Arial" w:hAnsi="Arial" w:cs="Arial"/>
          <w:sz w:val="22"/>
          <w:szCs w:val="22"/>
        </w:rPr>
        <w:t xml:space="preserve"> a její oprava provedena obratem</w:t>
      </w:r>
      <w:r w:rsidR="00150B75" w:rsidRPr="00EC5312">
        <w:rPr>
          <w:rFonts w:ascii="Arial" w:hAnsi="Arial" w:cs="Arial"/>
          <w:sz w:val="22"/>
          <w:szCs w:val="22"/>
        </w:rPr>
        <w:t>.</w:t>
      </w:r>
    </w:p>
    <w:p w:rsidR="002A70AB" w:rsidRPr="00EC5312" w:rsidRDefault="002A70AB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XI.</w:t>
      </w:r>
    </w:p>
    <w:p w:rsidR="00224F42" w:rsidRPr="00EC5312" w:rsidRDefault="00224F42">
      <w:pPr>
        <w:pStyle w:val="Nadpis1"/>
        <w:rPr>
          <w:rFonts w:ascii="Arial" w:hAnsi="Arial" w:cs="Arial"/>
          <w:b w:val="0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Platební podmínky</w:t>
      </w:r>
    </w:p>
    <w:p w:rsidR="00224F42" w:rsidRPr="00EC5312" w:rsidRDefault="00224F42" w:rsidP="00B5641A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Objednatel prohlašuje, že má zajištěné dostatečné finanční prostředky pro úhradu dohodnuté ceny za dílo podle této smlouvy, a že provedené dílo včas a řádně uhradí.</w:t>
      </w:r>
    </w:p>
    <w:p w:rsidR="0039378C" w:rsidRPr="00EC5312" w:rsidRDefault="00A52A15" w:rsidP="00B5641A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Financování díla bude probíhat měsíčně na základě oboustranně odsouhlaseného zjišťovacího protokolu, který bude přílohou měsíční faktury</w:t>
      </w:r>
      <w:r w:rsidR="0039378C" w:rsidRPr="00EC5312">
        <w:rPr>
          <w:rFonts w:ascii="Arial" w:hAnsi="Arial" w:cs="Arial"/>
          <w:sz w:val="22"/>
          <w:szCs w:val="22"/>
        </w:rPr>
        <w:t xml:space="preserve"> (dílčí faktura)</w:t>
      </w:r>
      <w:r w:rsidRPr="00EC5312">
        <w:rPr>
          <w:rFonts w:ascii="Arial" w:hAnsi="Arial" w:cs="Arial"/>
          <w:sz w:val="22"/>
          <w:szCs w:val="22"/>
        </w:rPr>
        <w:t xml:space="preserve">. </w:t>
      </w:r>
    </w:p>
    <w:p w:rsidR="0039378C" w:rsidRPr="00EC5312" w:rsidRDefault="00A52A15" w:rsidP="00B5641A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Zhotovitel předloží </w:t>
      </w:r>
      <w:r w:rsidR="0039378C" w:rsidRPr="00EC5312">
        <w:rPr>
          <w:rFonts w:ascii="Arial" w:hAnsi="Arial" w:cs="Arial"/>
          <w:sz w:val="22"/>
          <w:szCs w:val="22"/>
        </w:rPr>
        <w:t xml:space="preserve">zjišťovací protokol objednateli nejpozději do </w:t>
      </w:r>
      <w:proofErr w:type="gramStart"/>
      <w:r w:rsidR="0039378C" w:rsidRPr="00EC5312">
        <w:rPr>
          <w:rFonts w:ascii="Arial" w:hAnsi="Arial" w:cs="Arial"/>
          <w:sz w:val="22"/>
          <w:szCs w:val="22"/>
        </w:rPr>
        <w:t>28.dne</w:t>
      </w:r>
      <w:proofErr w:type="gramEnd"/>
      <w:r w:rsidR="0039378C" w:rsidRPr="00EC5312">
        <w:rPr>
          <w:rFonts w:ascii="Arial" w:hAnsi="Arial" w:cs="Arial"/>
          <w:sz w:val="22"/>
          <w:szCs w:val="22"/>
        </w:rPr>
        <w:t xml:space="preserve"> každého kalendářního měsíc</w:t>
      </w:r>
      <w:r w:rsidR="0034745E">
        <w:rPr>
          <w:rFonts w:ascii="Arial" w:hAnsi="Arial" w:cs="Arial"/>
          <w:sz w:val="22"/>
          <w:szCs w:val="22"/>
        </w:rPr>
        <w:t>e</w:t>
      </w:r>
      <w:r w:rsidR="0039378C" w:rsidRPr="00EC5312">
        <w:rPr>
          <w:rFonts w:ascii="Arial" w:hAnsi="Arial" w:cs="Arial"/>
          <w:sz w:val="22"/>
          <w:szCs w:val="22"/>
        </w:rPr>
        <w:t>, objednatel tento zjišťovací protokol odsouhlasí nejpozději do 3dní; jinak se má za to, že se zjišťovacím protokolem souhlasí.</w:t>
      </w:r>
    </w:p>
    <w:p w:rsidR="00A52A15" w:rsidRPr="00EC5312" w:rsidRDefault="00A52A15" w:rsidP="00B5641A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Po dokončení předmětu díla a jeho předání objednateli, vystaví zhotovitel konečnou fakturu, kterou doručí objednateli. </w:t>
      </w:r>
    </w:p>
    <w:p w:rsidR="004D6DB0" w:rsidRPr="002A70C3" w:rsidRDefault="00A52A15" w:rsidP="002A70C3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Dílčí faktury jsou splatné do 14 dnů od </w:t>
      </w:r>
      <w:r w:rsidR="00BA73C7" w:rsidRPr="00EC5312">
        <w:rPr>
          <w:rFonts w:ascii="Arial" w:hAnsi="Arial" w:cs="Arial"/>
          <w:sz w:val="22"/>
          <w:szCs w:val="22"/>
        </w:rPr>
        <w:t>vystavení faktury</w:t>
      </w:r>
      <w:r w:rsidRPr="00EC5312">
        <w:rPr>
          <w:rFonts w:ascii="Arial" w:hAnsi="Arial" w:cs="Arial"/>
          <w:sz w:val="22"/>
          <w:szCs w:val="22"/>
        </w:rPr>
        <w:t>. Konečná faktura je splatná do 14 dní od předání díla</w:t>
      </w:r>
      <w:r w:rsidR="002A70C3">
        <w:rPr>
          <w:rFonts w:ascii="Arial" w:hAnsi="Arial" w:cs="Arial"/>
          <w:sz w:val="22"/>
          <w:szCs w:val="22"/>
        </w:rPr>
        <w:t>, která bude součástí předávacího protokolu</w:t>
      </w:r>
    </w:p>
    <w:p w:rsidR="00FE0AD4" w:rsidRPr="00EC5312" w:rsidRDefault="00FE0AD4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XII.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Smluvní </w:t>
      </w:r>
      <w:r w:rsidR="001640FD" w:rsidRPr="00EC5312">
        <w:rPr>
          <w:rFonts w:ascii="Arial" w:hAnsi="Arial" w:cs="Arial"/>
          <w:sz w:val="22"/>
          <w:szCs w:val="22"/>
        </w:rPr>
        <w:t>pokuty</w:t>
      </w:r>
    </w:p>
    <w:p w:rsidR="00F64D37" w:rsidRPr="00EC5312" w:rsidRDefault="00F64D37" w:rsidP="00B5641A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1.  Zhotovitel zaplatí </w:t>
      </w:r>
      <w:r w:rsidR="00224F42" w:rsidRPr="00EC5312">
        <w:rPr>
          <w:rFonts w:ascii="Arial" w:hAnsi="Arial" w:cs="Arial"/>
          <w:sz w:val="22"/>
          <w:szCs w:val="22"/>
        </w:rPr>
        <w:t xml:space="preserve">objednateli smluvní </w:t>
      </w:r>
      <w:r w:rsidR="001640FD" w:rsidRPr="00EC5312">
        <w:rPr>
          <w:rFonts w:ascii="Arial" w:hAnsi="Arial" w:cs="Arial"/>
          <w:sz w:val="22"/>
          <w:szCs w:val="22"/>
        </w:rPr>
        <w:t>pokutu</w:t>
      </w:r>
      <w:r w:rsidRPr="00EC5312">
        <w:rPr>
          <w:rFonts w:ascii="Arial" w:hAnsi="Arial" w:cs="Arial"/>
          <w:sz w:val="22"/>
          <w:szCs w:val="22"/>
        </w:rPr>
        <w:t xml:space="preserve"> za nedodržení </w:t>
      </w:r>
      <w:r w:rsidR="00224F42" w:rsidRPr="00EC5312">
        <w:rPr>
          <w:rFonts w:ascii="Arial" w:hAnsi="Arial" w:cs="Arial"/>
          <w:sz w:val="22"/>
          <w:szCs w:val="22"/>
        </w:rPr>
        <w:t xml:space="preserve">konečného termínu </w:t>
      </w:r>
    </w:p>
    <w:p w:rsidR="00224F42" w:rsidRPr="00EC5312" w:rsidRDefault="00224F42" w:rsidP="00B5641A">
      <w:pPr>
        <w:widowControl w:val="0"/>
        <w:ind w:left="30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dokončení díla dle </w:t>
      </w:r>
      <w:proofErr w:type="spellStart"/>
      <w:proofErr w:type="gramStart"/>
      <w:r w:rsidRPr="00EC5312">
        <w:rPr>
          <w:rFonts w:ascii="Arial" w:hAnsi="Arial" w:cs="Arial"/>
          <w:sz w:val="22"/>
          <w:szCs w:val="22"/>
        </w:rPr>
        <w:t>čl.IV</w:t>
      </w:r>
      <w:proofErr w:type="spellEnd"/>
      <w:proofErr w:type="gramEnd"/>
      <w:r w:rsidRPr="00EC5312">
        <w:rPr>
          <w:rFonts w:ascii="Arial" w:hAnsi="Arial" w:cs="Arial"/>
          <w:sz w:val="22"/>
          <w:szCs w:val="22"/>
        </w:rPr>
        <w:t xml:space="preserve"> této smlouvy a to </w:t>
      </w:r>
      <w:r w:rsidR="00B81EB4">
        <w:rPr>
          <w:rFonts w:ascii="Arial" w:hAnsi="Arial" w:cs="Arial"/>
          <w:sz w:val="22"/>
          <w:szCs w:val="22"/>
        </w:rPr>
        <w:t>0,</w:t>
      </w:r>
      <w:r w:rsidR="002A70C3">
        <w:rPr>
          <w:rFonts w:ascii="Arial" w:hAnsi="Arial" w:cs="Arial"/>
          <w:sz w:val="22"/>
          <w:szCs w:val="22"/>
        </w:rPr>
        <w:t>0</w:t>
      </w:r>
      <w:r w:rsidR="00B81EB4">
        <w:rPr>
          <w:rFonts w:ascii="Arial" w:hAnsi="Arial" w:cs="Arial"/>
          <w:sz w:val="22"/>
          <w:szCs w:val="22"/>
        </w:rPr>
        <w:t>5</w:t>
      </w:r>
      <w:r w:rsidRPr="00EC5312">
        <w:rPr>
          <w:rFonts w:ascii="Arial" w:hAnsi="Arial" w:cs="Arial"/>
          <w:sz w:val="22"/>
          <w:szCs w:val="22"/>
        </w:rPr>
        <w:t xml:space="preserve">% ceny díla </w:t>
      </w:r>
      <w:r w:rsidR="00F64D37" w:rsidRPr="00EC5312">
        <w:rPr>
          <w:rFonts w:ascii="Arial" w:hAnsi="Arial" w:cs="Arial"/>
          <w:sz w:val="22"/>
          <w:szCs w:val="22"/>
        </w:rPr>
        <w:t xml:space="preserve">bez DPH </w:t>
      </w:r>
      <w:r w:rsidRPr="00EC5312">
        <w:rPr>
          <w:rFonts w:ascii="Arial" w:hAnsi="Arial" w:cs="Arial"/>
          <w:sz w:val="22"/>
          <w:szCs w:val="22"/>
        </w:rPr>
        <w:t>za každý den</w:t>
      </w:r>
      <w:r w:rsidR="00F64D37" w:rsidRPr="00EC5312">
        <w:rPr>
          <w:rFonts w:ascii="Arial" w:hAnsi="Arial" w:cs="Arial"/>
          <w:sz w:val="22"/>
          <w:szCs w:val="22"/>
        </w:rPr>
        <w:t xml:space="preserve"> </w:t>
      </w:r>
      <w:r w:rsidR="0062043D">
        <w:rPr>
          <w:rFonts w:ascii="Arial" w:hAnsi="Arial" w:cs="Arial"/>
          <w:sz w:val="22"/>
          <w:szCs w:val="22"/>
        </w:rPr>
        <w:t xml:space="preserve">   </w:t>
      </w:r>
      <w:r w:rsidRPr="00EC5312">
        <w:rPr>
          <w:rFonts w:ascii="Arial" w:hAnsi="Arial" w:cs="Arial"/>
          <w:sz w:val="22"/>
          <w:szCs w:val="22"/>
        </w:rPr>
        <w:t>prodlení</w:t>
      </w:r>
      <w:r w:rsidR="00F64D37" w:rsidRPr="00EC5312">
        <w:rPr>
          <w:rFonts w:ascii="Arial" w:hAnsi="Arial" w:cs="Arial"/>
          <w:sz w:val="22"/>
          <w:szCs w:val="22"/>
        </w:rPr>
        <w:t xml:space="preserve">. </w:t>
      </w:r>
    </w:p>
    <w:p w:rsidR="00B5641A" w:rsidRDefault="00F64D37" w:rsidP="00B5641A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2. Objednatel zaplatí zhotoviteli </w:t>
      </w:r>
      <w:proofErr w:type="gramStart"/>
      <w:r w:rsidRPr="00EC5312">
        <w:rPr>
          <w:rFonts w:ascii="Arial" w:hAnsi="Arial" w:cs="Arial"/>
          <w:sz w:val="22"/>
          <w:szCs w:val="22"/>
        </w:rPr>
        <w:t>smluvní</w:t>
      </w:r>
      <w:r w:rsidR="00B5641A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sz w:val="22"/>
          <w:szCs w:val="22"/>
        </w:rPr>
        <w:t xml:space="preserve"> pokutu</w:t>
      </w:r>
      <w:proofErr w:type="gramEnd"/>
      <w:r w:rsidRPr="00EC5312">
        <w:rPr>
          <w:rFonts w:ascii="Arial" w:hAnsi="Arial" w:cs="Arial"/>
          <w:sz w:val="22"/>
          <w:szCs w:val="22"/>
        </w:rPr>
        <w:t xml:space="preserve"> </w:t>
      </w:r>
      <w:r w:rsidR="00B5641A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sz w:val="22"/>
          <w:szCs w:val="22"/>
        </w:rPr>
        <w:t>ve výši</w:t>
      </w:r>
      <w:r w:rsidR="00B5641A">
        <w:rPr>
          <w:rFonts w:ascii="Arial" w:hAnsi="Arial" w:cs="Arial"/>
          <w:sz w:val="22"/>
          <w:szCs w:val="22"/>
        </w:rPr>
        <w:t xml:space="preserve">  </w:t>
      </w:r>
      <w:r w:rsidRPr="00EC5312">
        <w:rPr>
          <w:rFonts w:ascii="Arial" w:hAnsi="Arial" w:cs="Arial"/>
          <w:sz w:val="22"/>
          <w:szCs w:val="22"/>
        </w:rPr>
        <w:t xml:space="preserve"> </w:t>
      </w:r>
      <w:r w:rsidR="00B81EB4">
        <w:rPr>
          <w:rFonts w:ascii="Arial" w:hAnsi="Arial" w:cs="Arial"/>
          <w:sz w:val="22"/>
          <w:szCs w:val="22"/>
        </w:rPr>
        <w:t>0,</w:t>
      </w:r>
      <w:r w:rsidR="002A70C3">
        <w:rPr>
          <w:rFonts w:ascii="Arial" w:hAnsi="Arial" w:cs="Arial"/>
          <w:sz w:val="22"/>
          <w:szCs w:val="22"/>
        </w:rPr>
        <w:t>0</w:t>
      </w:r>
      <w:r w:rsidR="00B81EB4">
        <w:rPr>
          <w:rFonts w:ascii="Arial" w:hAnsi="Arial" w:cs="Arial"/>
          <w:sz w:val="22"/>
          <w:szCs w:val="22"/>
        </w:rPr>
        <w:t>5</w:t>
      </w:r>
      <w:r w:rsidRPr="00EC5312">
        <w:rPr>
          <w:rFonts w:ascii="Arial" w:hAnsi="Arial" w:cs="Arial"/>
          <w:sz w:val="22"/>
          <w:szCs w:val="22"/>
        </w:rPr>
        <w:t xml:space="preserve">% z ceny díla </w:t>
      </w:r>
      <w:r w:rsidR="000E4C4E" w:rsidRPr="00EC5312">
        <w:rPr>
          <w:rFonts w:ascii="Arial" w:hAnsi="Arial" w:cs="Arial"/>
          <w:sz w:val="22"/>
          <w:szCs w:val="22"/>
        </w:rPr>
        <w:t>s</w:t>
      </w:r>
      <w:r w:rsidR="00B5641A">
        <w:rPr>
          <w:rFonts w:ascii="Arial" w:hAnsi="Arial" w:cs="Arial"/>
          <w:sz w:val="22"/>
          <w:szCs w:val="22"/>
        </w:rPr>
        <w:t> </w:t>
      </w:r>
      <w:r w:rsidR="001C1CE1" w:rsidRPr="00EC5312">
        <w:rPr>
          <w:rFonts w:ascii="Arial" w:hAnsi="Arial" w:cs="Arial"/>
          <w:sz w:val="22"/>
          <w:szCs w:val="22"/>
        </w:rPr>
        <w:t>DPH</w:t>
      </w:r>
      <w:r w:rsidR="00B5641A">
        <w:rPr>
          <w:rFonts w:ascii="Arial" w:hAnsi="Arial" w:cs="Arial"/>
          <w:sz w:val="22"/>
          <w:szCs w:val="22"/>
        </w:rPr>
        <w:t xml:space="preserve"> </w:t>
      </w:r>
      <w:r w:rsidR="001C1CE1" w:rsidRPr="00EC5312">
        <w:rPr>
          <w:rFonts w:ascii="Arial" w:hAnsi="Arial" w:cs="Arial"/>
          <w:sz w:val="22"/>
          <w:szCs w:val="22"/>
        </w:rPr>
        <w:t xml:space="preserve"> </w:t>
      </w:r>
      <w:r w:rsidR="00B5641A">
        <w:rPr>
          <w:rFonts w:ascii="Arial" w:hAnsi="Arial" w:cs="Arial"/>
          <w:sz w:val="22"/>
          <w:szCs w:val="22"/>
        </w:rPr>
        <w:t xml:space="preserve">denně  </w:t>
      </w:r>
      <w:r w:rsidRPr="00EC5312">
        <w:rPr>
          <w:rFonts w:ascii="Arial" w:hAnsi="Arial" w:cs="Arial"/>
          <w:sz w:val="22"/>
          <w:szCs w:val="22"/>
        </w:rPr>
        <w:t xml:space="preserve">při </w:t>
      </w:r>
    </w:p>
    <w:p w:rsidR="00224F42" w:rsidRPr="00EC5312" w:rsidRDefault="00B5641A" w:rsidP="00B5641A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64D37" w:rsidRPr="00EC5312">
        <w:rPr>
          <w:rFonts w:ascii="Arial" w:hAnsi="Arial" w:cs="Arial"/>
          <w:sz w:val="22"/>
          <w:szCs w:val="22"/>
        </w:rPr>
        <w:t xml:space="preserve">prodlení s úhradou fakturované částky. </w:t>
      </w:r>
    </w:p>
    <w:p w:rsidR="0062043D" w:rsidRPr="0062043D" w:rsidRDefault="0062043D" w:rsidP="00B5641A">
      <w:pPr>
        <w:pStyle w:val="Odstavecseseznamem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2043D">
        <w:rPr>
          <w:rFonts w:ascii="Arial" w:hAnsi="Arial" w:cs="Arial"/>
          <w:sz w:val="22"/>
          <w:szCs w:val="22"/>
        </w:rPr>
        <w:t>Prodlení objednatele s plněním peněžního závazku dává zhotoviteli právo přerušit práce a smluvní termín ukončení díla se posouvá o do</w:t>
      </w:r>
      <w:r w:rsidR="00B5641A">
        <w:rPr>
          <w:rFonts w:ascii="Arial" w:hAnsi="Arial" w:cs="Arial"/>
          <w:sz w:val="22"/>
          <w:szCs w:val="22"/>
        </w:rPr>
        <w:t xml:space="preserve">bu tohoto prodlení, o čemž bude </w:t>
      </w:r>
      <w:r w:rsidRPr="0062043D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62043D">
        <w:rPr>
          <w:rFonts w:ascii="Arial" w:hAnsi="Arial" w:cs="Arial"/>
          <w:sz w:val="22"/>
          <w:szCs w:val="22"/>
        </w:rPr>
        <w:t>objednatele písemně informovat.</w:t>
      </w:r>
    </w:p>
    <w:p w:rsidR="00BA73C7" w:rsidRPr="00EC5312" w:rsidRDefault="00BA73C7" w:rsidP="0062043D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Zaplacením smluvní pokuty není dotčeno právo zhotovitele nebo objednatele na náhradu            </w:t>
      </w:r>
    </w:p>
    <w:p w:rsidR="00BA73C7" w:rsidRPr="00EC5312" w:rsidRDefault="00BA73C7" w:rsidP="00BA73C7">
      <w:pPr>
        <w:widowControl w:val="0"/>
        <w:ind w:left="283"/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vzniklé škody.</w:t>
      </w:r>
    </w:p>
    <w:p w:rsidR="0027557E" w:rsidRPr="00EC5312" w:rsidRDefault="0027557E" w:rsidP="0039378C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XIII.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Odstupné</w:t>
      </w:r>
    </w:p>
    <w:p w:rsidR="00224F42" w:rsidRPr="00EC5312" w:rsidRDefault="00BA73C7" w:rsidP="00B5641A">
      <w:pPr>
        <w:pStyle w:val="Zkladntex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Účastníci této smlouvy se s odkazem na </w:t>
      </w:r>
      <w:proofErr w:type="spellStart"/>
      <w:r w:rsidRPr="00EC5312">
        <w:rPr>
          <w:rFonts w:ascii="Arial" w:hAnsi="Arial" w:cs="Arial"/>
          <w:sz w:val="22"/>
          <w:szCs w:val="22"/>
        </w:rPr>
        <w:t>ust</w:t>
      </w:r>
      <w:proofErr w:type="spellEnd"/>
      <w:r w:rsidRPr="00EC5312">
        <w:rPr>
          <w:rFonts w:ascii="Arial" w:hAnsi="Arial" w:cs="Arial"/>
          <w:sz w:val="22"/>
          <w:szCs w:val="22"/>
        </w:rPr>
        <w:t>.</w:t>
      </w:r>
      <w:r w:rsidR="00B564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63BD">
        <w:rPr>
          <w:rFonts w:ascii="Arial" w:hAnsi="Arial" w:cs="Arial"/>
          <w:sz w:val="22"/>
          <w:szCs w:val="22"/>
        </w:rPr>
        <w:t>příslušných</w:t>
      </w:r>
      <w:proofErr w:type="gramEnd"/>
      <w:r w:rsidR="007263BD">
        <w:rPr>
          <w:rFonts w:ascii="Arial" w:hAnsi="Arial" w:cs="Arial"/>
          <w:sz w:val="22"/>
          <w:szCs w:val="22"/>
        </w:rPr>
        <w:t xml:space="preserve"> </w:t>
      </w:r>
      <w:r w:rsidRPr="00EC5312">
        <w:rPr>
          <w:rFonts w:ascii="Arial" w:hAnsi="Arial" w:cs="Arial"/>
          <w:sz w:val="22"/>
          <w:szCs w:val="22"/>
        </w:rPr>
        <w:t xml:space="preserve"> § ob</w:t>
      </w:r>
      <w:r w:rsidR="007263BD">
        <w:rPr>
          <w:rFonts w:ascii="Arial" w:hAnsi="Arial" w:cs="Arial"/>
          <w:sz w:val="22"/>
          <w:szCs w:val="22"/>
        </w:rPr>
        <w:t>čanského zákoníku</w:t>
      </w:r>
      <w:r w:rsidRPr="00EC5312">
        <w:rPr>
          <w:rFonts w:ascii="Arial" w:hAnsi="Arial" w:cs="Arial"/>
          <w:sz w:val="22"/>
          <w:szCs w:val="22"/>
        </w:rPr>
        <w:t xml:space="preserve"> dohodli, že objednatel i zhotovitel je oprávněn zrušit tuto smlouvu zaplacením odstupného ve výši</w:t>
      </w:r>
      <w:r w:rsidR="00E94F06" w:rsidRPr="00EC5312">
        <w:rPr>
          <w:rFonts w:ascii="Arial" w:hAnsi="Arial" w:cs="Arial"/>
          <w:sz w:val="22"/>
          <w:szCs w:val="22"/>
        </w:rPr>
        <w:t xml:space="preserve">  10% z ceny díla</w:t>
      </w:r>
      <w:r w:rsidR="00275A44" w:rsidRPr="00EC5312">
        <w:rPr>
          <w:rFonts w:ascii="Arial" w:hAnsi="Arial" w:cs="Arial"/>
          <w:sz w:val="22"/>
          <w:szCs w:val="22"/>
        </w:rPr>
        <w:t xml:space="preserve"> </w:t>
      </w:r>
      <w:r w:rsidR="00B5641A">
        <w:rPr>
          <w:rFonts w:ascii="Arial" w:hAnsi="Arial" w:cs="Arial"/>
          <w:sz w:val="22"/>
          <w:szCs w:val="22"/>
        </w:rPr>
        <w:t xml:space="preserve">bez DPH </w:t>
      </w:r>
      <w:r w:rsidRPr="00EC5312">
        <w:rPr>
          <w:rFonts w:ascii="Arial" w:hAnsi="Arial" w:cs="Arial"/>
          <w:sz w:val="22"/>
          <w:szCs w:val="22"/>
        </w:rPr>
        <w:t>s tím, že smlouva se v takovém případě ruší od doby svého uzavření, když oprávněná strana oznámí druhé straně, že svého práva využívá a zaplatí odstupné ve výši</w:t>
      </w:r>
      <w:r w:rsidR="00E94F06" w:rsidRPr="00EC5312">
        <w:rPr>
          <w:rFonts w:ascii="Arial" w:hAnsi="Arial" w:cs="Arial"/>
          <w:sz w:val="22"/>
          <w:szCs w:val="22"/>
        </w:rPr>
        <w:t xml:space="preserve"> 10% z ceny díla</w:t>
      </w:r>
      <w:r w:rsidRPr="00EC5312">
        <w:rPr>
          <w:rFonts w:ascii="Arial" w:hAnsi="Arial" w:cs="Arial"/>
          <w:sz w:val="22"/>
          <w:szCs w:val="22"/>
        </w:rPr>
        <w:t>. Oprávnění zrušit tuto smlouvu nemá objednatel v případě, že již přijal plnění zhotovitele nebo jeho část. Oprávnění zrušit tuto smlouvu nemá zhotovitel v případě, že již spl</w:t>
      </w:r>
      <w:r w:rsidR="007263BD">
        <w:rPr>
          <w:rFonts w:ascii="Arial" w:hAnsi="Arial" w:cs="Arial"/>
          <w:sz w:val="22"/>
          <w:szCs w:val="22"/>
        </w:rPr>
        <w:t>nil svůj závazek,</w:t>
      </w:r>
      <w:r w:rsidR="0062043D">
        <w:rPr>
          <w:rFonts w:ascii="Arial" w:hAnsi="Arial" w:cs="Arial"/>
          <w:sz w:val="22"/>
          <w:szCs w:val="22"/>
        </w:rPr>
        <w:t xml:space="preserve"> </w:t>
      </w:r>
      <w:r w:rsidR="007263BD">
        <w:rPr>
          <w:rFonts w:ascii="Arial" w:hAnsi="Arial" w:cs="Arial"/>
          <w:sz w:val="22"/>
          <w:szCs w:val="22"/>
        </w:rPr>
        <w:t xml:space="preserve">jeho část nebo přijal finanční zálohu. </w:t>
      </w:r>
    </w:p>
    <w:p w:rsidR="00C914EF" w:rsidRDefault="00C914EF" w:rsidP="00B5641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A7BFC" w:rsidRDefault="00BA7BFC" w:rsidP="00B5641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A7BFC" w:rsidRPr="00EC5312" w:rsidRDefault="00BA7BFC" w:rsidP="00B5641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XIV.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Zvláštní ujednání</w:t>
      </w:r>
    </w:p>
    <w:p w:rsidR="00224F42" w:rsidRPr="00EC5312" w:rsidRDefault="00224F42" w:rsidP="00B5641A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Smluvní vztahy vyplývající z této smlouvy se řídí českými obecně závaznými předpisy, skutečnosti výslovně neupravené touto smlouvou se řídí především ob</w:t>
      </w:r>
      <w:r w:rsidR="007263BD">
        <w:rPr>
          <w:rFonts w:ascii="Arial" w:hAnsi="Arial" w:cs="Arial"/>
          <w:sz w:val="22"/>
          <w:szCs w:val="22"/>
        </w:rPr>
        <w:t>čanským</w:t>
      </w:r>
      <w:r w:rsidRPr="00EC5312">
        <w:rPr>
          <w:rFonts w:ascii="Arial" w:hAnsi="Arial" w:cs="Arial"/>
          <w:sz w:val="22"/>
          <w:szCs w:val="22"/>
        </w:rPr>
        <w:t xml:space="preserve"> zákoníkem č.</w:t>
      </w:r>
      <w:r w:rsidR="007263BD">
        <w:rPr>
          <w:rFonts w:ascii="Arial" w:hAnsi="Arial" w:cs="Arial"/>
          <w:sz w:val="22"/>
          <w:szCs w:val="22"/>
        </w:rPr>
        <w:t>89/2012</w:t>
      </w:r>
      <w:r w:rsidRPr="00EC5312">
        <w:rPr>
          <w:rFonts w:ascii="Arial" w:hAnsi="Arial" w:cs="Arial"/>
          <w:sz w:val="22"/>
          <w:szCs w:val="22"/>
        </w:rPr>
        <w:t xml:space="preserve"> Sb. v platném znění a předpisy souvisejícím</w:t>
      </w:r>
      <w:r w:rsidR="0019197C">
        <w:rPr>
          <w:rFonts w:ascii="Arial" w:hAnsi="Arial" w:cs="Arial"/>
          <w:sz w:val="22"/>
          <w:szCs w:val="22"/>
        </w:rPr>
        <w:t>i</w:t>
      </w:r>
      <w:r w:rsidRPr="00EC5312">
        <w:rPr>
          <w:rFonts w:ascii="Arial" w:hAnsi="Arial" w:cs="Arial"/>
          <w:sz w:val="22"/>
          <w:szCs w:val="22"/>
        </w:rPr>
        <w:t>.</w:t>
      </w:r>
    </w:p>
    <w:p w:rsidR="00224F42" w:rsidRPr="00EC5312" w:rsidRDefault="00224F42" w:rsidP="00B5641A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Všechny spory vzniklé v souvislosti s touto smlouvou a jejím prováděním se smluvní strany pokusí řešit cestou vzájemné dohody prostřednictvím svých pověřených zástupců.</w:t>
      </w:r>
    </w:p>
    <w:p w:rsidR="00224F42" w:rsidRPr="00EC5312" w:rsidRDefault="00224F42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V případě soudního sporu bude tento řešit příslušný soud dle sídla zhotovitele.</w:t>
      </w:r>
    </w:p>
    <w:p w:rsidR="00224F42" w:rsidRPr="00EC5312" w:rsidRDefault="00224F42" w:rsidP="00B5641A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Případné změny, </w:t>
      </w:r>
      <w:r w:rsidR="00240B7E" w:rsidRPr="00EC5312">
        <w:rPr>
          <w:rFonts w:ascii="Arial" w:hAnsi="Arial" w:cs="Arial"/>
          <w:sz w:val="22"/>
          <w:szCs w:val="22"/>
        </w:rPr>
        <w:t>úpravy</w:t>
      </w:r>
      <w:r w:rsidRPr="00EC5312">
        <w:rPr>
          <w:rFonts w:ascii="Arial" w:hAnsi="Arial" w:cs="Arial"/>
          <w:sz w:val="22"/>
          <w:szCs w:val="22"/>
        </w:rPr>
        <w:t xml:space="preserve"> předmětu plnění a požadované vícepráce budou nárokovány objednatelem a zapsány do stavebního deníku vedeného zhotovitelem. Zhotovitel předloží do 3 pracovních dnů cenovou nabídku, v případě většího rozsahu i termínovou nabídku. Objednatel se k návrhu vyjádří do 3 pracovních dnů, v případě odsouhlasení nabídky budou práce provedeny.</w:t>
      </w:r>
    </w:p>
    <w:p w:rsidR="00224F42" w:rsidRPr="00EC5312" w:rsidRDefault="00224F42" w:rsidP="00B564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5312">
        <w:rPr>
          <w:rFonts w:ascii="Arial" w:hAnsi="Arial" w:cs="Arial"/>
          <w:b/>
          <w:bCs/>
          <w:sz w:val="22"/>
          <w:szCs w:val="22"/>
        </w:rPr>
        <w:t>Článek XV.</w:t>
      </w:r>
    </w:p>
    <w:p w:rsidR="00224F42" w:rsidRPr="00EC5312" w:rsidRDefault="00224F42">
      <w:pPr>
        <w:pStyle w:val="Nadpis1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Závěrečné ustanovení</w:t>
      </w:r>
    </w:p>
    <w:p w:rsidR="00224F42" w:rsidRPr="00EC5312" w:rsidRDefault="00224F42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Tuto smlouvu lze měnit či doplňovat pouze formou písemných dodatků odsouhlasených oběma smluvními stranami.</w:t>
      </w:r>
    </w:p>
    <w:p w:rsidR="00224F42" w:rsidRPr="00EC5312" w:rsidRDefault="00224F42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Tato smlouva se vyhotovuje ve dvou stejnopisech s platností originálu, z nichž jeden obdrží objednatel a jeden zhotovitel.</w:t>
      </w:r>
    </w:p>
    <w:p w:rsidR="00224F42" w:rsidRPr="00EC5312" w:rsidRDefault="00224F42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Smlouva nabývá účinnosti dnem jejího podpisu oběma smluvními stranami. </w:t>
      </w: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b/>
          <w:sz w:val="22"/>
          <w:szCs w:val="22"/>
          <w:u w:val="single"/>
        </w:rPr>
        <w:t>Příloha:</w:t>
      </w:r>
      <w:r w:rsidRPr="00EC5312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EC5312">
        <w:rPr>
          <w:rFonts w:ascii="Arial" w:hAnsi="Arial" w:cs="Arial"/>
          <w:sz w:val="22"/>
          <w:szCs w:val="22"/>
        </w:rPr>
        <w:t>č.1. cenová</w:t>
      </w:r>
      <w:proofErr w:type="gramEnd"/>
      <w:r w:rsidRPr="00EC5312">
        <w:rPr>
          <w:rFonts w:ascii="Arial" w:hAnsi="Arial" w:cs="Arial"/>
          <w:sz w:val="22"/>
          <w:szCs w:val="22"/>
        </w:rPr>
        <w:t xml:space="preserve"> nabídka zhotovitele ze dne </w:t>
      </w:r>
    </w:p>
    <w:p w:rsidR="00A93EAE" w:rsidRPr="00EC5312" w:rsidRDefault="00224F42" w:rsidP="00FE0AD4">
      <w:pPr>
        <w:pStyle w:val="Zkladntext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>V</w:t>
      </w:r>
      <w:r w:rsidR="008E50C6" w:rsidRPr="00EC5312">
        <w:rPr>
          <w:rFonts w:ascii="Arial" w:hAnsi="Arial" w:cs="Arial"/>
          <w:sz w:val="22"/>
          <w:szCs w:val="22"/>
        </w:rPr>
        <w:t xml:space="preserve"> Hradci Králové </w:t>
      </w:r>
      <w:r w:rsidR="00C757DF">
        <w:rPr>
          <w:rFonts w:ascii="Arial" w:hAnsi="Arial" w:cs="Arial"/>
          <w:sz w:val="22"/>
          <w:szCs w:val="22"/>
        </w:rPr>
        <w:t xml:space="preserve">dne: </w:t>
      </w:r>
      <w:r w:rsidR="000704CF">
        <w:rPr>
          <w:rFonts w:ascii="Arial" w:hAnsi="Arial" w:cs="Arial"/>
          <w:sz w:val="22"/>
          <w:szCs w:val="22"/>
        </w:rPr>
        <w:t>…</w:t>
      </w:r>
      <w:r w:rsidR="00C757DF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0704CF">
        <w:rPr>
          <w:rFonts w:ascii="Arial" w:hAnsi="Arial" w:cs="Arial"/>
          <w:sz w:val="22"/>
          <w:szCs w:val="22"/>
        </w:rPr>
        <w:t>….</w:t>
      </w:r>
      <w:r w:rsidR="00C757DF">
        <w:rPr>
          <w:rFonts w:ascii="Arial" w:hAnsi="Arial" w:cs="Arial"/>
          <w:sz w:val="22"/>
          <w:szCs w:val="22"/>
        </w:rPr>
        <w:t xml:space="preserve"> </w:t>
      </w:r>
      <w:r w:rsidR="0062043D">
        <w:rPr>
          <w:rFonts w:ascii="Arial" w:hAnsi="Arial" w:cs="Arial"/>
          <w:sz w:val="22"/>
          <w:szCs w:val="22"/>
        </w:rPr>
        <w:t>.</w:t>
      </w:r>
      <w:r w:rsidR="00C757DF">
        <w:rPr>
          <w:rFonts w:ascii="Arial" w:hAnsi="Arial" w:cs="Arial"/>
          <w:sz w:val="22"/>
          <w:szCs w:val="22"/>
        </w:rPr>
        <w:t xml:space="preserve"> </w:t>
      </w:r>
      <w:r w:rsidR="000704CF">
        <w:rPr>
          <w:rFonts w:ascii="Arial" w:hAnsi="Arial" w:cs="Arial"/>
          <w:sz w:val="22"/>
          <w:szCs w:val="22"/>
        </w:rPr>
        <w:t>2016</w:t>
      </w:r>
      <w:proofErr w:type="gramEnd"/>
      <w:r w:rsidR="00A93EAE" w:rsidRPr="00EC5312">
        <w:rPr>
          <w:rFonts w:ascii="Arial" w:hAnsi="Arial" w:cs="Arial"/>
          <w:sz w:val="22"/>
          <w:szCs w:val="22"/>
        </w:rPr>
        <w:tab/>
      </w:r>
      <w:r w:rsidR="00A93EAE" w:rsidRPr="00EC5312">
        <w:rPr>
          <w:rFonts w:ascii="Arial" w:hAnsi="Arial" w:cs="Arial"/>
          <w:sz w:val="22"/>
          <w:szCs w:val="22"/>
        </w:rPr>
        <w:tab/>
      </w:r>
    </w:p>
    <w:p w:rsidR="00FE0AD4" w:rsidRPr="00EC5312" w:rsidRDefault="00FE0AD4" w:rsidP="00FE0AD4">
      <w:pPr>
        <w:pStyle w:val="Zkladntext"/>
        <w:rPr>
          <w:rFonts w:ascii="Arial" w:hAnsi="Arial" w:cs="Arial"/>
          <w:sz w:val="22"/>
          <w:szCs w:val="22"/>
        </w:rPr>
      </w:pPr>
    </w:p>
    <w:p w:rsidR="00FE0AD4" w:rsidRPr="00EC5312" w:rsidRDefault="00FE0AD4">
      <w:pPr>
        <w:widowControl w:val="0"/>
        <w:rPr>
          <w:rFonts w:ascii="Arial" w:hAnsi="Arial" w:cs="Arial"/>
          <w:sz w:val="22"/>
          <w:szCs w:val="22"/>
        </w:rPr>
      </w:pPr>
    </w:p>
    <w:p w:rsidR="004342F9" w:rsidRPr="00EC5312" w:rsidRDefault="004342F9">
      <w:pPr>
        <w:widowControl w:val="0"/>
        <w:rPr>
          <w:rFonts w:ascii="Arial" w:hAnsi="Arial" w:cs="Arial"/>
          <w:sz w:val="22"/>
          <w:szCs w:val="22"/>
        </w:rPr>
      </w:pPr>
    </w:p>
    <w:p w:rsidR="004342F9" w:rsidRPr="00EC5312" w:rsidRDefault="004342F9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224F42">
      <w:pPr>
        <w:widowControl w:val="0"/>
        <w:rPr>
          <w:rFonts w:ascii="Arial" w:hAnsi="Arial" w:cs="Arial"/>
          <w:sz w:val="22"/>
          <w:szCs w:val="22"/>
        </w:rPr>
      </w:pPr>
    </w:p>
    <w:p w:rsidR="00224F42" w:rsidRPr="00EC5312" w:rsidRDefault="00E94F06">
      <w:pPr>
        <w:widowControl w:val="0"/>
        <w:rPr>
          <w:rFonts w:ascii="Arial" w:hAnsi="Arial" w:cs="Arial"/>
          <w:b/>
          <w:sz w:val="22"/>
          <w:szCs w:val="22"/>
        </w:rPr>
      </w:pPr>
      <w:r w:rsidRPr="00EC5312">
        <w:rPr>
          <w:rFonts w:ascii="Arial" w:hAnsi="Arial" w:cs="Arial"/>
          <w:b/>
          <w:sz w:val="22"/>
          <w:szCs w:val="22"/>
        </w:rPr>
        <w:t xml:space="preserve">   </w:t>
      </w:r>
      <w:r w:rsidR="00224F42" w:rsidRPr="00EC5312">
        <w:rPr>
          <w:rFonts w:ascii="Arial" w:hAnsi="Arial" w:cs="Arial"/>
          <w:b/>
          <w:sz w:val="22"/>
          <w:szCs w:val="22"/>
        </w:rPr>
        <w:t xml:space="preserve">         za </w:t>
      </w:r>
      <w:proofErr w:type="gramStart"/>
      <w:r w:rsidR="00224F42" w:rsidRPr="00EC5312">
        <w:rPr>
          <w:rFonts w:ascii="Arial" w:hAnsi="Arial" w:cs="Arial"/>
          <w:b/>
          <w:sz w:val="22"/>
          <w:szCs w:val="22"/>
        </w:rPr>
        <w:t xml:space="preserve">objednatele                                        </w:t>
      </w:r>
      <w:r w:rsidRPr="00EC5312">
        <w:rPr>
          <w:rFonts w:ascii="Arial" w:hAnsi="Arial" w:cs="Arial"/>
          <w:b/>
          <w:sz w:val="22"/>
          <w:szCs w:val="22"/>
        </w:rPr>
        <w:t xml:space="preserve">                    </w:t>
      </w:r>
      <w:r w:rsidR="00224F42" w:rsidRPr="00EC5312">
        <w:rPr>
          <w:rFonts w:ascii="Arial" w:hAnsi="Arial" w:cs="Arial"/>
          <w:b/>
          <w:sz w:val="22"/>
          <w:szCs w:val="22"/>
        </w:rPr>
        <w:t xml:space="preserve">         za</w:t>
      </w:r>
      <w:proofErr w:type="gramEnd"/>
      <w:r w:rsidR="00224F42" w:rsidRPr="00EC5312">
        <w:rPr>
          <w:rFonts w:ascii="Arial" w:hAnsi="Arial" w:cs="Arial"/>
          <w:b/>
          <w:sz w:val="22"/>
          <w:szCs w:val="22"/>
        </w:rPr>
        <w:t xml:space="preserve"> zhotovitele</w:t>
      </w:r>
    </w:p>
    <w:p w:rsidR="00E72A1D" w:rsidRDefault="00224F42" w:rsidP="00B81EB4">
      <w:pPr>
        <w:pStyle w:val="Nadpis2"/>
        <w:ind w:left="2160" w:firstLine="720"/>
        <w:rPr>
          <w:rFonts w:ascii="Arial" w:hAnsi="Arial" w:cs="Arial"/>
          <w:sz w:val="22"/>
          <w:szCs w:val="22"/>
        </w:rPr>
      </w:pPr>
      <w:r w:rsidRPr="00EC5312">
        <w:rPr>
          <w:rFonts w:ascii="Arial" w:hAnsi="Arial" w:cs="Arial"/>
          <w:sz w:val="22"/>
          <w:szCs w:val="22"/>
        </w:rPr>
        <w:t xml:space="preserve">    </w:t>
      </w:r>
      <w:r w:rsidR="00BA7BFC">
        <w:rPr>
          <w:rFonts w:ascii="Arial" w:hAnsi="Arial" w:cs="Arial"/>
          <w:sz w:val="22"/>
          <w:szCs w:val="22"/>
        </w:rPr>
        <w:tab/>
      </w:r>
      <w:r w:rsidR="00BA7BFC">
        <w:rPr>
          <w:rFonts w:ascii="Arial" w:hAnsi="Arial" w:cs="Arial"/>
          <w:sz w:val="22"/>
          <w:szCs w:val="22"/>
        </w:rPr>
        <w:tab/>
      </w:r>
      <w:r w:rsidR="00BA7BFC">
        <w:rPr>
          <w:rFonts w:ascii="Arial" w:hAnsi="Arial" w:cs="Arial"/>
          <w:sz w:val="22"/>
          <w:szCs w:val="22"/>
        </w:rPr>
        <w:tab/>
      </w:r>
      <w:r w:rsidR="00BA7BFC">
        <w:rPr>
          <w:rFonts w:ascii="Arial" w:hAnsi="Arial" w:cs="Arial"/>
          <w:sz w:val="22"/>
          <w:szCs w:val="22"/>
        </w:rPr>
        <w:tab/>
      </w:r>
      <w:r w:rsidR="00BA7BFC">
        <w:rPr>
          <w:rFonts w:ascii="Arial" w:hAnsi="Arial" w:cs="Arial"/>
          <w:sz w:val="22"/>
          <w:szCs w:val="22"/>
        </w:rPr>
        <w:tab/>
      </w:r>
    </w:p>
    <w:p w:rsidR="008C180F" w:rsidRPr="00EC5312" w:rsidRDefault="00E72A1D" w:rsidP="00C757DF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24F42" w:rsidRPr="00EC5312">
        <w:rPr>
          <w:rFonts w:ascii="Arial" w:hAnsi="Arial" w:cs="Arial"/>
          <w:sz w:val="22"/>
          <w:szCs w:val="22"/>
        </w:rPr>
        <w:tab/>
      </w:r>
      <w:r w:rsidR="00A52A15" w:rsidRPr="00EC5312">
        <w:rPr>
          <w:rFonts w:ascii="Arial" w:hAnsi="Arial" w:cs="Arial"/>
          <w:sz w:val="22"/>
          <w:szCs w:val="22"/>
        </w:rPr>
        <w:tab/>
      </w:r>
      <w:r w:rsidR="00A52A15" w:rsidRPr="00EC5312">
        <w:rPr>
          <w:rFonts w:ascii="Arial" w:hAnsi="Arial" w:cs="Arial"/>
          <w:sz w:val="22"/>
          <w:szCs w:val="22"/>
        </w:rPr>
        <w:tab/>
      </w:r>
      <w:r w:rsidR="00224F42" w:rsidRPr="00EC5312">
        <w:rPr>
          <w:rFonts w:ascii="Arial" w:hAnsi="Arial" w:cs="Arial"/>
          <w:sz w:val="22"/>
          <w:szCs w:val="22"/>
        </w:rPr>
        <w:tab/>
      </w:r>
      <w:r w:rsidR="00224F42" w:rsidRPr="00EC5312">
        <w:rPr>
          <w:rFonts w:ascii="Arial" w:hAnsi="Arial" w:cs="Arial"/>
          <w:sz w:val="22"/>
          <w:szCs w:val="22"/>
        </w:rPr>
        <w:tab/>
        <w:t xml:space="preserve">     </w:t>
      </w:r>
    </w:p>
    <w:sectPr w:rsidR="008C180F" w:rsidRPr="00EC5312" w:rsidSect="0034745E">
      <w:headerReference w:type="default" r:id="rId7"/>
      <w:footerReference w:type="default" r:id="rId8"/>
      <w:pgSz w:w="11904" w:h="16832"/>
      <w:pgMar w:top="284" w:right="1440" w:bottom="284" w:left="1440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A1" w:rsidRDefault="000073A1">
      <w:r>
        <w:separator/>
      </w:r>
    </w:p>
  </w:endnote>
  <w:endnote w:type="continuationSeparator" w:id="0">
    <w:p w:rsidR="000073A1" w:rsidRDefault="0000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ED5B14">
    <w:pPr>
      <w:pStyle w:val="Zpat"/>
    </w:pPr>
    <w:r>
      <w:t>S</w:t>
    </w:r>
    <w:r w:rsidR="00897706">
      <w:t>mlouva č. 2</w:t>
    </w:r>
    <w:r w:rsidR="000704CF">
      <w:t>/200/2016</w:t>
    </w:r>
  </w:p>
  <w:p w:rsidR="00ED5B14" w:rsidRDefault="00ED5B14" w:rsidP="008C1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A1" w:rsidRDefault="000073A1">
      <w:r>
        <w:separator/>
      </w:r>
    </w:p>
  </w:footnote>
  <w:footnote w:type="continuationSeparator" w:id="0">
    <w:p w:rsidR="000073A1" w:rsidRDefault="0000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F662EB">
    <w:pPr>
      <w:pStyle w:val="Zhlav"/>
      <w:jc w:val="right"/>
    </w:pPr>
    <w:r>
      <w:fldChar w:fldCharType="begin"/>
    </w:r>
    <w:r w:rsidR="00ED5B14">
      <w:instrText>PAGE   \* MERGEFORMAT</w:instrText>
    </w:r>
    <w:r>
      <w:fldChar w:fldCharType="separate"/>
    </w:r>
    <w:r w:rsidR="009C2AF2">
      <w:rPr>
        <w:noProof/>
      </w:rPr>
      <w:t>1</w:t>
    </w:r>
    <w:r>
      <w:fldChar w:fldCharType="end"/>
    </w:r>
  </w:p>
  <w:p w:rsidR="00ED5B14" w:rsidRDefault="00ED5B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15E51"/>
    <w:multiLevelType w:val="singleLevel"/>
    <w:tmpl w:val="A2C86E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23C748B"/>
    <w:multiLevelType w:val="singleLevel"/>
    <w:tmpl w:val="A6F48B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0E102F4C"/>
    <w:multiLevelType w:val="singleLevel"/>
    <w:tmpl w:val="181E7C1E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FAE3167"/>
    <w:multiLevelType w:val="hybridMultilevel"/>
    <w:tmpl w:val="159C5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742C1"/>
    <w:multiLevelType w:val="singleLevel"/>
    <w:tmpl w:val="54A0E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54E779A"/>
    <w:multiLevelType w:val="singleLevel"/>
    <w:tmpl w:val="A2C86E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AF01584"/>
    <w:multiLevelType w:val="singleLevel"/>
    <w:tmpl w:val="A2C86E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0271E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F604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D85303"/>
    <w:multiLevelType w:val="singleLevel"/>
    <w:tmpl w:val="54A0E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C0E52BC"/>
    <w:multiLevelType w:val="hybridMultilevel"/>
    <w:tmpl w:val="6E226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368F4"/>
    <w:multiLevelType w:val="hybridMultilevel"/>
    <w:tmpl w:val="EE34D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7491B"/>
    <w:multiLevelType w:val="hybridMultilevel"/>
    <w:tmpl w:val="9F725100"/>
    <w:lvl w:ilvl="0" w:tplc="BD4C881E">
      <w:start w:val="6"/>
      <w:numFmt w:val="bullet"/>
      <w:lvlText w:val="-"/>
      <w:lvlJc w:val="left"/>
      <w:pPr>
        <w:tabs>
          <w:tab w:val="num" w:pos="6570"/>
        </w:tabs>
        <w:ind w:left="65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D510B06"/>
    <w:multiLevelType w:val="hybridMultilevel"/>
    <w:tmpl w:val="42066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86471"/>
    <w:multiLevelType w:val="singleLevel"/>
    <w:tmpl w:val="181E7C1E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B22159F"/>
    <w:multiLevelType w:val="singleLevel"/>
    <w:tmpl w:val="54A0E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FE65FC7"/>
    <w:multiLevelType w:val="hybridMultilevel"/>
    <w:tmpl w:val="33AC9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7A35"/>
    <w:multiLevelType w:val="singleLevel"/>
    <w:tmpl w:val="54A0E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0714E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46311DC"/>
    <w:multiLevelType w:val="singleLevel"/>
    <w:tmpl w:val="A2C86EC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9C17C5E"/>
    <w:multiLevelType w:val="hybridMultilevel"/>
    <w:tmpl w:val="A940B070"/>
    <w:lvl w:ilvl="0" w:tplc="C7B643DC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1447A4"/>
    <w:multiLevelType w:val="hybridMultilevel"/>
    <w:tmpl w:val="44E690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10DAC"/>
    <w:multiLevelType w:val="hybridMultilevel"/>
    <w:tmpl w:val="5DFAA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716B32"/>
    <w:multiLevelType w:val="singleLevel"/>
    <w:tmpl w:val="54A0EF70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6B3D5B9E"/>
    <w:multiLevelType w:val="singleLevel"/>
    <w:tmpl w:val="A2C86E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BA324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EC3C87"/>
    <w:multiLevelType w:val="hybridMultilevel"/>
    <w:tmpl w:val="7FA080C4"/>
    <w:lvl w:ilvl="0" w:tplc="9B94075A">
      <w:start w:val="1"/>
      <w:numFmt w:val="upperLetter"/>
      <w:lvlText w:val="%1."/>
      <w:lvlJc w:val="left"/>
      <w:pPr>
        <w:ind w:left="20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79BD0CC1"/>
    <w:multiLevelType w:val="singleLevel"/>
    <w:tmpl w:val="54A0E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7E1B1F12"/>
    <w:multiLevelType w:val="singleLevel"/>
    <w:tmpl w:val="430EF56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60"/>
      </w:pPr>
      <w:rPr>
        <w:rFonts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0"/>
  </w:num>
  <w:num w:numId="7">
    <w:abstractNumId w:val="28"/>
  </w:num>
  <w:num w:numId="8">
    <w:abstractNumId w:val="16"/>
  </w:num>
  <w:num w:numId="9">
    <w:abstractNumId w:val="5"/>
  </w:num>
  <w:num w:numId="10">
    <w:abstractNumId w:val="5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18"/>
  </w:num>
  <w:num w:numId="12">
    <w:abstractNumId w:val="2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25"/>
  </w:num>
  <w:num w:numId="16">
    <w:abstractNumId w:val="1"/>
  </w:num>
  <w:num w:numId="17">
    <w:abstractNumId w:val="7"/>
  </w:num>
  <w:num w:numId="18">
    <w:abstractNumId w:val="6"/>
  </w:num>
  <w:num w:numId="19">
    <w:abstractNumId w:val="8"/>
  </w:num>
  <w:num w:numId="20">
    <w:abstractNumId w:val="26"/>
  </w:num>
  <w:num w:numId="21">
    <w:abstractNumId w:val="29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1"/>
  </w:num>
  <w:num w:numId="27">
    <w:abstractNumId w:val="14"/>
  </w:num>
  <w:num w:numId="28">
    <w:abstractNumId w:val="4"/>
  </w:num>
  <w:num w:numId="29">
    <w:abstractNumId w:val="12"/>
  </w:num>
  <w:num w:numId="30">
    <w:abstractNumId w:val="17"/>
  </w:num>
  <w:num w:numId="31">
    <w:abstractNumId w:val="13"/>
  </w:num>
  <w:num w:numId="32">
    <w:abstractNumId w:val="2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914EF"/>
    <w:rsid w:val="000073A1"/>
    <w:rsid w:val="00012377"/>
    <w:rsid w:val="000336C6"/>
    <w:rsid w:val="00040187"/>
    <w:rsid w:val="000538EF"/>
    <w:rsid w:val="000704CF"/>
    <w:rsid w:val="00084B64"/>
    <w:rsid w:val="00086B19"/>
    <w:rsid w:val="00097FED"/>
    <w:rsid w:val="000A29C1"/>
    <w:rsid w:val="000B189D"/>
    <w:rsid w:val="000C285E"/>
    <w:rsid w:val="000E4C4E"/>
    <w:rsid w:val="00113A19"/>
    <w:rsid w:val="00141406"/>
    <w:rsid w:val="001438A1"/>
    <w:rsid w:val="00150B75"/>
    <w:rsid w:val="001538CE"/>
    <w:rsid w:val="001640FD"/>
    <w:rsid w:val="00167844"/>
    <w:rsid w:val="0018438C"/>
    <w:rsid w:val="00187D02"/>
    <w:rsid w:val="0019197C"/>
    <w:rsid w:val="0019399E"/>
    <w:rsid w:val="001B6EB5"/>
    <w:rsid w:val="001C1CE1"/>
    <w:rsid w:val="001C7D0F"/>
    <w:rsid w:val="001D78F9"/>
    <w:rsid w:val="001E09D4"/>
    <w:rsid w:val="001E7286"/>
    <w:rsid w:val="001F26A5"/>
    <w:rsid w:val="001F56E5"/>
    <w:rsid w:val="00215234"/>
    <w:rsid w:val="00224F42"/>
    <w:rsid w:val="002318E2"/>
    <w:rsid w:val="00240B7E"/>
    <w:rsid w:val="00260196"/>
    <w:rsid w:val="00263C0F"/>
    <w:rsid w:val="00272033"/>
    <w:rsid w:val="0027557E"/>
    <w:rsid w:val="00275A44"/>
    <w:rsid w:val="002A05F8"/>
    <w:rsid w:val="002A125F"/>
    <w:rsid w:val="002A70AB"/>
    <w:rsid w:val="002A70C3"/>
    <w:rsid w:val="002A7369"/>
    <w:rsid w:val="002B1855"/>
    <w:rsid w:val="002C0FA6"/>
    <w:rsid w:val="002D60B8"/>
    <w:rsid w:val="002F090B"/>
    <w:rsid w:val="002F1078"/>
    <w:rsid w:val="00330CFD"/>
    <w:rsid w:val="00345700"/>
    <w:rsid w:val="0034745E"/>
    <w:rsid w:val="003545DE"/>
    <w:rsid w:val="00360DF3"/>
    <w:rsid w:val="003636AF"/>
    <w:rsid w:val="00372F21"/>
    <w:rsid w:val="0038229C"/>
    <w:rsid w:val="003858F2"/>
    <w:rsid w:val="0039135F"/>
    <w:rsid w:val="0039378C"/>
    <w:rsid w:val="0039536D"/>
    <w:rsid w:val="003C4113"/>
    <w:rsid w:val="003D1475"/>
    <w:rsid w:val="003E52A9"/>
    <w:rsid w:val="003E7924"/>
    <w:rsid w:val="00415EBC"/>
    <w:rsid w:val="004342F9"/>
    <w:rsid w:val="00452968"/>
    <w:rsid w:val="004C552D"/>
    <w:rsid w:val="004D6DB0"/>
    <w:rsid w:val="004F48AA"/>
    <w:rsid w:val="005D3935"/>
    <w:rsid w:val="005F28E8"/>
    <w:rsid w:val="005F710E"/>
    <w:rsid w:val="00600CAD"/>
    <w:rsid w:val="00605172"/>
    <w:rsid w:val="0062043D"/>
    <w:rsid w:val="00657DF7"/>
    <w:rsid w:val="0067701D"/>
    <w:rsid w:val="00683C75"/>
    <w:rsid w:val="0069712D"/>
    <w:rsid w:val="006B3A22"/>
    <w:rsid w:val="006C2614"/>
    <w:rsid w:val="006C47FB"/>
    <w:rsid w:val="006D1762"/>
    <w:rsid w:val="006D31EA"/>
    <w:rsid w:val="007017A5"/>
    <w:rsid w:val="00702E5B"/>
    <w:rsid w:val="00704C46"/>
    <w:rsid w:val="007263BD"/>
    <w:rsid w:val="007343B2"/>
    <w:rsid w:val="007A0CBE"/>
    <w:rsid w:val="007A1482"/>
    <w:rsid w:val="007A1C35"/>
    <w:rsid w:val="007A6F37"/>
    <w:rsid w:val="007B69E0"/>
    <w:rsid w:val="007D2CB5"/>
    <w:rsid w:val="007E6CEC"/>
    <w:rsid w:val="007F0DD1"/>
    <w:rsid w:val="007F6BBD"/>
    <w:rsid w:val="008156E6"/>
    <w:rsid w:val="00826D60"/>
    <w:rsid w:val="008526E0"/>
    <w:rsid w:val="00876E14"/>
    <w:rsid w:val="00884343"/>
    <w:rsid w:val="00890ED5"/>
    <w:rsid w:val="00897706"/>
    <w:rsid w:val="008A5D7A"/>
    <w:rsid w:val="008B2236"/>
    <w:rsid w:val="008B5321"/>
    <w:rsid w:val="008C180F"/>
    <w:rsid w:val="008E308F"/>
    <w:rsid w:val="008E50C6"/>
    <w:rsid w:val="00903B4C"/>
    <w:rsid w:val="00903F7A"/>
    <w:rsid w:val="00930904"/>
    <w:rsid w:val="00951934"/>
    <w:rsid w:val="00964233"/>
    <w:rsid w:val="00985980"/>
    <w:rsid w:val="00987F1D"/>
    <w:rsid w:val="009978B0"/>
    <w:rsid w:val="009C1A3A"/>
    <w:rsid w:val="009C257B"/>
    <w:rsid w:val="009C2AF2"/>
    <w:rsid w:val="009D388D"/>
    <w:rsid w:val="00A02633"/>
    <w:rsid w:val="00A03E7F"/>
    <w:rsid w:val="00A10287"/>
    <w:rsid w:val="00A16E8A"/>
    <w:rsid w:val="00A25A12"/>
    <w:rsid w:val="00A3006C"/>
    <w:rsid w:val="00A52A15"/>
    <w:rsid w:val="00A557D8"/>
    <w:rsid w:val="00A60EE7"/>
    <w:rsid w:val="00A77DDB"/>
    <w:rsid w:val="00A93EAE"/>
    <w:rsid w:val="00AA0A0A"/>
    <w:rsid w:val="00AE6EC2"/>
    <w:rsid w:val="00AF0F2A"/>
    <w:rsid w:val="00AF2212"/>
    <w:rsid w:val="00B05AF8"/>
    <w:rsid w:val="00B12C1D"/>
    <w:rsid w:val="00B137FC"/>
    <w:rsid w:val="00B17E97"/>
    <w:rsid w:val="00B50F54"/>
    <w:rsid w:val="00B5420D"/>
    <w:rsid w:val="00B5641A"/>
    <w:rsid w:val="00B81EB4"/>
    <w:rsid w:val="00BA73C7"/>
    <w:rsid w:val="00BA7BFC"/>
    <w:rsid w:val="00BB7476"/>
    <w:rsid w:val="00BE134E"/>
    <w:rsid w:val="00BE745B"/>
    <w:rsid w:val="00C33A0C"/>
    <w:rsid w:val="00C757DF"/>
    <w:rsid w:val="00C914EF"/>
    <w:rsid w:val="00CA712E"/>
    <w:rsid w:val="00CC2ECC"/>
    <w:rsid w:val="00D022AD"/>
    <w:rsid w:val="00D231E0"/>
    <w:rsid w:val="00D26EF0"/>
    <w:rsid w:val="00D5378B"/>
    <w:rsid w:val="00D572EE"/>
    <w:rsid w:val="00D605FB"/>
    <w:rsid w:val="00D66E2B"/>
    <w:rsid w:val="00D83FCD"/>
    <w:rsid w:val="00D95364"/>
    <w:rsid w:val="00DB1D8F"/>
    <w:rsid w:val="00DC2602"/>
    <w:rsid w:val="00DC5E56"/>
    <w:rsid w:val="00E041F1"/>
    <w:rsid w:val="00E0591D"/>
    <w:rsid w:val="00E22AFC"/>
    <w:rsid w:val="00E41E2D"/>
    <w:rsid w:val="00E72A1D"/>
    <w:rsid w:val="00E7464F"/>
    <w:rsid w:val="00E86709"/>
    <w:rsid w:val="00E94F06"/>
    <w:rsid w:val="00EA43E8"/>
    <w:rsid w:val="00EC5312"/>
    <w:rsid w:val="00ED5B14"/>
    <w:rsid w:val="00ED6D03"/>
    <w:rsid w:val="00F04F3B"/>
    <w:rsid w:val="00F523B8"/>
    <w:rsid w:val="00F576FD"/>
    <w:rsid w:val="00F64D37"/>
    <w:rsid w:val="00F65E44"/>
    <w:rsid w:val="00F662EB"/>
    <w:rsid w:val="00F67DCB"/>
    <w:rsid w:val="00F751F3"/>
    <w:rsid w:val="00F76793"/>
    <w:rsid w:val="00F936D1"/>
    <w:rsid w:val="00FC667C"/>
    <w:rsid w:val="00FD57C2"/>
    <w:rsid w:val="00FD5BA2"/>
    <w:rsid w:val="00FE0505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5DE"/>
  </w:style>
  <w:style w:type="paragraph" w:styleId="Nadpis1">
    <w:name w:val="heading 1"/>
    <w:basedOn w:val="Normln"/>
    <w:next w:val="Normln"/>
    <w:qFormat/>
    <w:rsid w:val="003545DE"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3545DE"/>
    <w:pPr>
      <w:keepNext/>
      <w:widowControl w:val="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545DE"/>
    <w:pPr>
      <w:widowControl w:val="0"/>
      <w:jc w:val="center"/>
    </w:pPr>
    <w:rPr>
      <w:b/>
      <w:sz w:val="36"/>
    </w:rPr>
  </w:style>
  <w:style w:type="paragraph" w:styleId="Zhlav">
    <w:name w:val="header"/>
    <w:basedOn w:val="Normln"/>
    <w:link w:val="ZhlavChar"/>
    <w:uiPriority w:val="99"/>
    <w:rsid w:val="003545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545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545DE"/>
  </w:style>
  <w:style w:type="paragraph" w:styleId="Zkladntext">
    <w:name w:val="Body Text"/>
    <w:basedOn w:val="Normln"/>
    <w:rsid w:val="003545DE"/>
    <w:pPr>
      <w:widowControl w:val="0"/>
    </w:pPr>
    <w:rPr>
      <w:sz w:val="24"/>
    </w:rPr>
  </w:style>
  <w:style w:type="character" w:styleId="Hypertextovodkaz">
    <w:name w:val="Hyperlink"/>
    <w:rsid w:val="001C7D0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04C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04C4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1B6EB5"/>
  </w:style>
  <w:style w:type="character" w:customStyle="1" w:styleId="ZpatChar">
    <w:name w:val="Zápatí Char"/>
    <w:link w:val="Zpat"/>
    <w:uiPriority w:val="99"/>
    <w:rsid w:val="001B6EB5"/>
  </w:style>
  <w:style w:type="paragraph" w:styleId="Odstavecseseznamem">
    <w:name w:val="List Paragraph"/>
    <w:basedOn w:val="Normln"/>
    <w:uiPriority w:val="34"/>
    <w:qFormat/>
    <w:rsid w:val="00620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1351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ISŠT</Company>
  <LinksUpToDate>false</LinksUpToDate>
  <CharactersWithSpaces>9689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mailto:chanbekjan@gmail.com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Soukup</dc:creator>
  <cp:lastModifiedBy>kraftpav</cp:lastModifiedBy>
  <cp:revision>2</cp:revision>
  <cp:lastPrinted>2013-05-29T13:44:00Z</cp:lastPrinted>
  <dcterms:created xsi:type="dcterms:W3CDTF">2016-06-28T07:15:00Z</dcterms:created>
  <dcterms:modified xsi:type="dcterms:W3CDTF">2016-06-28T07:15:00Z</dcterms:modified>
</cp:coreProperties>
</file>