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53" w:rsidRPr="00AA4A48" w:rsidRDefault="008B3953" w:rsidP="00CF1E7D">
      <w:pPr>
        <w:widowControl/>
        <w:autoSpaceDE/>
        <w:autoSpaceDN/>
        <w:adjustRightInd/>
        <w:spacing w:before="0" w:line="240" w:lineRule="auto"/>
        <w:ind w:left="0" w:firstLine="0"/>
        <w:jc w:val="right"/>
        <w:rPr>
          <w:rFonts w:ascii="Arial" w:hAnsi="Arial" w:cs="Arial"/>
          <w:b/>
          <w:bCs/>
          <w:sz w:val="22"/>
          <w:szCs w:val="22"/>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sz w:val="32"/>
          <w:szCs w:val="32"/>
          <w:lang w:eastAsia="ar-SA"/>
        </w:rPr>
      </w:pPr>
    </w:p>
    <w:p w:rsidR="008B3953" w:rsidRPr="00AA4A48" w:rsidRDefault="008B3953" w:rsidP="00C8566A">
      <w:pPr>
        <w:widowControl/>
        <w:suppressAutoHyphens/>
        <w:autoSpaceDE/>
        <w:autoSpaceDN/>
        <w:adjustRightInd/>
        <w:spacing w:before="0" w:line="240" w:lineRule="auto"/>
        <w:ind w:left="0" w:firstLine="0"/>
        <w:jc w:val="center"/>
        <w:outlineLvl w:val="0"/>
        <w:rPr>
          <w:rFonts w:ascii="Arial" w:hAnsi="Arial" w:cs="Arial"/>
          <w:b/>
          <w:bCs/>
          <w:sz w:val="32"/>
          <w:szCs w:val="32"/>
          <w:lang w:eastAsia="ar-SA"/>
        </w:rPr>
      </w:pPr>
      <w:r w:rsidRPr="00AA4A48">
        <w:rPr>
          <w:rFonts w:ascii="Arial" w:hAnsi="Arial" w:cs="Arial"/>
          <w:b/>
          <w:bCs/>
          <w:sz w:val="32"/>
          <w:szCs w:val="32"/>
          <w:lang w:eastAsia="ar-SA"/>
        </w:rPr>
        <w:t>Kupní smlouva</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r w:rsidRPr="00AA4A48">
        <w:rPr>
          <w:rFonts w:ascii="Arial" w:hAnsi="Arial" w:cs="Arial"/>
          <w:lang w:eastAsia="ar-SA"/>
        </w:rPr>
        <w:t>uzavřená na základě dohody smluvních stran podle ustanovení § 2079 a následujících zákona č. 89/2012 Sb., občanský zákoník, (dále jen „OZ“)</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outlineLvl w:val="0"/>
        <w:rPr>
          <w:rFonts w:ascii="Arial" w:hAnsi="Arial" w:cs="Arial"/>
          <w:b/>
          <w:bCs/>
          <w:lang w:eastAsia="ar-SA"/>
        </w:rPr>
      </w:pPr>
      <w:r w:rsidRPr="00AA4A48">
        <w:rPr>
          <w:rFonts w:ascii="Arial" w:hAnsi="Arial" w:cs="Arial"/>
          <w:b/>
          <w:bCs/>
          <w:lang w:eastAsia="ar-SA"/>
        </w:rPr>
        <w:t>Smluvní strany</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tabs>
          <w:tab w:val="left" w:pos="426"/>
        </w:tabs>
        <w:suppressAutoHyphens/>
        <w:autoSpaceDE/>
        <w:autoSpaceDN/>
        <w:adjustRightInd/>
        <w:spacing w:before="0" w:line="240" w:lineRule="auto"/>
        <w:ind w:left="426" w:hanging="426"/>
        <w:jc w:val="left"/>
        <w:rPr>
          <w:rFonts w:ascii="Arial" w:hAnsi="Arial" w:cs="Arial"/>
          <w:b/>
          <w:bCs/>
          <w:lang w:eastAsia="ar-SA"/>
        </w:rPr>
      </w:pPr>
      <w:proofErr w:type="gramStart"/>
      <w:r>
        <w:rPr>
          <w:rFonts w:ascii="Arial" w:hAnsi="Arial" w:cs="Arial"/>
          <w:b/>
          <w:bCs/>
          <w:lang w:eastAsia="ar-SA"/>
        </w:rPr>
        <w:t xml:space="preserve">1.    </w:t>
      </w:r>
      <w:proofErr w:type="spellStart"/>
      <w:r w:rsidR="00CC39E8">
        <w:rPr>
          <w:rFonts w:ascii="Arial" w:hAnsi="Arial" w:cs="Arial"/>
          <w:b/>
          <w:bCs/>
          <w:lang w:eastAsia="ar-SA"/>
        </w:rPr>
        <w:t>xxxxxxxxxx</w:t>
      </w:r>
      <w:proofErr w:type="spellEnd"/>
      <w:proofErr w:type="gramEnd"/>
    </w:p>
    <w:p w:rsidR="008B3953" w:rsidRPr="00AA4A48" w:rsidRDefault="008B3953" w:rsidP="00C8566A">
      <w:pPr>
        <w:widowControl/>
        <w:tabs>
          <w:tab w:val="left" w:pos="426"/>
        </w:tabs>
        <w:suppressAutoHyphens/>
        <w:autoSpaceDE/>
        <w:autoSpaceDN/>
        <w:adjustRightInd/>
        <w:spacing w:before="0" w:line="240" w:lineRule="auto"/>
        <w:ind w:left="426" w:hanging="426"/>
        <w:jc w:val="left"/>
        <w:rPr>
          <w:rFonts w:ascii="Arial" w:hAnsi="Arial" w:cs="Arial"/>
          <w:lang w:eastAsia="ar-SA"/>
        </w:rPr>
      </w:pPr>
      <w:r w:rsidRPr="00AA4A48">
        <w:rPr>
          <w:rFonts w:ascii="Arial" w:hAnsi="Arial" w:cs="Arial"/>
          <w:b/>
          <w:bCs/>
          <w:lang w:eastAsia="ar-SA"/>
        </w:rPr>
        <w:tab/>
        <w:t>s</w:t>
      </w:r>
      <w:r w:rsidRPr="00AA4A48">
        <w:rPr>
          <w:rFonts w:ascii="Arial" w:hAnsi="Arial" w:cs="Arial"/>
          <w:lang w:eastAsia="ar-SA"/>
        </w:rPr>
        <w:t>e sídlem</w:t>
      </w:r>
      <w:r>
        <w:rPr>
          <w:rFonts w:ascii="Arial" w:hAnsi="Arial" w:cs="Arial"/>
          <w:lang w:eastAsia="ar-SA"/>
        </w:rPr>
        <w:tab/>
      </w:r>
      <w:r>
        <w:rPr>
          <w:rFonts w:ascii="Arial" w:hAnsi="Arial" w:cs="Arial"/>
          <w:lang w:eastAsia="ar-SA"/>
        </w:rPr>
        <w:tab/>
      </w:r>
    </w:p>
    <w:p w:rsidR="008B3953" w:rsidRPr="00AA4A48" w:rsidRDefault="008B3953" w:rsidP="00C8566A">
      <w:pPr>
        <w:widowControl/>
        <w:tabs>
          <w:tab w:val="left" w:pos="426"/>
        </w:tabs>
        <w:suppressAutoHyphens/>
        <w:autoSpaceDE/>
        <w:autoSpaceDN/>
        <w:adjustRightInd/>
        <w:spacing w:before="0" w:line="240" w:lineRule="auto"/>
        <w:ind w:left="426" w:hanging="426"/>
        <w:jc w:val="left"/>
        <w:rPr>
          <w:rFonts w:ascii="Arial" w:hAnsi="Arial" w:cs="Arial"/>
          <w:lang w:eastAsia="ar-SA"/>
        </w:rPr>
      </w:pPr>
      <w:r>
        <w:rPr>
          <w:rFonts w:ascii="Arial" w:hAnsi="Arial" w:cs="Arial"/>
          <w:lang w:eastAsia="ar-SA"/>
        </w:rPr>
        <w:tab/>
        <w:t>IČO:</w:t>
      </w:r>
      <w:r>
        <w:rPr>
          <w:rFonts w:ascii="Arial" w:hAnsi="Arial" w:cs="Arial"/>
          <w:lang w:eastAsia="ar-SA"/>
        </w:rPr>
        <w:tab/>
      </w:r>
      <w:r>
        <w:rPr>
          <w:rFonts w:ascii="Arial" w:hAnsi="Arial" w:cs="Arial"/>
          <w:lang w:eastAsia="ar-SA"/>
        </w:rPr>
        <w:tab/>
      </w:r>
      <w:r w:rsidRPr="00AA4A48">
        <w:rPr>
          <w:rFonts w:ascii="Arial" w:hAnsi="Arial" w:cs="Arial"/>
          <w:lang w:eastAsia="ar-SA"/>
        </w:rPr>
        <w:t>DIČ</w:t>
      </w:r>
      <w:r>
        <w:rPr>
          <w:rFonts w:ascii="Arial" w:hAnsi="Arial" w:cs="Arial"/>
          <w:lang w:eastAsia="ar-SA"/>
        </w:rPr>
        <w:t>: CZ</w:t>
      </w:r>
    </w:p>
    <w:p w:rsidR="008B3953" w:rsidRPr="00AA4A48" w:rsidRDefault="008B3953" w:rsidP="00C8566A">
      <w:pPr>
        <w:widowControl/>
        <w:tabs>
          <w:tab w:val="left" w:pos="426"/>
        </w:tabs>
        <w:suppressAutoHyphens/>
        <w:autoSpaceDE/>
        <w:autoSpaceDN/>
        <w:adjustRightInd/>
        <w:spacing w:before="0" w:line="240" w:lineRule="auto"/>
        <w:ind w:left="426" w:hanging="426"/>
        <w:jc w:val="left"/>
        <w:rPr>
          <w:rFonts w:ascii="Arial" w:hAnsi="Arial" w:cs="Arial"/>
          <w:lang w:eastAsia="ar-SA"/>
        </w:rPr>
      </w:pPr>
      <w:r w:rsidRPr="00AA4A48">
        <w:rPr>
          <w:rFonts w:ascii="Arial" w:hAnsi="Arial" w:cs="Arial"/>
          <w:lang w:eastAsia="ar-SA"/>
        </w:rPr>
        <w:tab/>
        <w:t>Zapsaná</w:t>
      </w:r>
      <w:r>
        <w:rPr>
          <w:rFonts w:ascii="Arial" w:hAnsi="Arial" w:cs="Arial"/>
          <w:lang w:eastAsia="ar-SA"/>
        </w:rPr>
        <w:tab/>
      </w:r>
      <w:r>
        <w:rPr>
          <w:rFonts w:ascii="Arial" w:hAnsi="Arial" w:cs="Arial"/>
          <w:lang w:eastAsia="ar-SA"/>
        </w:rPr>
        <w:tab/>
      </w:r>
      <w:r>
        <w:rPr>
          <w:rFonts w:ascii="Arial" w:hAnsi="Arial" w:cs="Arial"/>
          <w:lang w:eastAsia="ar-SA"/>
        </w:rPr>
        <w:tab/>
      </w:r>
    </w:p>
    <w:p w:rsidR="008B3953" w:rsidRPr="00AA4A48" w:rsidRDefault="008B3953" w:rsidP="00C8566A">
      <w:pPr>
        <w:widowControl/>
        <w:tabs>
          <w:tab w:val="left" w:pos="426"/>
        </w:tabs>
        <w:suppressAutoHyphens/>
        <w:autoSpaceDE/>
        <w:autoSpaceDN/>
        <w:adjustRightInd/>
        <w:spacing w:before="0" w:line="240" w:lineRule="auto"/>
        <w:ind w:left="426" w:hanging="426"/>
        <w:jc w:val="left"/>
        <w:rPr>
          <w:rFonts w:ascii="Arial" w:hAnsi="Arial" w:cs="Arial"/>
          <w:lang w:eastAsia="ar-SA"/>
        </w:rPr>
      </w:pPr>
      <w:r w:rsidRPr="00AA4A48">
        <w:rPr>
          <w:rFonts w:ascii="Arial" w:hAnsi="Arial" w:cs="Arial"/>
          <w:lang w:eastAsia="ar-SA"/>
        </w:rPr>
        <w:tab/>
        <w:t>Zastoupená</w:t>
      </w:r>
      <w:r>
        <w:rPr>
          <w:rFonts w:ascii="Arial" w:hAnsi="Arial" w:cs="Arial"/>
          <w:lang w:eastAsia="ar-SA"/>
        </w:rPr>
        <w:tab/>
      </w:r>
      <w:r>
        <w:rPr>
          <w:rFonts w:ascii="Arial" w:hAnsi="Arial" w:cs="Arial"/>
          <w:lang w:eastAsia="ar-SA"/>
        </w:rPr>
        <w:tab/>
      </w:r>
    </w:p>
    <w:p w:rsidR="008B3953" w:rsidRPr="00AA4A48" w:rsidRDefault="008B3953" w:rsidP="00C8566A">
      <w:pPr>
        <w:widowControl/>
        <w:tabs>
          <w:tab w:val="left" w:pos="426"/>
        </w:tabs>
        <w:suppressAutoHyphens/>
        <w:autoSpaceDE/>
        <w:autoSpaceDN/>
        <w:adjustRightInd/>
        <w:spacing w:before="0" w:line="240" w:lineRule="auto"/>
        <w:ind w:left="426" w:hanging="426"/>
        <w:jc w:val="left"/>
        <w:rPr>
          <w:rFonts w:ascii="Arial" w:hAnsi="Arial" w:cs="Arial"/>
          <w:lang w:eastAsia="ar-SA"/>
        </w:rPr>
      </w:pPr>
      <w:r w:rsidRPr="00AA4A48">
        <w:rPr>
          <w:rFonts w:ascii="Arial" w:hAnsi="Arial" w:cs="Arial"/>
          <w:lang w:eastAsia="ar-SA"/>
        </w:rPr>
        <w:tab/>
        <w:t xml:space="preserve">bankovní spojení, </w:t>
      </w:r>
      <w:proofErr w:type="spellStart"/>
      <w:proofErr w:type="gramStart"/>
      <w:r w:rsidRPr="00AA4A48">
        <w:rPr>
          <w:rFonts w:ascii="Arial" w:hAnsi="Arial" w:cs="Arial"/>
          <w:lang w:eastAsia="ar-SA"/>
        </w:rPr>
        <w:t>č.ú</w:t>
      </w:r>
      <w:proofErr w:type="spellEnd"/>
      <w:r w:rsidRPr="00AA4A48">
        <w:rPr>
          <w:rFonts w:ascii="Arial" w:hAnsi="Arial" w:cs="Arial"/>
          <w:lang w:eastAsia="ar-SA"/>
        </w:rPr>
        <w:t>.</w:t>
      </w:r>
      <w:proofErr w:type="gramEnd"/>
      <w:r>
        <w:rPr>
          <w:rFonts w:ascii="Arial" w:hAnsi="Arial" w:cs="Arial"/>
          <w:lang w:eastAsia="ar-SA"/>
        </w:rPr>
        <w:tab/>
      </w:r>
    </w:p>
    <w:p w:rsidR="008B3953" w:rsidRPr="00AA4A48" w:rsidRDefault="008B3953" w:rsidP="00C8566A">
      <w:pPr>
        <w:widowControl/>
        <w:tabs>
          <w:tab w:val="left" w:pos="426"/>
        </w:tabs>
        <w:suppressAutoHyphens/>
        <w:autoSpaceDE/>
        <w:autoSpaceDN/>
        <w:adjustRightInd/>
        <w:spacing w:before="0" w:line="240" w:lineRule="auto"/>
        <w:ind w:left="426" w:hanging="426"/>
        <w:jc w:val="left"/>
        <w:rPr>
          <w:rFonts w:ascii="Arial" w:hAnsi="Arial" w:cs="Arial"/>
          <w:lang w:eastAsia="ar-SA"/>
        </w:rPr>
      </w:pPr>
      <w:r w:rsidRPr="00AA4A48">
        <w:rPr>
          <w:rFonts w:ascii="Arial" w:hAnsi="Arial" w:cs="Arial"/>
          <w:lang w:eastAsia="ar-SA"/>
        </w:rPr>
        <w:tab/>
        <w:t>(dále jen „prodávající“)</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r w:rsidRPr="00AA4A48">
        <w:rPr>
          <w:rFonts w:ascii="Arial" w:hAnsi="Arial" w:cs="Arial"/>
          <w:lang w:eastAsia="ar-SA"/>
        </w:rPr>
        <w:t>a</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D547F" w:rsidP="00C8566A">
      <w:pPr>
        <w:widowControl/>
        <w:numPr>
          <w:ilvl w:val="0"/>
          <w:numId w:val="29"/>
        </w:numPr>
        <w:tabs>
          <w:tab w:val="num" w:pos="426"/>
        </w:tabs>
        <w:suppressAutoHyphens/>
        <w:autoSpaceDE/>
        <w:autoSpaceDN/>
        <w:adjustRightInd/>
        <w:spacing w:before="0" w:line="240" w:lineRule="auto"/>
        <w:ind w:left="426"/>
        <w:jc w:val="left"/>
        <w:rPr>
          <w:rFonts w:ascii="Arial" w:hAnsi="Arial" w:cs="Arial"/>
          <w:lang w:eastAsia="ar-SA"/>
        </w:rPr>
      </w:pPr>
      <w:r>
        <w:rPr>
          <w:rFonts w:ascii="Arial" w:hAnsi="Arial" w:cs="Arial"/>
          <w:b/>
          <w:bCs/>
          <w:lang w:eastAsia="ar-SA"/>
        </w:rPr>
        <w:t>Statutární město P</w:t>
      </w:r>
      <w:r w:rsidR="008B3953">
        <w:rPr>
          <w:rFonts w:ascii="Arial" w:hAnsi="Arial" w:cs="Arial"/>
          <w:b/>
          <w:bCs/>
          <w:lang w:eastAsia="ar-SA"/>
        </w:rPr>
        <w:t xml:space="preserve">ardubice </w:t>
      </w:r>
      <w:r>
        <w:rPr>
          <w:rFonts w:ascii="Arial" w:hAnsi="Arial" w:cs="Arial"/>
          <w:b/>
          <w:bCs/>
          <w:lang w:eastAsia="ar-SA"/>
        </w:rPr>
        <w:t xml:space="preserve"> </w:t>
      </w:r>
    </w:p>
    <w:p w:rsidR="008B3953" w:rsidRPr="00AA4A48" w:rsidRDefault="008B3953" w:rsidP="00C8566A">
      <w:pPr>
        <w:widowControl/>
        <w:suppressAutoHyphens/>
        <w:autoSpaceDE/>
        <w:autoSpaceDN/>
        <w:adjustRightInd/>
        <w:spacing w:before="0" w:line="240" w:lineRule="auto"/>
        <w:ind w:left="66" w:firstLine="360"/>
        <w:jc w:val="left"/>
        <w:rPr>
          <w:rFonts w:ascii="Arial" w:hAnsi="Arial" w:cs="Arial"/>
          <w:lang w:eastAsia="ar-SA"/>
        </w:rPr>
      </w:pPr>
      <w:r w:rsidRPr="00AA4A48">
        <w:rPr>
          <w:rFonts w:ascii="Arial" w:hAnsi="Arial" w:cs="Arial"/>
          <w:lang w:eastAsia="ar-SA"/>
        </w:rPr>
        <w:t xml:space="preserve">se sídlem: </w:t>
      </w:r>
      <w:r w:rsidRPr="00AA4A48">
        <w:rPr>
          <w:rFonts w:ascii="Arial" w:hAnsi="Arial" w:cs="Arial"/>
          <w:lang w:eastAsia="ar-SA"/>
        </w:rPr>
        <w:tab/>
      </w:r>
      <w:r w:rsidRPr="00AA4A48">
        <w:rPr>
          <w:rFonts w:ascii="Arial" w:hAnsi="Arial" w:cs="Arial"/>
          <w:lang w:eastAsia="ar-SA"/>
        </w:rPr>
        <w:tab/>
      </w:r>
      <w:r>
        <w:rPr>
          <w:rFonts w:ascii="Arial" w:hAnsi="Arial" w:cs="Arial"/>
          <w:lang w:eastAsia="ar-SA"/>
        </w:rPr>
        <w:t>Pernštýnské náměstí 1</w:t>
      </w:r>
      <w:r w:rsidRPr="00AA4A48">
        <w:rPr>
          <w:rFonts w:ascii="Arial" w:hAnsi="Arial" w:cs="Arial"/>
          <w:lang w:eastAsia="ar-SA"/>
        </w:rPr>
        <w:t>, 5</w:t>
      </w:r>
      <w:r>
        <w:rPr>
          <w:rFonts w:ascii="Arial" w:hAnsi="Arial" w:cs="Arial"/>
          <w:lang w:eastAsia="ar-SA"/>
        </w:rPr>
        <w:t>30 21</w:t>
      </w:r>
      <w:r w:rsidRPr="00AA4A48">
        <w:rPr>
          <w:rFonts w:ascii="Arial" w:hAnsi="Arial" w:cs="Arial"/>
          <w:lang w:eastAsia="ar-SA"/>
        </w:rPr>
        <w:t xml:space="preserve"> </w:t>
      </w:r>
      <w:r>
        <w:rPr>
          <w:rFonts w:ascii="Arial" w:hAnsi="Arial" w:cs="Arial"/>
          <w:lang w:eastAsia="ar-SA"/>
        </w:rPr>
        <w:t>Pardubice</w:t>
      </w:r>
    </w:p>
    <w:p w:rsidR="008B3953" w:rsidRPr="00AA4A48" w:rsidRDefault="008B3953" w:rsidP="00C8566A">
      <w:pPr>
        <w:widowControl/>
        <w:suppressAutoHyphens/>
        <w:autoSpaceDE/>
        <w:autoSpaceDN/>
        <w:adjustRightInd/>
        <w:spacing w:before="0" w:line="240" w:lineRule="auto"/>
        <w:ind w:left="66" w:firstLine="360"/>
        <w:jc w:val="left"/>
        <w:rPr>
          <w:rFonts w:ascii="Arial" w:hAnsi="Arial" w:cs="Arial"/>
          <w:lang w:eastAsia="ar-SA"/>
        </w:rPr>
      </w:pPr>
      <w:r w:rsidRPr="00AA4A48">
        <w:rPr>
          <w:rFonts w:ascii="Arial" w:hAnsi="Arial" w:cs="Arial"/>
          <w:lang w:eastAsia="ar-SA"/>
        </w:rPr>
        <w:t xml:space="preserve">IČO: </w:t>
      </w:r>
      <w:r w:rsidRPr="00AA4A48">
        <w:rPr>
          <w:rFonts w:ascii="Arial" w:hAnsi="Arial" w:cs="Arial"/>
          <w:lang w:eastAsia="ar-SA"/>
        </w:rPr>
        <w:tab/>
      </w:r>
      <w:r w:rsidRPr="00AA4A48">
        <w:rPr>
          <w:rFonts w:ascii="Arial" w:hAnsi="Arial" w:cs="Arial"/>
          <w:lang w:eastAsia="ar-SA"/>
        </w:rPr>
        <w:tab/>
      </w:r>
      <w:r w:rsidRPr="00AA4A48">
        <w:rPr>
          <w:rFonts w:ascii="Arial" w:hAnsi="Arial" w:cs="Arial"/>
          <w:lang w:eastAsia="ar-SA"/>
        </w:rPr>
        <w:tab/>
      </w:r>
    </w:p>
    <w:p w:rsidR="008B3953" w:rsidRPr="00AA4A48" w:rsidRDefault="008B3953" w:rsidP="00C8566A">
      <w:pPr>
        <w:widowControl/>
        <w:suppressAutoHyphens/>
        <w:autoSpaceDE/>
        <w:autoSpaceDN/>
        <w:adjustRightInd/>
        <w:spacing w:before="0" w:line="240" w:lineRule="auto"/>
        <w:ind w:left="66" w:firstLine="360"/>
        <w:jc w:val="left"/>
        <w:rPr>
          <w:rFonts w:ascii="Arial" w:hAnsi="Arial" w:cs="Arial"/>
          <w:lang w:eastAsia="ar-SA"/>
        </w:rPr>
      </w:pPr>
      <w:r w:rsidRPr="00AA4A48">
        <w:rPr>
          <w:rFonts w:ascii="Arial" w:hAnsi="Arial" w:cs="Arial"/>
          <w:lang w:eastAsia="ar-SA"/>
        </w:rPr>
        <w:t xml:space="preserve">DIČ: </w:t>
      </w:r>
      <w:r w:rsidRPr="00AA4A48">
        <w:rPr>
          <w:rFonts w:ascii="Arial" w:hAnsi="Arial" w:cs="Arial"/>
          <w:lang w:eastAsia="ar-SA"/>
        </w:rPr>
        <w:tab/>
      </w:r>
      <w:r w:rsidRPr="00AA4A48">
        <w:rPr>
          <w:rFonts w:ascii="Arial" w:hAnsi="Arial" w:cs="Arial"/>
          <w:lang w:eastAsia="ar-SA"/>
        </w:rPr>
        <w:tab/>
      </w:r>
      <w:r w:rsidRPr="00AA4A48">
        <w:rPr>
          <w:rFonts w:ascii="Arial" w:hAnsi="Arial" w:cs="Arial"/>
          <w:lang w:eastAsia="ar-SA"/>
        </w:rPr>
        <w:tab/>
      </w:r>
    </w:p>
    <w:p w:rsidR="008B3953" w:rsidRPr="00AA4A48" w:rsidRDefault="008B3953" w:rsidP="00C8566A">
      <w:pPr>
        <w:widowControl/>
        <w:suppressAutoHyphens/>
        <w:autoSpaceDE/>
        <w:autoSpaceDN/>
        <w:adjustRightInd/>
        <w:spacing w:before="0" w:line="240" w:lineRule="auto"/>
        <w:ind w:left="66" w:firstLine="360"/>
        <w:jc w:val="left"/>
        <w:rPr>
          <w:rFonts w:ascii="Arial" w:hAnsi="Arial" w:cs="Arial"/>
          <w:lang w:eastAsia="ar-SA"/>
        </w:rPr>
      </w:pPr>
      <w:r w:rsidRPr="00AA4A48">
        <w:rPr>
          <w:rFonts w:ascii="Arial" w:hAnsi="Arial" w:cs="Arial"/>
          <w:lang w:eastAsia="ar-SA"/>
        </w:rPr>
        <w:t xml:space="preserve">zastoupená: </w:t>
      </w:r>
      <w:r w:rsidRPr="00AA4A48">
        <w:rPr>
          <w:rFonts w:ascii="Arial" w:hAnsi="Arial" w:cs="Arial"/>
          <w:lang w:eastAsia="ar-SA"/>
        </w:rPr>
        <w:tab/>
      </w:r>
      <w:r w:rsidRPr="00AA4A48">
        <w:rPr>
          <w:rFonts w:ascii="Arial" w:hAnsi="Arial" w:cs="Arial"/>
          <w:lang w:eastAsia="ar-SA"/>
        </w:rPr>
        <w:tab/>
      </w:r>
    </w:p>
    <w:p w:rsidR="008B3953" w:rsidRPr="00AA4A48" w:rsidRDefault="008B3953" w:rsidP="0008441E">
      <w:pPr>
        <w:widowControl/>
        <w:suppressAutoHyphens/>
        <w:autoSpaceDE/>
        <w:autoSpaceDN/>
        <w:adjustRightInd/>
        <w:spacing w:before="0" w:line="240" w:lineRule="auto"/>
        <w:ind w:left="66" w:firstLine="360"/>
        <w:jc w:val="left"/>
        <w:rPr>
          <w:rFonts w:ascii="Arial" w:hAnsi="Arial" w:cs="Arial"/>
          <w:lang w:eastAsia="ar-SA"/>
        </w:rPr>
      </w:pPr>
      <w:r w:rsidRPr="00AA4A48">
        <w:rPr>
          <w:rFonts w:ascii="Arial" w:hAnsi="Arial" w:cs="Arial"/>
          <w:lang w:eastAsia="ar-SA"/>
        </w:rPr>
        <w:t xml:space="preserve">bankovní </w:t>
      </w:r>
      <w:proofErr w:type="gramStart"/>
      <w:r w:rsidRPr="00AA4A48">
        <w:rPr>
          <w:rFonts w:ascii="Arial" w:hAnsi="Arial" w:cs="Arial"/>
          <w:lang w:eastAsia="ar-SA"/>
        </w:rPr>
        <w:t>spojení :</w:t>
      </w:r>
      <w:proofErr w:type="gramEnd"/>
      <w:r w:rsidRPr="00AA4A48">
        <w:rPr>
          <w:rFonts w:ascii="Arial" w:hAnsi="Arial" w:cs="Arial"/>
          <w:lang w:eastAsia="ar-SA"/>
        </w:rPr>
        <w:tab/>
      </w:r>
    </w:p>
    <w:p w:rsidR="008B3953" w:rsidRPr="00AA4A48" w:rsidRDefault="008B3953" w:rsidP="0008441E">
      <w:pPr>
        <w:widowControl/>
        <w:suppressAutoHyphens/>
        <w:autoSpaceDE/>
        <w:autoSpaceDN/>
        <w:adjustRightInd/>
        <w:spacing w:before="0" w:line="240" w:lineRule="auto"/>
        <w:ind w:left="66" w:firstLine="360"/>
        <w:jc w:val="left"/>
        <w:rPr>
          <w:rFonts w:ascii="Arial" w:hAnsi="Arial" w:cs="Arial"/>
          <w:lang w:eastAsia="ar-SA"/>
        </w:rPr>
      </w:pPr>
      <w:r w:rsidRPr="00AA4A48">
        <w:rPr>
          <w:rFonts w:ascii="Arial" w:hAnsi="Arial" w:cs="Arial"/>
          <w:lang w:eastAsia="ar-SA"/>
        </w:rPr>
        <w:t>číslo účtu:</w:t>
      </w:r>
      <w:r w:rsidRPr="00AA4A48">
        <w:rPr>
          <w:rFonts w:ascii="Arial" w:hAnsi="Arial" w:cs="Arial"/>
          <w:lang w:eastAsia="ar-SA"/>
        </w:rPr>
        <w:tab/>
      </w:r>
      <w:r w:rsidRPr="00AA4A48">
        <w:rPr>
          <w:rFonts w:ascii="Arial" w:hAnsi="Arial" w:cs="Arial"/>
          <w:lang w:eastAsia="ar-SA"/>
        </w:rPr>
        <w:tab/>
        <w:t xml:space="preserve"> </w:t>
      </w:r>
    </w:p>
    <w:p w:rsidR="008B3953" w:rsidRPr="00AA4A48" w:rsidRDefault="008B3953" w:rsidP="0008441E">
      <w:pPr>
        <w:widowControl/>
        <w:suppressAutoHyphens/>
        <w:autoSpaceDE/>
        <w:autoSpaceDN/>
        <w:adjustRightInd/>
        <w:spacing w:before="0" w:line="240" w:lineRule="auto"/>
        <w:ind w:left="66" w:firstLine="360"/>
        <w:jc w:val="left"/>
        <w:rPr>
          <w:rFonts w:ascii="Arial" w:hAnsi="Arial" w:cs="Arial"/>
          <w:lang w:eastAsia="ar-SA"/>
        </w:rPr>
      </w:pPr>
      <w:r w:rsidRPr="00AA4A48">
        <w:rPr>
          <w:rFonts w:ascii="Arial" w:hAnsi="Arial" w:cs="Arial"/>
          <w:lang w:eastAsia="ar-SA"/>
        </w:rPr>
        <w:t>(dále jen „kupující“)</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bookmarkStart w:id="0" w:name="_GoBack"/>
      <w:bookmarkEnd w:id="0"/>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I.</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Předmět smlouvy</w:t>
      </w:r>
    </w:p>
    <w:p w:rsidR="008B3953" w:rsidRPr="00AA4A48" w:rsidRDefault="008B3953" w:rsidP="00C8566A">
      <w:pPr>
        <w:widowControl/>
        <w:tabs>
          <w:tab w:val="left" w:pos="708"/>
          <w:tab w:val="center" w:pos="4536"/>
          <w:tab w:val="right" w:pos="9072"/>
        </w:tabs>
        <w:autoSpaceDE/>
        <w:autoSpaceDN/>
        <w:adjustRightInd/>
        <w:spacing w:before="0" w:line="240" w:lineRule="auto"/>
        <w:ind w:left="0" w:firstLine="0"/>
        <w:rPr>
          <w:rFonts w:ascii="Arial" w:hAnsi="Arial" w:cs="Arial"/>
        </w:rPr>
      </w:pPr>
    </w:p>
    <w:p w:rsidR="008B3953" w:rsidRPr="00AA4A48" w:rsidRDefault="008B3953" w:rsidP="00C8566A">
      <w:pPr>
        <w:widowControl/>
        <w:numPr>
          <w:ilvl w:val="0"/>
          <w:numId w:val="30"/>
        </w:numPr>
        <w:tabs>
          <w:tab w:val="num" w:pos="420"/>
          <w:tab w:val="center" w:pos="4536"/>
          <w:tab w:val="right" w:pos="9072"/>
        </w:tabs>
        <w:suppressAutoHyphens/>
        <w:autoSpaceDE/>
        <w:autoSpaceDN/>
        <w:adjustRightInd/>
        <w:spacing w:before="0" w:line="240" w:lineRule="auto"/>
        <w:ind w:left="420"/>
        <w:jc w:val="left"/>
        <w:rPr>
          <w:rFonts w:ascii="Arial" w:hAnsi="Arial" w:cs="Arial"/>
        </w:rPr>
      </w:pPr>
      <w:r w:rsidRPr="00AA4A48">
        <w:rPr>
          <w:rFonts w:ascii="Arial" w:hAnsi="Arial" w:cs="Arial"/>
        </w:rPr>
        <w:t xml:space="preserve">Předmětem této kupní smlouvy (dále jen „smlouva“) je závazek prodávajícího dodat kupujícímu předmět koupě - </w:t>
      </w:r>
      <w:proofErr w:type="spellStart"/>
      <w:r w:rsidR="00CC39E8">
        <w:rPr>
          <w:rFonts w:ascii="Arial" w:hAnsi="Arial" w:cs="Arial"/>
        </w:rPr>
        <w:t>xxxxxxxx</w:t>
      </w:r>
      <w:proofErr w:type="spellEnd"/>
      <w:r w:rsidRPr="00AA4A48">
        <w:rPr>
          <w:rFonts w:ascii="Arial" w:hAnsi="Arial" w:cs="Arial"/>
        </w:rPr>
        <w:t xml:space="preserve">  (dále jen „předmět koupě“) ve specifikaci a objemu, který je uveden v příloze č. 1, která je nedílnou součástí této smlouvy. Součástí předmětu koupě je i doprava do místa plnění. </w:t>
      </w:r>
    </w:p>
    <w:p w:rsidR="008B3953" w:rsidRPr="00AA4A48" w:rsidRDefault="008B3953" w:rsidP="00C8566A">
      <w:pPr>
        <w:widowControl/>
        <w:tabs>
          <w:tab w:val="left" w:pos="708"/>
          <w:tab w:val="center" w:pos="4536"/>
          <w:tab w:val="right" w:pos="9072"/>
        </w:tabs>
        <w:autoSpaceDE/>
        <w:autoSpaceDN/>
        <w:adjustRightInd/>
        <w:spacing w:before="0" w:line="240" w:lineRule="auto"/>
        <w:ind w:left="60" w:firstLine="0"/>
        <w:rPr>
          <w:rFonts w:ascii="Arial" w:hAnsi="Arial" w:cs="Arial"/>
        </w:rPr>
      </w:pPr>
    </w:p>
    <w:p w:rsidR="008B3953" w:rsidRPr="00AA4A48" w:rsidRDefault="008B3953" w:rsidP="00C8566A">
      <w:pPr>
        <w:widowControl/>
        <w:numPr>
          <w:ilvl w:val="0"/>
          <w:numId w:val="30"/>
        </w:numPr>
        <w:tabs>
          <w:tab w:val="num" w:pos="420"/>
          <w:tab w:val="center" w:pos="4536"/>
          <w:tab w:val="right" w:pos="9072"/>
        </w:tabs>
        <w:suppressAutoHyphens/>
        <w:autoSpaceDE/>
        <w:autoSpaceDN/>
        <w:adjustRightInd/>
        <w:spacing w:before="0" w:line="240" w:lineRule="auto"/>
        <w:ind w:left="420"/>
        <w:jc w:val="left"/>
        <w:rPr>
          <w:rFonts w:ascii="Arial" w:hAnsi="Arial" w:cs="Arial"/>
        </w:rPr>
      </w:pPr>
      <w:r w:rsidRPr="00AA4A48">
        <w:rPr>
          <w:rFonts w:ascii="Arial" w:hAnsi="Arial" w:cs="Arial"/>
        </w:rPr>
        <w:t>Kupující se touto smlouvou zavazuje řádně dodaný předmět koupě od prodávajícího odebrat a zaplatit za něj kupní cenu dle příslušných ustanovení této smlouvy.</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II.</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Místo plnění</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r w:rsidRPr="00AA4A48">
        <w:rPr>
          <w:rFonts w:ascii="Arial" w:hAnsi="Arial" w:cs="Arial"/>
          <w:lang w:eastAsia="ar-SA"/>
        </w:rPr>
        <w:t xml:space="preserve">1. Místem plnění je </w:t>
      </w:r>
      <w:r>
        <w:rPr>
          <w:rFonts w:ascii="Arial" w:hAnsi="Arial" w:cs="Arial"/>
          <w:lang w:eastAsia="ar-SA"/>
        </w:rPr>
        <w:t>Štrosova 44, 530 21 Pardubice</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pPr>
        <w:widowControl/>
        <w:autoSpaceDE/>
        <w:autoSpaceDN/>
        <w:adjustRightInd/>
        <w:spacing w:before="0" w:line="240" w:lineRule="auto"/>
        <w:ind w:left="0" w:firstLine="0"/>
        <w:jc w:val="left"/>
        <w:rPr>
          <w:rFonts w:ascii="Arial" w:hAnsi="Arial" w:cs="Arial"/>
          <w:lang w:eastAsia="ar-SA"/>
        </w:rPr>
      </w:pPr>
      <w:r w:rsidRPr="00AA4A48">
        <w:rPr>
          <w:rFonts w:ascii="Arial" w:hAnsi="Arial" w:cs="Arial"/>
          <w:lang w:eastAsia="ar-SA"/>
        </w:rPr>
        <w:br w:type="page"/>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lastRenderedPageBreak/>
        <w:t>Článek III.</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 xml:space="preserve">Termín plnění </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p>
    <w:p w:rsidR="008B3953" w:rsidRPr="00AA4A48" w:rsidRDefault="008B3953" w:rsidP="00AA4A48">
      <w:pPr>
        <w:widowControl/>
        <w:numPr>
          <w:ilvl w:val="0"/>
          <w:numId w:val="31"/>
        </w:numPr>
        <w:tabs>
          <w:tab w:val="left" w:pos="284"/>
        </w:tabs>
        <w:suppressAutoHyphens/>
        <w:autoSpaceDE/>
        <w:autoSpaceDN/>
        <w:adjustRightInd/>
        <w:spacing w:before="0" w:line="240" w:lineRule="auto"/>
        <w:ind w:left="284" w:hanging="284"/>
        <w:rPr>
          <w:rFonts w:ascii="Arial" w:hAnsi="Arial" w:cs="Arial"/>
          <w:b/>
          <w:bCs/>
          <w:lang w:eastAsia="ar-SA"/>
        </w:rPr>
      </w:pPr>
      <w:r w:rsidRPr="00AA4A48">
        <w:rPr>
          <w:rFonts w:ascii="Arial" w:hAnsi="Arial" w:cs="Arial"/>
          <w:lang w:eastAsia="ar-SA"/>
        </w:rPr>
        <w:t xml:space="preserve">Předmět koupě bude dodán </w:t>
      </w:r>
      <w:r w:rsidR="008D547F">
        <w:rPr>
          <w:rFonts w:ascii="Arial" w:hAnsi="Arial" w:cs="Arial"/>
          <w:lang w:eastAsia="ar-SA"/>
        </w:rPr>
        <w:t xml:space="preserve">do 30 dnů </w:t>
      </w:r>
      <w:r w:rsidRPr="00AA4A48">
        <w:rPr>
          <w:rFonts w:ascii="Arial" w:hAnsi="Arial" w:cs="Arial"/>
          <w:lang w:eastAsia="ar-SA"/>
        </w:rPr>
        <w:t>po podpisu této smlouvy oběma smluvními stranami</w:t>
      </w:r>
      <w:r w:rsidR="008D547F">
        <w:rPr>
          <w:rFonts w:ascii="Arial" w:hAnsi="Arial" w:cs="Arial"/>
          <w:lang w:eastAsia="ar-SA"/>
        </w:rPr>
        <w:t>.</w:t>
      </w:r>
      <w:r w:rsidR="008D547F" w:rsidRPr="00AA4A48">
        <w:rPr>
          <w:rFonts w:ascii="Arial" w:hAnsi="Arial" w:cs="Arial"/>
          <w:lang w:eastAsia="ar-SA"/>
        </w:rPr>
        <w:t xml:space="preserve"> </w:t>
      </w:r>
      <w:r w:rsidR="008D547F">
        <w:rPr>
          <w:rFonts w:ascii="Arial" w:hAnsi="Arial" w:cs="Arial"/>
          <w:lang w:eastAsia="ar-SA"/>
        </w:rPr>
        <w:t xml:space="preserve"> </w:t>
      </w:r>
      <w:r w:rsidRPr="00AA4A48">
        <w:rPr>
          <w:rFonts w:ascii="Arial" w:hAnsi="Arial" w:cs="Arial"/>
          <w:lang w:eastAsia="ar-SA"/>
        </w:rPr>
        <w:t xml:space="preserve"> </w:t>
      </w:r>
    </w:p>
    <w:p w:rsidR="008B3953" w:rsidRPr="00AA4A48" w:rsidRDefault="008B3953" w:rsidP="00AA4A48">
      <w:pPr>
        <w:widowControl/>
        <w:numPr>
          <w:ilvl w:val="0"/>
          <w:numId w:val="31"/>
        </w:numPr>
        <w:tabs>
          <w:tab w:val="left" w:pos="284"/>
        </w:tabs>
        <w:suppressAutoHyphens/>
        <w:autoSpaceDE/>
        <w:autoSpaceDN/>
        <w:adjustRightInd/>
        <w:spacing w:before="0" w:line="240" w:lineRule="auto"/>
        <w:ind w:left="284" w:hanging="284"/>
        <w:rPr>
          <w:rFonts w:ascii="Arial" w:hAnsi="Arial" w:cs="Arial"/>
          <w:b/>
          <w:bCs/>
          <w:lang w:eastAsia="ar-SA"/>
        </w:rPr>
      </w:pPr>
      <w:r w:rsidRPr="00AA4A48">
        <w:rPr>
          <w:rFonts w:ascii="Arial" w:hAnsi="Arial" w:cs="Arial"/>
          <w:lang w:eastAsia="ar-SA"/>
        </w:rPr>
        <w:t>Smlouvu je možno vypovědět písemnou výpovědí</w:t>
      </w:r>
      <w:r>
        <w:rPr>
          <w:rFonts w:ascii="Arial" w:hAnsi="Arial" w:cs="Arial"/>
          <w:lang w:eastAsia="ar-SA"/>
        </w:rPr>
        <w:t>.</w:t>
      </w:r>
      <w:r w:rsidRPr="00AA4A48">
        <w:rPr>
          <w:rFonts w:ascii="Arial" w:hAnsi="Arial" w:cs="Arial"/>
          <w:lang w:eastAsia="ar-SA"/>
        </w:rPr>
        <w:t xml:space="preserve"> Výpovědní doba činí 1 měsíc a začne běžet od prvního dne měsíce následujícího po doručení výpovědi druhé smluvní straně. </w:t>
      </w:r>
    </w:p>
    <w:p w:rsidR="008B3953" w:rsidRPr="00AA4A48" w:rsidRDefault="008B3953" w:rsidP="00AA4A48">
      <w:pPr>
        <w:widowControl/>
        <w:numPr>
          <w:ilvl w:val="0"/>
          <w:numId w:val="31"/>
        </w:numPr>
        <w:tabs>
          <w:tab w:val="left" w:pos="284"/>
        </w:tabs>
        <w:suppressAutoHyphens/>
        <w:autoSpaceDE/>
        <w:autoSpaceDN/>
        <w:adjustRightInd/>
        <w:spacing w:before="0" w:line="240" w:lineRule="auto"/>
        <w:ind w:left="284" w:hanging="284"/>
        <w:rPr>
          <w:rFonts w:ascii="Arial" w:hAnsi="Arial" w:cs="Arial"/>
          <w:lang w:eastAsia="ar-SA"/>
        </w:rPr>
      </w:pPr>
      <w:r w:rsidRPr="00AA4A48">
        <w:rPr>
          <w:rFonts w:ascii="Arial" w:hAnsi="Arial" w:cs="Arial"/>
          <w:lang w:eastAsia="ar-SA"/>
        </w:rPr>
        <w:t>Smlouvu lze ukončit i dohodou obou smluvních stran.</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IV.</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Dodací podmínky</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p>
    <w:p w:rsidR="008B3953" w:rsidRPr="00AA4A48" w:rsidRDefault="008B3953" w:rsidP="00C8566A">
      <w:pPr>
        <w:widowControl/>
        <w:numPr>
          <w:ilvl w:val="0"/>
          <w:numId w:val="32"/>
        </w:numPr>
        <w:suppressAutoHyphens/>
        <w:autoSpaceDE/>
        <w:autoSpaceDN/>
        <w:adjustRightInd/>
        <w:spacing w:before="0" w:line="240" w:lineRule="auto"/>
        <w:jc w:val="left"/>
        <w:rPr>
          <w:rFonts w:ascii="Arial" w:hAnsi="Arial" w:cs="Arial"/>
          <w:lang w:eastAsia="ar-SA"/>
        </w:rPr>
      </w:pPr>
      <w:r w:rsidRPr="00AA4A48">
        <w:rPr>
          <w:rFonts w:ascii="Arial" w:hAnsi="Arial" w:cs="Arial"/>
          <w:lang w:eastAsia="ar-SA"/>
        </w:rPr>
        <w:t xml:space="preserve">Prodávající se zavazuje dodat kupujícímu předmět koupě v rozsahu a specifikaci uvedené v příloze č. 1 této smlouvy řádně a včas.  </w:t>
      </w:r>
    </w:p>
    <w:p w:rsidR="008B3953" w:rsidRPr="00AA4A48" w:rsidRDefault="008B3953" w:rsidP="00C8566A">
      <w:pPr>
        <w:widowControl/>
        <w:numPr>
          <w:ilvl w:val="0"/>
          <w:numId w:val="32"/>
        </w:numPr>
        <w:suppressAutoHyphens/>
        <w:autoSpaceDE/>
        <w:autoSpaceDN/>
        <w:adjustRightInd/>
        <w:spacing w:before="0" w:line="240" w:lineRule="auto"/>
        <w:jc w:val="left"/>
        <w:rPr>
          <w:rFonts w:ascii="Arial" w:hAnsi="Arial" w:cs="Arial"/>
          <w:lang w:eastAsia="ar-SA"/>
        </w:rPr>
      </w:pPr>
      <w:r w:rsidRPr="00AA4A48">
        <w:rPr>
          <w:rFonts w:ascii="Arial" w:hAnsi="Arial" w:cs="Arial"/>
          <w:lang w:eastAsia="ar-SA"/>
        </w:rPr>
        <w:t>Kupující se zavazuje umožnit přístup určeným zaměstnancům prodávajícího do areálu místa plnění za účelem plnění závazků vyplývajících z této smlouvy.</w:t>
      </w:r>
    </w:p>
    <w:p w:rsidR="008B3953" w:rsidRPr="00AA4A48" w:rsidRDefault="008B3953" w:rsidP="00AA4A48">
      <w:pPr>
        <w:widowControl/>
        <w:numPr>
          <w:ilvl w:val="0"/>
          <w:numId w:val="32"/>
        </w:numPr>
        <w:suppressAutoHyphens/>
        <w:autoSpaceDE/>
        <w:autoSpaceDN/>
        <w:adjustRightInd/>
        <w:spacing w:before="0" w:line="240" w:lineRule="auto"/>
        <w:rPr>
          <w:rFonts w:ascii="Arial" w:hAnsi="Arial" w:cs="Arial"/>
          <w:lang w:eastAsia="ar-SA"/>
        </w:rPr>
      </w:pPr>
      <w:r w:rsidRPr="00AA4A48">
        <w:rPr>
          <w:rFonts w:ascii="Arial" w:hAnsi="Arial" w:cs="Arial"/>
          <w:lang w:eastAsia="ar-SA"/>
        </w:rPr>
        <w:t>Dodávka se považuje dle této smlouvy za splněnou, pokud předmět koupě bude řádně předán kupujícímu v místě plnění v termínu dle článku III. odst. 1 včetně příslušných dokladů, které se k dodávanému předmětu koupě vztahují. Předání a převzetí bude potvrzeno podpisem dodacího listu oprávněnými zástupci obou smluvních stran.</w:t>
      </w:r>
    </w:p>
    <w:p w:rsidR="008B3953" w:rsidRPr="00AA4A48" w:rsidRDefault="008B3953" w:rsidP="00AA4A48">
      <w:pPr>
        <w:widowControl/>
        <w:numPr>
          <w:ilvl w:val="0"/>
          <w:numId w:val="32"/>
        </w:numPr>
        <w:tabs>
          <w:tab w:val="left" w:pos="1080"/>
        </w:tabs>
        <w:suppressAutoHyphens/>
        <w:autoSpaceDE/>
        <w:autoSpaceDN/>
        <w:adjustRightInd/>
        <w:spacing w:before="0" w:line="240" w:lineRule="auto"/>
        <w:rPr>
          <w:rFonts w:ascii="Arial" w:hAnsi="Arial" w:cs="Arial"/>
          <w:lang w:eastAsia="ar-SA"/>
        </w:rPr>
      </w:pPr>
      <w:r w:rsidRPr="00AA4A48">
        <w:rPr>
          <w:rFonts w:ascii="Arial" w:hAnsi="Arial" w:cs="Arial"/>
          <w:lang w:eastAsia="ar-SA"/>
        </w:rPr>
        <w:t>Předmět koupě musí být označen řádně a v souladu s příslušnými právními předpisy.</w:t>
      </w:r>
    </w:p>
    <w:p w:rsidR="008B3953" w:rsidRPr="00AA4A48" w:rsidRDefault="008B3953" w:rsidP="00AA4A48">
      <w:pPr>
        <w:widowControl/>
        <w:numPr>
          <w:ilvl w:val="0"/>
          <w:numId w:val="32"/>
        </w:numPr>
        <w:tabs>
          <w:tab w:val="left" w:pos="1080"/>
        </w:tabs>
        <w:suppressAutoHyphens/>
        <w:autoSpaceDE/>
        <w:autoSpaceDN/>
        <w:adjustRightInd/>
        <w:spacing w:before="0" w:line="240" w:lineRule="auto"/>
        <w:rPr>
          <w:rFonts w:ascii="Arial" w:hAnsi="Arial" w:cs="Arial"/>
          <w:lang w:eastAsia="ar-SA"/>
        </w:rPr>
      </w:pPr>
      <w:r w:rsidRPr="00AA4A48">
        <w:rPr>
          <w:rFonts w:ascii="Arial" w:hAnsi="Arial" w:cs="Arial"/>
          <w:lang w:eastAsia="ar-SA"/>
        </w:rPr>
        <w:t>Prodávající odpovídá za to, že dodané zboží je způsobilé k užití v souladu s jeho určením, a že zboží odpovídá všem požadavkům obecně závazných právních předpisů.</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V.</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Kupní cena a platební podmínky</w:t>
      </w:r>
    </w:p>
    <w:p w:rsidR="008B3953" w:rsidRPr="00AA4A48" w:rsidRDefault="008B3953" w:rsidP="00C8566A">
      <w:pPr>
        <w:widowControl/>
        <w:suppressAutoHyphens/>
        <w:autoSpaceDE/>
        <w:autoSpaceDN/>
        <w:adjustRightInd/>
        <w:spacing w:before="0" w:line="240" w:lineRule="auto"/>
        <w:ind w:left="0" w:firstLine="0"/>
        <w:rPr>
          <w:rFonts w:ascii="Arial" w:hAnsi="Arial" w:cs="Arial"/>
          <w:lang w:eastAsia="ar-SA"/>
        </w:rPr>
      </w:pPr>
    </w:p>
    <w:p w:rsidR="008B3953" w:rsidRPr="00AA4A48" w:rsidRDefault="008B3953" w:rsidP="00C8566A">
      <w:pPr>
        <w:widowControl/>
        <w:numPr>
          <w:ilvl w:val="0"/>
          <w:numId w:val="33"/>
        </w:numPr>
        <w:suppressAutoHyphens/>
        <w:autoSpaceDE/>
        <w:autoSpaceDN/>
        <w:adjustRightInd/>
        <w:spacing w:before="0" w:line="240" w:lineRule="auto"/>
        <w:ind w:left="0" w:firstLine="0"/>
        <w:jc w:val="left"/>
        <w:rPr>
          <w:rFonts w:ascii="Arial" w:hAnsi="Arial" w:cs="Arial"/>
          <w:lang w:eastAsia="ar-SA"/>
        </w:rPr>
      </w:pPr>
      <w:r w:rsidRPr="00AA4A48">
        <w:rPr>
          <w:rFonts w:ascii="Arial" w:hAnsi="Arial" w:cs="Arial"/>
          <w:lang w:eastAsia="ar-SA"/>
        </w:rPr>
        <w:t xml:space="preserve">Celková kupní cena předmětu koupě činí </w:t>
      </w:r>
      <w:r>
        <w:rPr>
          <w:rFonts w:ascii="Arial" w:hAnsi="Arial" w:cs="Arial"/>
          <w:lang w:eastAsia="ar-SA"/>
        </w:rPr>
        <w:t>…</w:t>
      </w:r>
      <w:proofErr w:type="gramStart"/>
      <w:r>
        <w:rPr>
          <w:rFonts w:ascii="Arial" w:hAnsi="Arial" w:cs="Arial"/>
          <w:lang w:eastAsia="ar-SA"/>
        </w:rPr>
        <w:t>…..</w:t>
      </w:r>
      <w:r w:rsidRPr="00AA4A48">
        <w:rPr>
          <w:rFonts w:ascii="Arial" w:hAnsi="Arial" w:cs="Arial"/>
          <w:lang w:eastAsia="ar-SA"/>
        </w:rPr>
        <w:t xml:space="preserve"> Kč</w:t>
      </w:r>
      <w:proofErr w:type="gramEnd"/>
      <w:r w:rsidRPr="00AA4A48">
        <w:rPr>
          <w:rFonts w:ascii="Arial" w:hAnsi="Arial" w:cs="Arial"/>
          <w:lang w:eastAsia="ar-SA"/>
        </w:rPr>
        <w:t xml:space="preserve"> bez DPH. K ceně bude připočtena zákonem stanovená sazba DPH. </w:t>
      </w:r>
    </w:p>
    <w:p w:rsidR="008B3953" w:rsidRPr="00AA4A48" w:rsidRDefault="008B3953" w:rsidP="00AA4A48">
      <w:pPr>
        <w:widowControl/>
        <w:numPr>
          <w:ilvl w:val="0"/>
          <w:numId w:val="33"/>
        </w:numPr>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 xml:space="preserve">Kupní cena předmětu koupě je cena konečná, zahrnuje veškeré náklady </w:t>
      </w:r>
      <w:proofErr w:type="gramStart"/>
      <w:r w:rsidRPr="00AA4A48">
        <w:rPr>
          <w:rFonts w:ascii="Arial" w:hAnsi="Arial" w:cs="Arial"/>
          <w:lang w:eastAsia="ar-SA"/>
        </w:rPr>
        <w:t>prodávajícího  vč.</w:t>
      </w:r>
      <w:proofErr w:type="gramEnd"/>
      <w:r w:rsidRPr="00AA4A48">
        <w:rPr>
          <w:rFonts w:ascii="Arial" w:hAnsi="Arial" w:cs="Arial"/>
          <w:lang w:eastAsia="ar-SA"/>
        </w:rPr>
        <w:t xml:space="preserve"> dopravy do místa plnění včetně poplatků dle autorského zákona a příspěvku na likvidaci historického elektroodpadu.</w:t>
      </w:r>
    </w:p>
    <w:p w:rsidR="008B3953" w:rsidRPr="00AA4A48" w:rsidRDefault="008B3953" w:rsidP="00AA4A48">
      <w:pPr>
        <w:widowControl/>
        <w:numPr>
          <w:ilvl w:val="0"/>
          <w:numId w:val="33"/>
        </w:numPr>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rsidR="008B3953" w:rsidRPr="00AA4A48" w:rsidRDefault="008B3953" w:rsidP="00AA4A48">
      <w:pPr>
        <w:widowControl/>
        <w:numPr>
          <w:ilvl w:val="0"/>
          <w:numId w:val="33"/>
        </w:numPr>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 xml:space="preserve">Splatnost daňového dokladu bude </w:t>
      </w:r>
      <w:r>
        <w:rPr>
          <w:rFonts w:ascii="Arial" w:hAnsi="Arial" w:cs="Arial"/>
          <w:lang w:eastAsia="ar-SA"/>
        </w:rPr>
        <w:t>14</w:t>
      </w:r>
      <w:r w:rsidRPr="00AA4A48">
        <w:rPr>
          <w:rFonts w:ascii="Arial" w:hAnsi="Arial" w:cs="Arial"/>
          <w:lang w:eastAsia="ar-SA"/>
        </w:rPr>
        <w:t xml:space="preserve"> kalendářních dnů ode dne doručení daňového dokladu kupujícímu.</w:t>
      </w:r>
    </w:p>
    <w:p w:rsidR="008B3953" w:rsidRPr="00AA4A48" w:rsidRDefault="008B3953" w:rsidP="00AA4A48">
      <w:pPr>
        <w:widowControl/>
        <w:numPr>
          <w:ilvl w:val="0"/>
          <w:numId w:val="33"/>
        </w:numPr>
        <w:tabs>
          <w:tab w:val="num" w:pos="720"/>
        </w:tabs>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Celkovou a pro účely fakturace rozhodnou cenou se rozumí cena včetně DPH.</w:t>
      </w:r>
    </w:p>
    <w:p w:rsidR="008B3953" w:rsidRPr="00AA4A48" w:rsidRDefault="008B3953" w:rsidP="00AA4A48">
      <w:pPr>
        <w:widowControl/>
        <w:numPr>
          <w:ilvl w:val="0"/>
          <w:numId w:val="33"/>
        </w:numPr>
        <w:tabs>
          <w:tab w:val="num" w:pos="720"/>
        </w:tabs>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Cenu předmětu koupě je možné změnit pouze v případě, že dojde v průběhu realizace předmětu koupě ke změnám daňových předpisů upravujících výši sazby DPH.</w:t>
      </w:r>
    </w:p>
    <w:p w:rsidR="008B3953" w:rsidRPr="00AA4A48" w:rsidRDefault="008B3953" w:rsidP="00AA4A48">
      <w:pPr>
        <w:widowControl/>
        <w:numPr>
          <w:ilvl w:val="0"/>
          <w:numId w:val="33"/>
        </w:numPr>
        <w:tabs>
          <w:tab w:val="num" w:pos="720"/>
        </w:tabs>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rsidR="008B3953" w:rsidRPr="00AA4A48" w:rsidRDefault="008B3953" w:rsidP="003B08BA">
      <w:pPr>
        <w:widowControl/>
        <w:numPr>
          <w:ilvl w:val="0"/>
          <w:numId w:val="33"/>
        </w:numPr>
        <w:tabs>
          <w:tab w:val="num" w:pos="720"/>
        </w:tabs>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Úhrada za plnění z této smlouvy bude realizována bezhotovostním převodem na účet prodávajícího</w:t>
      </w:r>
      <w:r>
        <w:rPr>
          <w:rFonts w:ascii="Arial" w:hAnsi="Arial" w:cs="Arial"/>
          <w:lang w:eastAsia="ar-SA"/>
        </w:rPr>
        <w:t xml:space="preserve">. </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VI.</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Smluvní pokuta a úrok z prodlení</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AA4A48">
      <w:pPr>
        <w:widowControl/>
        <w:numPr>
          <w:ilvl w:val="0"/>
          <w:numId w:val="34"/>
        </w:numPr>
        <w:tabs>
          <w:tab w:val="clear" w:pos="360"/>
          <w:tab w:val="left" w:pos="0"/>
        </w:tabs>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 xml:space="preserve">V případě, že prodávající nedodrží termíny dle čl. IV. odst. 3 </w:t>
      </w:r>
      <w:proofErr w:type="gramStart"/>
      <w:r w:rsidRPr="00AA4A48">
        <w:rPr>
          <w:rFonts w:ascii="Arial" w:hAnsi="Arial" w:cs="Arial"/>
          <w:lang w:eastAsia="ar-SA"/>
        </w:rPr>
        <w:t>této</w:t>
      </w:r>
      <w:proofErr w:type="gramEnd"/>
      <w:r w:rsidRPr="00AA4A48">
        <w:rPr>
          <w:rFonts w:ascii="Arial" w:hAnsi="Arial" w:cs="Arial"/>
          <w:lang w:eastAsia="ar-SA"/>
        </w:rPr>
        <w:t xml:space="preserve"> smlouvy, má kupující právo na smluvní pokutu ve výši </w:t>
      </w:r>
      <w:r>
        <w:rPr>
          <w:rFonts w:ascii="Arial" w:hAnsi="Arial" w:cs="Arial"/>
          <w:lang w:eastAsia="ar-SA"/>
        </w:rPr>
        <w:t>0,</w:t>
      </w:r>
      <w:r w:rsidRPr="00AA4A48">
        <w:rPr>
          <w:rFonts w:ascii="Arial" w:hAnsi="Arial" w:cs="Arial"/>
          <w:lang w:eastAsia="ar-SA"/>
        </w:rPr>
        <w:t xml:space="preserve">1% z celkové ceny předmětu plnění za každý den prodlení. </w:t>
      </w:r>
    </w:p>
    <w:p w:rsidR="008B3953" w:rsidRPr="00AA4A48" w:rsidRDefault="008B3953" w:rsidP="003B08BA">
      <w:pPr>
        <w:widowControl/>
        <w:numPr>
          <w:ilvl w:val="0"/>
          <w:numId w:val="34"/>
        </w:numPr>
        <w:tabs>
          <w:tab w:val="clear" w:pos="360"/>
          <w:tab w:val="left" w:pos="0"/>
        </w:tabs>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 xml:space="preserve">V případě, že kupující nedodrží dobu splatnosti faktur dle čl. V odst. 4 této smlouvy, má prodávající právo požadovat </w:t>
      </w:r>
      <w:r>
        <w:rPr>
          <w:rFonts w:ascii="Arial" w:hAnsi="Arial" w:cs="Arial"/>
          <w:lang w:eastAsia="ar-SA"/>
        </w:rPr>
        <w:t>smluvní pokutu 0</w:t>
      </w:r>
      <w:r w:rsidR="00D12A16">
        <w:rPr>
          <w:rFonts w:ascii="Arial" w:hAnsi="Arial" w:cs="Arial"/>
          <w:lang w:eastAsia="ar-SA"/>
        </w:rPr>
        <w:t>,</w:t>
      </w:r>
      <w:r>
        <w:rPr>
          <w:rFonts w:ascii="Arial" w:hAnsi="Arial" w:cs="Arial"/>
          <w:lang w:eastAsia="ar-SA"/>
        </w:rPr>
        <w:t xml:space="preserve">1% </w:t>
      </w:r>
      <w:r w:rsidRPr="00AA4A48">
        <w:rPr>
          <w:rFonts w:ascii="Arial" w:hAnsi="Arial" w:cs="Arial"/>
          <w:lang w:eastAsia="ar-SA"/>
        </w:rPr>
        <w:t xml:space="preserve">z celkové ceny předmětu plnění za každý den prodlení. </w:t>
      </w:r>
    </w:p>
    <w:p w:rsidR="008B3953" w:rsidRPr="00AA4A48" w:rsidRDefault="008B3953" w:rsidP="00AA4A48">
      <w:pPr>
        <w:widowControl/>
        <w:numPr>
          <w:ilvl w:val="0"/>
          <w:numId w:val="34"/>
        </w:numPr>
        <w:tabs>
          <w:tab w:val="clear" w:pos="360"/>
          <w:tab w:val="left" w:pos="0"/>
        </w:tabs>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Zaplacením smluvní pokuty či úroků z prodlení není dotčeno právo na náhradu škody, která vznikla smluvní straně v příčinné souvislosti s porušením smlouvy.</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VII.</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Přechod nebezpečí škody</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b/>
          <w:bCs/>
          <w:lang w:eastAsia="ar-SA"/>
        </w:rPr>
      </w:pPr>
    </w:p>
    <w:p w:rsidR="008B3953" w:rsidRPr="00AA4A48" w:rsidRDefault="008B3953" w:rsidP="00C8566A">
      <w:pPr>
        <w:widowControl/>
        <w:tabs>
          <w:tab w:val="left" w:pos="426"/>
        </w:tabs>
        <w:suppressAutoHyphens/>
        <w:autoSpaceDE/>
        <w:autoSpaceDN/>
        <w:adjustRightInd/>
        <w:spacing w:before="0" w:line="240" w:lineRule="auto"/>
        <w:ind w:left="426" w:hanging="426"/>
        <w:rPr>
          <w:rFonts w:ascii="Arial" w:hAnsi="Arial" w:cs="Arial"/>
          <w:lang w:eastAsia="ar-SA"/>
        </w:rPr>
      </w:pPr>
      <w:r w:rsidRPr="00AA4A48">
        <w:rPr>
          <w:rFonts w:ascii="Arial" w:hAnsi="Arial" w:cs="Arial"/>
          <w:lang w:eastAsia="ar-SA"/>
        </w:rPr>
        <w:t>1.</w:t>
      </w:r>
      <w:r w:rsidRPr="00AA4A48">
        <w:rPr>
          <w:rFonts w:ascii="Arial" w:hAnsi="Arial" w:cs="Arial"/>
          <w:lang w:eastAsia="ar-SA"/>
        </w:rPr>
        <w:tab/>
        <w:t xml:space="preserve">Nebezpečí škody na předmětu koupě přechází na kupujícího okamžikem jeho převzetí dle čl. IV. odst. 3 </w:t>
      </w:r>
      <w:proofErr w:type="gramStart"/>
      <w:r w:rsidRPr="00AA4A48">
        <w:rPr>
          <w:rFonts w:ascii="Arial" w:hAnsi="Arial" w:cs="Arial"/>
          <w:lang w:eastAsia="ar-SA"/>
        </w:rPr>
        <w:t>této</w:t>
      </w:r>
      <w:proofErr w:type="gramEnd"/>
      <w:r w:rsidRPr="00AA4A48">
        <w:rPr>
          <w:rFonts w:ascii="Arial" w:hAnsi="Arial" w:cs="Arial"/>
          <w:lang w:eastAsia="ar-SA"/>
        </w:rPr>
        <w:t xml:space="preserve"> smlouvy.</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VIII.</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Nabytí vlastnického práva</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tabs>
          <w:tab w:val="left" w:pos="426"/>
        </w:tabs>
        <w:suppressAutoHyphens/>
        <w:autoSpaceDE/>
        <w:autoSpaceDN/>
        <w:adjustRightInd/>
        <w:spacing w:before="0" w:line="240" w:lineRule="auto"/>
        <w:ind w:left="426" w:hanging="426"/>
        <w:rPr>
          <w:rFonts w:ascii="Arial" w:hAnsi="Arial" w:cs="Arial"/>
          <w:lang w:eastAsia="ar-SA"/>
        </w:rPr>
      </w:pPr>
      <w:r w:rsidRPr="00AA4A48">
        <w:rPr>
          <w:rFonts w:ascii="Arial" w:hAnsi="Arial" w:cs="Arial"/>
          <w:lang w:eastAsia="ar-SA"/>
        </w:rPr>
        <w:t xml:space="preserve">1. </w:t>
      </w:r>
      <w:r w:rsidRPr="00AA4A48">
        <w:rPr>
          <w:rFonts w:ascii="Arial" w:hAnsi="Arial" w:cs="Arial"/>
          <w:lang w:eastAsia="ar-SA"/>
        </w:rPr>
        <w:tab/>
        <w:t xml:space="preserve">Kupující nabývá vlastnické právo k předmětu koupě okamžikem jeho převzetí dle čl. IV. odst. 3 </w:t>
      </w:r>
      <w:proofErr w:type="gramStart"/>
      <w:r w:rsidRPr="00AA4A48">
        <w:rPr>
          <w:rFonts w:ascii="Arial" w:hAnsi="Arial" w:cs="Arial"/>
          <w:lang w:eastAsia="ar-SA"/>
        </w:rPr>
        <w:t>této</w:t>
      </w:r>
      <w:proofErr w:type="gramEnd"/>
      <w:r w:rsidRPr="00AA4A48">
        <w:rPr>
          <w:rFonts w:ascii="Arial" w:hAnsi="Arial" w:cs="Arial"/>
          <w:lang w:eastAsia="ar-SA"/>
        </w:rPr>
        <w:t xml:space="preserve"> smlouvy.</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IX.</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Záruční podmínky</w:t>
      </w:r>
      <w:r w:rsidR="003715CD">
        <w:rPr>
          <w:rFonts w:ascii="Arial" w:hAnsi="Arial" w:cs="Arial"/>
          <w:b/>
          <w:bCs/>
          <w:lang w:eastAsia="ar-SA"/>
        </w:rPr>
        <w:t>, vady předmětu koupě</w:t>
      </w:r>
    </w:p>
    <w:p w:rsidR="008B3953" w:rsidRPr="00AA4A48" w:rsidRDefault="008B3953" w:rsidP="00C8566A">
      <w:pPr>
        <w:widowControl/>
        <w:tabs>
          <w:tab w:val="left" w:pos="426"/>
        </w:tabs>
        <w:suppressAutoHyphens/>
        <w:autoSpaceDE/>
        <w:autoSpaceDN/>
        <w:adjustRightInd/>
        <w:spacing w:before="0" w:line="240" w:lineRule="auto"/>
        <w:ind w:left="426" w:hanging="426"/>
        <w:jc w:val="center"/>
        <w:rPr>
          <w:rFonts w:ascii="Arial" w:hAnsi="Arial" w:cs="Arial"/>
          <w:lang w:eastAsia="ar-SA"/>
        </w:rPr>
      </w:pPr>
    </w:p>
    <w:p w:rsidR="008B3953" w:rsidRPr="00AA4A48" w:rsidRDefault="008B3953" w:rsidP="00C8566A">
      <w:pPr>
        <w:widowControl/>
        <w:tabs>
          <w:tab w:val="left" w:pos="426"/>
        </w:tabs>
        <w:suppressAutoHyphens/>
        <w:autoSpaceDE/>
        <w:autoSpaceDN/>
        <w:adjustRightInd/>
        <w:spacing w:before="0" w:line="240" w:lineRule="auto"/>
        <w:ind w:left="426" w:hanging="426"/>
        <w:jc w:val="left"/>
        <w:rPr>
          <w:rFonts w:ascii="Arial" w:hAnsi="Arial" w:cs="Arial"/>
          <w:lang w:eastAsia="ar-SA"/>
        </w:rPr>
      </w:pPr>
      <w:r w:rsidRPr="00AA4A48">
        <w:rPr>
          <w:rFonts w:ascii="Arial" w:hAnsi="Arial" w:cs="Arial"/>
          <w:lang w:eastAsia="ar-SA"/>
        </w:rPr>
        <w:t>1.</w:t>
      </w:r>
      <w:r w:rsidRPr="00AA4A48">
        <w:rPr>
          <w:rFonts w:ascii="Arial" w:hAnsi="Arial" w:cs="Arial"/>
          <w:lang w:eastAsia="ar-SA"/>
        </w:rPr>
        <w:tab/>
        <w:t>Prodávající poskytuje záruku na předmět koupě:</w:t>
      </w:r>
    </w:p>
    <w:p w:rsidR="003715CD" w:rsidRDefault="008B3953" w:rsidP="00C8566A">
      <w:pPr>
        <w:widowControl/>
        <w:tabs>
          <w:tab w:val="left" w:pos="426"/>
        </w:tabs>
        <w:suppressAutoHyphens/>
        <w:autoSpaceDE/>
        <w:autoSpaceDN/>
        <w:adjustRightInd/>
        <w:spacing w:before="0" w:line="240" w:lineRule="auto"/>
        <w:ind w:left="426" w:hanging="284"/>
        <w:jc w:val="left"/>
        <w:rPr>
          <w:rFonts w:ascii="Arial" w:hAnsi="Arial" w:cs="Arial"/>
          <w:lang w:eastAsia="ar-SA"/>
        </w:rPr>
      </w:pPr>
      <w:r>
        <w:rPr>
          <w:rFonts w:ascii="Arial" w:hAnsi="Arial" w:cs="Arial"/>
          <w:b/>
          <w:bCs/>
          <w:lang w:eastAsia="ar-SA"/>
        </w:rPr>
        <w:tab/>
      </w:r>
      <w:r w:rsidR="003715CD">
        <w:rPr>
          <w:rFonts w:ascii="Arial" w:hAnsi="Arial" w:cs="Arial"/>
          <w:b/>
          <w:bCs/>
          <w:lang w:eastAsia="ar-SA"/>
        </w:rPr>
        <w:t xml:space="preserve"> </w:t>
      </w:r>
      <w:r>
        <w:rPr>
          <w:rFonts w:ascii="Arial" w:hAnsi="Arial" w:cs="Arial"/>
          <w:b/>
          <w:bCs/>
          <w:lang w:eastAsia="ar-SA"/>
        </w:rPr>
        <w:t xml:space="preserve"> 48</w:t>
      </w:r>
      <w:r w:rsidRPr="00AA4A48">
        <w:rPr>
          <w:rFonts w:ascii="Arial" w:hAnsi="Arial" w:cs="Arial"/>
          <w:b/>
          <w:bCs/>
          <w:lang w:eastAsia="ar-SA"/>
        </w:rPr>
        <w:t xml:space="preserve"> měsíců</w:t>
      </w:r>
      <w:r w:rsidRPr="00AA4A48">
        <w:rPr>
          <w:rFonts w:ascii="Arial" w:hAnsi="Arial" w:cs="Arial"/>
          <w:lang w:eastAsia="ar-SA"/>
        </w:rPr>
        <w:t xml:space="preserve"> </w:t>
      </w:r>
      <w:r w:rsidR="003715CD">
        <w:rPr>
          <w:rFonts w:ascii="Arial" w:hAnsi="Arial" w:cs="Arial"/>
          <w:lang w:eastAsia="ar-SA"/>
        </w:rPr>
        <w:t xml:space="preserve">ode dne jeho dodání kupujícímu. V průběhu záruční doby se prodávající zavazuje odstraňovat vady předmětu koupě následující pracovní den po obdržení reklamace od kupujícího. </w:t>
      </w:r>
    </w:p>
    <w:p w:rsidR="008B3953" w:rsidRPr="00AA4A48" w:rsidRDefault="003715CD" w:rsidP="00CC39E8">
      <w:pPr>
        <w:widowControl/>
        <w:tabs>
          <w:tab w:val="left" w:pos="426"/>
        </w:tabs>
        <w:suppressAutoHyphens/>
        <w:autoSpaceDE/>
        <w:autoSpaceDN/>
        <w:adjustRightInd/>
        <w:spacing w:before="0" w:line="240" w:lineRule="auto"/>
        <w:ind w:left="426" w:hanging="284"/>
        <w:jc w:val="left"/>
        <w:rPr>
          <w:rFonts w:ascii="Arial" w:hAnsi="Arial" w:cs="Arial"/>
          <w:u w:val="single"/>
          <w:lang w:eastAsia="ar-SA"/>
        </w:rPr>
      </w:pPr>
      <w:r>
        <w:rPr>
          <w:rFonts w:ascii="Arial" w:hAnsi="Arial" w:cs="Arial"/>
          <w:lang w:eastAsia="ar-SA"/>
        </w:rPr>
        <w:t xml:space="preserve"> </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X.</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Odstoupení od smlouvy</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rPr>
          <w:rFonts w:ascii="Arial" w:hAnsi="Arial" w:cs="Arial"/>
          <w:lang w:eastAsia="ar-SA"/>
        </w:rPr>
      </w:pPr>
      <w:r w:rsidRPr="00AA4A48">
        <w:rPr>
          <w:rFonts w:ascii="Arial" w:hAnsi="Arial" w:cs="Arial"/>
          <w:lang w:eastAsia="ar-SA"/>
        </w:rPr>
        <w:t>Kromě důvodů stanovených občanským zákoníkem lze od této smlouvy jednostranně odstoupit v následujících případech:</w:t>
      </w:r>
    </w:p>
    <w:p w:rsidR="008B3953" w:rsidRPr="005319E4" w:rsidRDefault="008B3953" w:rsidP="005319E4">
      <w:pPr>
        <w:pStyle w:val="Odstavecseseznamem"/>
        <w:widowControl/>
        <w:numPr>
          <w:ilvl w:val="0"/>
          <w:numId w:val="37"/>
        </w:numPr>
        <w:tabs>
          <w:tab w:val="left" w:pos="360"/>
        </w:tabs>
        <w:suppressAutoHyphens/>
        <w:autoSpaceDE/>
        <w:autoSpaceDN/>
        <w:adjustRightInd/>
        <w:spacing w:before="0" w:line="240" w:lineRule="auto"/>
        <w:jc w:val="left"/>
        <w:rPr>
          <w:rFonts w:ascii="Arial" w:hAnsi="Arial" w:cs="Arial"/>
          <w:lang w:eastAsia="ar-SA"/>
        </w:rPr>
      </w:pPr>
      <w:r w:rsidRPr="005319E4">
        <w:rPr>
          <w:rFonts w:ascii="Arial" w:hAnsi="Arial" w:cs="Arial"/>
          <w:lang w:eastAsia="ar-SA"/>
        </w:rPr>
        <w:t>prodávající v případě, že na straně kupujícího dojde k prodlení s platbou delší než 14 dnů po splatnosti a pokud kupující nezjedná nápravu, přestože bude prodávajícím na tuto skutečnost prokazatelně upozorněn, do 7 kalendářních dnů od doručení upozornění,</w:t>
      </w:r>
    </w:p>
    <w:p w:rsidR="008B3953" w:rsidRPr="005319E4" w:rsidRDefault="008B3953" w:rsidP="005319E4">
      <w:pPr>
        <w:pStyle w:val="Odstavecseseznamem"/>
        <w:widowControl/>
        <w:numPr>
          <w:ilvl w:val="0"/>
          <w:numId w:val="37"/>
        </w:numPr>
        <w:tabs>
          <w:tab w:val="left" w:pos="360"/>
        </w:tabs>
        <w:suppressAutoHyphens/>
        <w:autoSpaceDE/>
        <w:autoSpaceDN/>
        <w:adjustRightInd/>
        <w:spacing w:before="0" w:line="240" w:lineRule="auto"/>
        <w:jc w:val="left"/>
        <w:rPr>
          <w:rFonts w:ascii="Arial" w:hAnsi="Arial" w:cs="Arial"/>
          <w:lang w:eastAsia="ar-SA"/>
        </w:rPr>
      </w:pPr>
      <w:r w:rsidRPr="005319E4">
        <w:rPr>
          <w:rFonts w:ascii="Arial" w:hAnsi="Arial" w:cs="Arial"/>
          <w:lang w:eastAsia="ar-SA"/>
        </w:rP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rsidR="008B3953" w:rsidRPr="00AA4A48" w:rsidRDefault="008B3953" w:rsidP="005E6776">
      <w:pPr>
        <w:widowControl/>
        <w:tabs>
          <w:tab w:val="left" w:pos="360"/>
        </w:tabs>
        <w:suppressAutoHyphens/>
        <w:autoSpaceDE/>
        <w:autoSpaceDN/>
        <w:adjustRightInd/>
        <w:spacing w:before="0" w:line="240" w:lineRule="auto"/>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lang w:eastAsia="ar-SA"/>
        </w:rPr>
      </w:pPr>
      <w:r w:rsidRPr="00AA4A48">
        <w:rPr>
          <w:rFonts w:ascii="Arial" w:hAnsi="Arial" w:cs="Arial"/>
          <w:lang w:eastAsia="ar-SA"/>
        </w:rPr>
        <w:t>Článek XI.</w:t>
      </w:r>
    </w:p>
    <w:p w:rsidR="008B3953" w:rsidRPr="00AA4A48" w:rsidRDefault="008B3953" w:rsidP="00C8566A">
      <w:pPr>
        <w:widowControl/>
        <w:suppressAutoHyphens/>
        <w:autoSpaceDE/>
        <w:autoSpaceDN/>
        <w:adjustRightInd/>
        <w:spacing w:before="0" w:line="240" w:lineRule="auto"/>
        <w:ind w:left="0" w:firstLine="0"/>
        <w:jc w:val="center"/>
        <w:rPr>
          <w:rFonts w:ascii="Arial" w:hAnsi="Arial" w:cs="Arial"/>
          <w:b/>
          <w:bCs/>
          <w:lang w:eastAsia="ar-SA"/>
        </w:rPr>
      </w:pPr>
      <w:r w:rsidRPr="00AA4A48">
        <w:rPr>
          <w:rFonts w:ascii="Arial" w:hAnsi="Arial" w:cs="Arial"/>
          <w:b/>
          <w:bCs/>
          <w:lang w:eastAsia="ar-SA"/>
        </w:rPr>
        <w:t>Závěrečná ustanovení</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5319E4">
      <w:pPr>
        <w:widowControl/>
        <w:numPr>
          <w:ilvl w:val="0"/>
          <w:numId w:val="36"/>
        </w:numPr>
        <w:tabs>
          <w:tab w:val="left" w:pos="360"/>
        </w:tabs>
        <w:suppressAutoHyphens/>
        <w:autoSpaceDE/>
        <w:autoSpaceDN/>
        <w:adjustRightInd/>
        <w:spacing w:before="0" w:line="240" w:lineRule="auto"/>
        <w:ind w:left="360" w:hanging="360"/>
        <w:jc w:val="left"/>
        <w:rPr>
          <w:rFonts w:ascii="Arial" w:hAnsi="Arial" w:cs="Arial"/>
          <w:lang w:eastAsia="ar-SA"/>
        </w:rPr>
      </w:pPr>
      <w:r w:rsidRPr="00AA4A48">
        <w:rPr>
          <w:rFonts w:ascii="Arial" w:hAnsi="Arial" w:cs="Arial"/>
          <w:lang w:eastAsia="ar-SA"/>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Pr="00AA4A48">
        <w:rPr>
          <w:rFonts w:ascii="Arial" w:hAnsi="Arial" w:cs="Arial"/>
          <w:lang w:eastAsia="ar-SA"/>
        </w:rPr>
        <w:lastRenderedPageBreak/>
        <w:t>technických parametrů předmětu smlouvy. V takovém případě jsou smluvní strany povinny uzavřít dodatek ke smlouvě.</w:t>
      </w:r>
    </w:p>
    <w:p w:rsidR="008B3953" w:rsidRPr="00AA4A48" w:rsidRDefault="008B3953" w:rsidP="005319E4">
      <w:pPr>
        <w:widowControl/>
        <w:numPr>
          <w:ilvl w:val="0"/>
          <w:numId w:val="36"/>
        </w:numPr>
        <w:tabs>
          <w:tab w:val="left" w:pos="360"/>
        </w:tabs>
        <w:suppressAutoHyphens/>
        <w:autoSpaceDE/>
        <w:autoSpaceDN/>
        <w:adjustRightInd/>
        <w:spacing w:before="0" w:line="240" w:lineRule="auto"/>
        <w:ind w:left="360" w:hanging="360"/>
        <w:jc w:val="left"/>
        <w:rPr>
          <w:rFonts w:ascii="Arial" w:hAnsi="Arial" w:cs="Arial"/>
          <w:lang w:eastAsia="ar-SA"/>
        </w:rPr>
      </w:pPr>
      <w:r w:rsidRPr="00AA4A48">
        <w:rPr>
          <w:rFonts w:ascii="Arial" w:hAnsi="Arial" w:cs="Arial"/>
          <w:lang w:eastAsia="ar-SA"/>
        </w:rPr>
        <w:t>Tato smlouva nabývá platnosti i účinnosti dnem jejího podpisu oběma smluvními stranami.</w:t>
      </w:r>
    </w:p>
    <w:p w:rsidR="008B3953" w:rsidRPr="00AA4A48" w:rsidRDefault="008B3953" w:rsidP="005319E4">
      <w:pPr>
        <w:widowControl/>
        <w:numPr>
          <w:ilvl w:val="0"/>
          <w:numId w:val="36"/>
        </w:numPr>
        <w:tabs>
          <w:tab w:val="left" w:pos="360"/>
        </w:tabs>
        <w:suppressAutoHyphens/>
        <w:autoSpaceDE/>
        <w:autoSpaceDN/>
        <w:adjustRightInd/>
        <w:spacing w:before="0" w:line="240" w:lineRule="auto"/>
        <w:ind w:left="360" w:hanging="360"/>
        <w:jc w:val="left"/>
        <w:rPr>
          <w:rFonts w:ascii="Arial" w:hAnsi="Arial" w:cs="Arial"/>
          <w:lang w:eastAsia="ar-SA"/>
        </w:rPr>
      </w:pPr>
      <w:r w:rsidRPr="00AA4A48">
        <w:rPr>
          <w:rFonts w:ascii="Arial" w:hAnsi="Arial" w:cs="Arial"/>
          <w:lang w:eastAsia="ar-SA"/>
        </w:rPr>
        <w:t>Nedílnou součástí smlouvy jsou přílohy:</w:t>
      </w:r>
    </w:p>
    <w:p w:rsidR="008B3953" w:rsidRPr="00AA4A48" w:rsidRDefault="008B3953" w:rsidP="005319E4">
      <w:pPr>
        <w:widowControl/>
        <w:tabs>
          <w:tab w:val="left" w:pos="851"/>
        </w:tabs>
        <w:suppressAutoHyphens/>
        <w:autoSpaceDE/>
        <w:autoSpaceDN/>
        <w:adjustRightInd/>
        <w:spacing w:before="0" w:line="240" w:lineRule="auto"/>
        <w:ind w:left="851" w:hanging="360"/>
        <w:jc w:val="left"/>
        <w:rPr>
          <w:rFonts w:ascii="Arial" w:hAnsi="Arial" w:cs="Arial"/>
          <w:lang w:eastAsia="ar-SA"/>
        </w:rPr>
      </w:pPr>
      <w:r w:rsidRPr="00AA4A48">
        <w:rPr>
          <w:rFonts w:ascii="Arial" w:hAnsi="Arial" w:cs="Arial"/>
          <w:lang w:eastAsia="ar-SA"/>
        </w:rPr>
        <w:t xml:space="preserve">a) </w:t>
      </w:r>
      <w:r w:rsidRPr="00AA4A48">
        <w:rPr>
          <w:rFonts w:ascii="Arial" w:hAnsi="Arial" w:cs="Arial"/>
          <w:lang w:eastAsia="ar-SA"/>
        </w:rPr>
        <w:tab/>
        <w:t xml:space="preserve">příloha č. 1, ve které je uvedena specifikace předmětu koupě, </w:t>
      </w:r>
    </w:p>
    <w:p w:rsidR="008B3953" w:rsidRPr="00AA4A48" w:rsidRDefault="008B3953" w:rsidP="005319E4">
      <w:pPr>
        <w:widowControl/>
        <w:numPr>
          <w:ilvl w:val="0"/>
          <w:numId w:val="36"/>
        </w:numPr>
        <w:tabs>
          <w:tab w:val="left" w:pos="360"/>
        </w:tabs>
        <w:suppressAutoHyphens/>
        <w:autoSpaceDE/>
        <w:autoSpaceDN/>
        <w:adjustRightInd/>
        <w:spacing w:before="0" w:line="240" w:lineRule="auto"/>
        <w:ind w:left="360" w:hanging="360"/>
        <w:jc w:val="left"/>
        <w:rPr>
          <w:rFonts w:ascii="Arial" w:hAnsi="Arial" w:cs="Arial"/>
          <w:lang w:eastAsia="ar-SA"/>
        </w:rPr>
      </w:pPr>
      <w:r w:rsidRPr="00AA4A48">
        <w:rPr>
          <w:rFonts w:ascii="Arial" w:hAnsi="Arial" w:cs="Arial"/>
          <w:lang w:eastAsia="ar-SA"/>
        </w:rPr>
        <w:t>Jakékoliv změny nebo doplňky této smlouvy nebo přílohy ke smlouvě musí být provedeny formou písemných, chronologicky číslovaných dodatků, podepsaných oběma smluvními stranami.</w:t>
      </w:r>
    </w:p>
    <w:p w:rsidR="008B3953" w:rsidRPr="00AA4A48" w:rsidRDefault="008B3953" w:rsidP="005319E4">
      <w:pPr>
        <w:widowControl/>
        <w:numPr>
          <w:ilvl w:val="0"/>
          <w:numId w:val="36"/>
        </w:numPr>
        <w:tabs>
          <w:tab w:val="left" w:pos="360"/>
        </w:tabs>
        <w:suppressAutoHyphens/>
        <w:autoSpaceDE/>
        <w:autoSpaceDN/>
        <w:adjustRightInd/>
        <w:spacing w:before="0" w:line="240" w:lineRule="auto"/>
        <w:ind w:left="360" w:hanging="360"/>
        <w:jc w:val="left"/>
        <w:rPr>
          <w:rFonts w:ascii="Arial" w:hAnsi="Arial" w:cs="Arial"/>
          <w:lang w:eastAsia="ar-SA"/>
        </w:rPr>
      </w:pPr>
      <w:r w:rsidRPr="00AA4A48">
        <w:rPr>
          <w:rFonts w:ascii="Arial" w:hAnsi="Arial" w:cs="Arial"/>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8B3953" w:rsidRPr="00AA4A48" w:rsidRDefault="008B3953" w:rsidP="005319E4">
      <w:pPr>
        <w:widowControl/>
        <w:numPr>
          <w:ilvl w:val="0"/>
          <w:numId w:val="36"/>
        </w:numPr>
        <w:tabs>
          <w:tab w:val="left" w:pos="360"/>
        </w:tabs>
        <w:suppressAutoHyphens/>
        <w:autoSpaceDE/>
        <w:autoSpaceDN/>
        <w:adjustRightInd/>
        <w:spacing w:before="0" w:line="240" w:lineRule="auto"/>
        <w:ind w:left="360" w:hanging="360"/>
        <w:jc w:val="left"/>
        <w:rPr>
          <w:rFonts w:ascii="Arial" w:hAnsi="Arial" w:cs="Arial"/>
          <w:lang w:eastAsia="ar-SA"/>
        </w:rPr>
      </w:pPr>
      <w:r w:rsidRPr="00AA4A48">
        <w:rPr>
          <w:rFonts w:ascii="Arial" w:hAnsi="Arial" w:cs="Arial"/>
          <w:lang w:eastAsia="ar-SA"/>
        </w:rPr>
        <w:t>Smluvní strany prohlašují, že si tuto smlouvu přečetly, že se dohodly na celém jejím obsahu, že se smluvními podmínkami souhlasí.</w:t>
      </w:r>
    </w:p>
    <w:p w:rsidR="008B3953" w:rsidRPr="00AA4A48" w:rsidRDefault="008B3953" w:rsidP="005319E4">
      <w:pPr>
        <w:widowControl/>
        <w:numPr>
          <w:ilvl w:val="0"/>
          <w:numId w:val="36"/>
        </w:numPr>
        <w:tabs>
          <w:tab w:val="left" w:pos="360"/>
        </w:tabs>
        <w:suppressAutoHyphens/>
        <w:autoSpaceDE/>
        <w:autoSpaceDN/>
        <w:adjustRightInd/>
        <w:spacing w:before="0" w:line="240" w:lineRule="auto"/>
        <w:ind w:left="360" w:hanging="360"/>
        <w:jc w:val="left"/>
        <w:rPr>
          <w:rFonts w:ascii="Arial" w:hAnsi="Arial" w:cs="Arial"/>
          <w:lang w:eastAsia="ar-SA"/>
        </w:rPr>
      </w:pPr>
      <w:r w:rsidRPr="00AA4A48">
        <w:rPr>
          <w:rFonts w:ascii="Arial" w:hAnsi="Arial" w:cs="Arial"/>
          <w:lang w:eastAsia="ar-SA"/>
        </w:rPr>
        <w:t xml:space="preserve">Právní vztahy touto smlouvou výslovně neupravené se řídí příslušnými ustanoveními </w:t>
      </w:r>
      <w:r w:rsidR="003715CD">
        <w:rPr>
          <w:rFonts w:ascii="Arial" w:hAnsi="Arial" w:cs="Arial"/>
          <w:lang w:eastAsia="ar-SA"/>
        </w:rPr>
        <w:t>občanského</w:t>
      </w:r>
      <w:r w:rsidR="003715CD" w:rsidRPr="00AA4A48">
        <w:rPr>
          <w:rFonts w:ascii="Arial" w:hAnsi="Arial" w:cs="Arial"/>
          <w:lang w:eastAsia="ar-SA"/>
        </w:rPr>
        <w:t xml:space="preserve"> </w:t>
      </w:r>
      <w:r w:rsidRPr="00AA4A48">
        <w:rPr>
          <w:rFonts w:ascii="Arial" w:hAnsi="Arial" w:cs="Arial"/>
          <w:lang w:eastAsia="ar-SA"/>
        </w:rPr>
        <w:t>zákoníku.</w:t>
      </w:r>
    </w:p>
    <w:p w:rsidR="008B3953" w:rsidRPr="00AA4A48" w:rsidRDefault="008B3953" w:rsidP="005319E4">
      <w:pPr>
        <w:widowControl/>
        <w:numPr>
          <w:ilvl w:val="0"/>
          <w:numId w:val="36"/>
        </w:numPr>
        <w:tabs>
          <w:tab w:val="left" w:pos="360"/>
        </w:tabs>
        <w:suppressAutoHyphens/>
        <w:autoSpaceDE/>
        <w:autoSpaceDN/>
        <w:adjustRightInd/>
        <w:spacing w:before="0" w:line="240" w:lineRule="auto"/>
        <w:ind w:left="360" w:hanging="360"/>
        <w:jc w:val="left"/>
        <w:rPr>
          <w:rFonts w:ascii="Arial" w:hAnsi="Arial" w:cs="Arial"/>
          <w:lang w:eastAsia="ar-SA"/>
        </w:rPr>
      </w:pPr>
      <w:r w:rsidRPr="00AA4A48">
        <w:rPr>
          <w:rFonts w:ascii="Arial" w:hAnsi="Arial" w:cs="Arial"/>
          <w:lang w:eastAsia="ar-SA"/>
        </w:rPr>
        <w:t>Tato smlouva je vyhotovena ve dvou stejnopisech stejné autentičnosti, přičemž každá ze smluvních stran obdrží po jednom vyhotovení.</w:t>
      </w:r>
    </w:p>
    <w:p w:rsidR="008B3953" w:rsidRPr="00AA4A48" w:rsidRDefault="008B3953" w:rsidP="00C8566A">
      <w:pPr>
        <w:widowControl/>
        <w:suppressAutoHyphens/>
        <w:autoSpaceDE/>
        <w:autoSpaceDN/>
        <w:adjustRightInd/>
        <w:spacing w:before="0" w:line="240" w:lineRule="auto"/>
        <w:ind w:left="0" w:firstLine="0"/>
        <w:jc w:val="left"/>
        <w:outlineLvl w:val="0"/>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outlineLvl w:val="0"/>
        <w:rPr>
          <w:rFonts w:ascii="Arial" w:hAnsi="Arial" w:cs="Arial"/>
          <w:lang w:eastAsia="ar-SA"/>
        </w:rPr>
      </w:pPr>
      <w:r w:rsidRPr="00AA4A48">
        <w:rPr>
          <w:rFonts w:ascii="Arial" w:hAnsi="Arial" w:cs="Arial"/>
          <w:lang w:eastAsia="ar-SA"/>
        </w:rPr>
        <w:t>Příloha č. 1 – Specifikace předmětu smlouvy</w:t>
      </w:r>
    </w:p>
    <w:p w:rsidR="008B3953" w:rsidRPr="00AA4A48" w:rsidRDefault="008B3953" w:rsidP="00C8566A">
      <w:pPr>
        <w:widowControl/>
        <w:suppressAutoHyphens/>
        <w:autoSpaceDE/>
        <w:autoSpaceDN/>
        <w:adjustRightInd/>
        <w:spacing w:before="0" w:line="240" w:lineRule="auto"/>
        <w:ind w:left="0" w:firstLine="0"/>
        <w:jc w:val="left"/>
        <w:outlineLvl w:val="0"/>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r w:rsidRPr="00AA4A48">
        <w:rPr>
          <w:rFonts w:ascii="Arial" w:hAnsi="Arial" w:cs="Arial"/>
          <w:lang w:eastAsia="ar-SA"/>
        </w:rPr>
        <w:t>Za prodávajícího:</w:t>
      </w:r>
      <w:r w:rsidRPr="00AA4A48">
        <w:rPr>
          <w:rFonts w:ascii="Arial" w:hAnsi="Arial" w:cs="Arial"/>
          <w:lang w:eastAsia="ar-SA"/>
        </w:rPr>
        <w:tab/>
      </w:r>
      <w:r w:rsidRPr="00AA4A48">
        <w:rPr>
          <w:rFonts w:ascii="Arial" w:hAnsi="Arial" w:cs="Arial"/>
          <w:lang w:eastAsia="ar-SA"/>
        </w:rPr>
        <w:tab/>
      </w:r>
      <w:r w:rsidRPr="00AA4A48">
        <w:rPr>
          <w:rFonts w:ascii="Arial" w:hAnsi="Arial" w:cs="Arial"/>
          <w:lang w:eastAsia="ar-SA"/>
        </w:rPr>
        <w:tab/>
      </w:r>
      <w:r w:rsidRPr="00AA4A48">
        <w:rPr>
          <w:rFonts w:ascii="Arial" w:hAnsi="Arial" w:cs="Arial"/>
          <w:lang w:eastAsia="ar-SA"/>
        </w:rPr>
        <w:tab/>
      </w:r>
      <w:r w:rsidRPr="00AA4A48">
        <w:rPr>
          <w:rFonts w:ascii="Arial" w:hAnsi="Arial" w:cs="Arial"/>
          <w:lang w:eastAsia="ar-SA"/>
        </w:rPr>
        <w:tab/>
        <w:t>za kupujícího:</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r w:rsidRPr="00AA4A48">
        <w:rPr>
          <w:rFonts w:ascii="Arial" w:hAnsi="Arial" w:cs="Arial"/>
          <w:lang w:eastAsia="ar-SA"/>
        </w:rPr>
        <w:t>V</w:t>
      </w:r>
      <w:r>
        <w:rPr>
          <w:rFonts w:ascii="Arial" w:hAnsi="Arial" w:cs="Arial"/>
          <w:lang w:eastAsia="ar-SA"/>
        </w:rPr>
        <w:t xml:space="preserve"> Praze dne </w:t>
      </w:r>
      <w:proofErr w:type="spellStart"/>
      <w:r w:rsidR="00CC39E8">
        <w:rPr>
          <w:rFonts w:ascii="Arial" w:hAnsi="Arial" w:cs="Arial"/>
          <w:lang w:eastAsia="ar-SA"/>
        </w:rPr>
        <w:t>xxxxxxxx</w:t>
      </w:r>
      <w:proofErr w:type="spellEnd"/>
      <w:r>
        <w:rPr>
          <w:rFonts w:ascii="Arial" w:hAnsi="Arial" w:cs="Arial"/>
          <w:lang w:eastAsia="ar-SA"/>
        </w:rPr>
        <w:tab/>
      </w:r>
      <w:r w:rsidRPr="00AA4A48">
        <w:rPr>
          <w:rFonts w:ascii="Arial" w:hAnsi="Arial" w:cs="Arial"/>
          <w:lang w:eastAsia="ar-SA"/>
        </w:rPr>
        <w:tab/>
      </w:r>
      <w:r w:rsidRPr="00AA4A48">
        <w:rPr>
          <w:rFonts w:ascii="Arial" w:hAnsi="Arial" w:cs="Arial"/>
          <w:lang w:eastAsia="ar-SA"/>
        </w:rPr>
        <w:tab/>
      </w:r>
      <w:r w:rsidRPr="00AA4A48">
        <w:rPr>
          <w:rFonts w:ascii="Arial" w:hAnsi="Arial" w:cs="Arial"/>
          <w:lang w:eastAsia="ar-SA"/>
        </w:rPr>
        <w:tab/>
      </w:r>
      <w:r>
        <w:rPr>
          <w:rFonts w:ascii="Arial" w:hAnsi="Arial" w:cs="Arial"/>
          <w:lang w:eastAsia="ar-SA"/>
        </w:rPr>
        <w:t>Pardubicích</w:t>
      </w:r>
      <w:r w:rsidRPr="00AA4A48">
        <w:rPr>
          <w:rFonts w:ascii="Arial" w:hAnsi="Arial" w:cs="Arial"/>
          <w:lang w:eastAsia="ar-SA"/>
        </w:rPr>
        <w:t xml:space="preserve"> dne …………………………</w:t>
      </w: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p>
    <w:p w:rsidR="008B3953" w:rsidRPr="00AA4A48" w:rsidRDefault="008B3953" w:rsidP="00C8566A">
      <w:pPr>
        <w:widowControl/>
        <w:suppressAutoHyphens/>
        <w:autoSpaceDE/>
        <w:autoSpaceDN/>
        <w:adjustRightInd/>
        <w:spacing w:before="0" w:line="240" w:lineRule="auto"/>
        <w:ind w:left="0" w:firstLine="0"/>
        <w:jc w:val="left"/>
        <w:rPr>
          <w:rFonts w:ascii="Arial" w:hAnsi="Arial" w:cs="Arial"/>
          <w:lang w:eastAsia="ar-SA"/>
        </w:rPr>
      </w:pPr>
      <w:r w:rsidRPr="00AA4A48">
        <w:rPr>
          <w:rFonts w:ascii="Arial" w:hAnsi="Arial" w:cs="Arial"/>
          <w:lang w:eastAsia="ar-SA"/>
        </w:rPr>
        <w:t>…………………………….</w:t>
      </w:r>
      <w:r w:rsidRPr="00AA4A48">
        <w:rPr>
          <w:rFonts w:ascii="Arial" w:hAnsi="Arial" w:cs="Arial"/>
          <w:lang w:eastAsia="ar-SA"/>
        </w:rPr>
        <w:tab/>
      </w:r>
      <w:r w:rsidRPr="00AA4A48">
        <w:rPr>
          <w:rFonts w:ascii="Arial" w:hAnsi="Arial" w:cs="Arial"/>
          <w:lang w:eastAsia="ar-SA"/>
        </w:rPr>
        <w:tab/>
      </w:r>
      <w:r w:rsidRPr="00AA4A48">
        <w:rPr>
          <w:rFonts w:ascii="Arial" w:hAnsi="Arial" w:cs="Arial"/>
          <w:lang w:eastAsia="ar-SA"/>
        </w:rPr>
        <w:tab/>
      </w:r>
      <w:r w:rsidRPr="00AA4A48">
        <w:rPr>
          <w:rFonts w:ascii="Arial" w:hAnsi="Arial" w:cs="Arial"/>
          <w:lang w:eastAsia="ar-SA"/>
        </w:rPr>
        <w:tab/>
      </w:r>
      <w:r w:rsidRPr="00AA4A48">
        <w:rPr>
          <w:rFonts w:ascii="Arial" w:hAnsi="Arial" w:cs="Arial"/>
          <w:lang w:eastAsia="ar-SA"/>
        </w:rPr>
        <w:tab/>
        <w:t>………………………………….</w:t>
      </w:r>
    </w:p>
    <w:p w:rsidR="008B3953" w:rsidRPr="00AA4A48" w:rsidRDefault="00CC39E8" w:rsidP="00C8566A">
      <w:pPr>
        <w:widowControl/>
        <w:suppressAutoHyphens/>
        <w:autoSpaceDE/>
        <w:autoSpaceDN/>
        <w:adjustRightInd/>
        <w:spacing w:before="0" w:line="240" w:lineRule="auto"/>
        <w:ind w:left="0" w:firstLine="0"/>
        <w:jc w:val="left"/>
        <w:rPr>
          <w:rFonts w:ascii="Arial" w:hAnsi="Arial" w:cs="Arial"/>
          <w:lang w:eastAsia="ar-SA"/>
        </w:rPr>
      </w:pPr>
      <w:proofErr w:type="spellStart"/>
      <w:r>
        <w:rPr>
          <w:rFonts w:ascii="Arial" w:hAnsi="Arial" w:cs="Arial"/>
          <w:lang w:eastAsia="ar-SA"/>
        </w:rPr>
        <w:t>xxxxxxxxxxxxxxxxxxxx</w:t>
      </w:r>
      <w:proofErr w:type="spellEnd"/>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r>
        <w:rPr>
          <w:rFonts w:ascii="Arial" w:hAnsi="Arial" w:cs="Arial"/>
          <w:lang w:eastAsia="ar-SA"/>
        </w:rPr>
        <w:tab/>
      </w:r>
      <w:proofErr w:type="spellStart"/>
      <w:r>
        <w:rPr>
          <w:rFonts w:ascii="Arial" w:hAnsi="Arial" w:cs="Arial"/>
          <w:lang w:eastAsia="ar-SA"/>
        </w:rPr>
        <w:t>xxxxxxxxxxxxxxxxxxxxxxxxxx</w:t>
      </w:r>
      <w:proofErr w:type="spellEnd"/>
      <w:r w:rsidR="008B3953" w:rsidRPr="00AA4A48">
        <w:rPr>
          <w:rFonts w:ascii="Arial" w:hAnsi="Arial" w:cs="Arial"/>
          <w:lang w:eastAsia="ar-SA"/>
        </w:rPr>
        <w:tab/>
      </w:r>
      <w:r w:rsidR="008B3953" w:rsidRPr="00AA4A48">
        <w:rPr>
          <w:rFonts w:ascii="Arial" w:hAnsi="Arial" w:cs="Arial"/>
          <w:lang w:eastAsia="ar-SA"/>
        </w:rPr>
        <w:tab/>
      </w:r>
      <w:r w:rsidR="008B3953" w:rsidRPr="00AA4A48">
        <w:rPr>
          <w:rFonts w:ascii="Arial" w:hAnsi="Arial" w:cs="Arial"/>
          <w:lang w:eastAsia="ar-SA"/>
        </w:rPr>
        <w:tab/>
      </w:r>
      <w:r w:rsidR="008B3953" w:rsidRPr="00AA4A48">
        <w:rPr>
          <w:rFonts w:ascii="Arial" w:hAnsi="Arial" w:cs="Arial"/>
          <w:lang w:eastAsia="ar-SA"/>
        </w:rPr>
        <w:tab/>
      </w:r>
    </w:p>
    <w:p w:rsidR="008B3953" w:rsidRPr="0074253B" w:rsidRDefault="008B3953" w:rsidP="00973071">
      <w:pPr>
        <w:widowControl/>
        <w:suppressAutoHyphens/>
        <w:autoSpaceDE/>
        <w:autoSpaceDN/>
        <w:adjustRightInd/>
        <w:spacing w:before="0" w:line="240" w:lineRule="auto"/>
        <w:ind w:left="0" w:firstLine="0"/>
        <w:jc w:val="left"/>
        <w:outlineLvl w:val="0"/>
        <w:rPr>
          <w:rFonts w:ascii="Arial" w:hAnsi="Arial" w:cs="Arial"/>
          <w:b/>
          <w:bCs/>
          <w:sz w:val="20"/>
          <w:szCs w:val="20"/>
        </w:rPr>
      </w:pPr>
      <w:r w:rsidRPr="00AA4A48">
        <w:rPr>
          <w:rFonts w:ascii="Arial" w:hAnsi="Arial" w:cs="Arial"/>
          <w:lang w:eastAsia="ar-SA"/>
        </w:rPr>
        <w:br w:type="page"/>
      </w:r>
    </w:p>
    <w:sectPr w:rsidR="008B3953" w:rsidRPr="0074253B" w:rsidSect="00900C74">
      <w:headerReference w:type="default" r:id="rId8"/>
      <w:pgSz w:w="11906" w:h="16838" w:code="9"/>
      <w:pgMar w:top="851" w:right="991" w:bottom="993" w:left="1134" w:header="42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4A" w:rsidRDefault="009C0C4A">
      <w:r>
        <w:separator/>
      </w:r>
    </w:p>
  </w:endnote>
  <w:endnote w:type="continuationSeparator" w:id="0">
    <w:p w:rsidR="009C0C4A" w:rsidRDefault="009C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4A" w:rsidRDefault="009C0C4A">
      <w:r>
        <w:separator/>
      </w:r>
    </w:p>
  </w:footnote>
  <w:footnote w:type="continuationSeparator" w:id="0">
    <w:p w:rsidR="009C0C4A" w:rsidRDefault="009C0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53" w:rsidRDefault="008B3953">
    <w:pPr>
      <w:pStyle w:val="Zhlav"/>
    </w:pPr>
  </w:p>
  <w:p w:rsidR="008B3953" w:rsidRDefault="008B395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decimal"/>
      <w:lvlText w:val="%1."/>
      <w:lvlJc w:val="left"/>
      <w:pPr>
        <w:tabs>
          <w:tab w:val="num" w:pos="360"/>
        </w:tabs>
      </w:pPr>
    </w:lvl>
  </w:abstractNum>
  <w:abstractNum w:abstractNumId="1">
    <w:nsid w:val="00000003"/>
    <w:multiLevelType w:val="singleLevel"/>
    <w:tmpl w:val="00000003"/>
    <w:name w:val="WW8Num4"/>
    <w:lvl w:ilvl="0">
      <w:start w:val="1"/>
      <w:numFmt w:val="decimal"/>
      <w:lvlText w:val="%1."/>
      <w:lvlJc w:val="left"/>
      <w:pPr>
        <w:tabs>
          <w:tab w:val="num" w:pos="786"/>
        </w:tabs>
      </w:pPr>
    </w:lvl>
  </w:abstractNum>
  <w:abstractNum w:abstractNumId="2">
    <w:nsid w:val="00000005"/>
    <w:multiLevelType w:val="singleLevel"/>
    <w:tmpl w:val="00000005"/>
    <w:name w:val="WW8Num6"/>
    <w:lvl w:ilvl="0">
      <w:start w:val="1"/>
      <w:numFmt w:val="decimal"/>
      <w:lvlText w:val="%1."/>
      <w:lvlJc w:val="left"/>
      <w:pPr>
        <w:tabs>
          <w:tab w:val="num" w:pos="720"/>
        </w:tabs>
      </w:pPr>
    </w:lvl>
  </w:abstractNum>
  <w:abstractNum w:abstractNumId="3">
    <w:nsid w:val="00000007"/>
    <w:multiLevelType w:val="multilevel"/>
    <w:tmpl w:val="D76CC4B6"/>
    <w:lvl w:ilvl="0">
      <w:start w:val="1"/>
      <w:numFmt w:val="decimal"/>
      <w:lvlText w:val="%1."/>
      <w:lvlJc w:val="left"/>
      <w:pPr>
        <w:tabs>
          <w:tab w:val="num" w:pos="720"/>
        </w:tabs>
      </w:pPr>
      <w:rPr>
        <w:b w:val="0"/>
        <w:bCs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nsid w:val="02A11BD7"/>
    <w:multiLevelType w:val="hybridMultilevel"/>
    <w:tmpl w:val="B7549900"/>
    <w:lvl w:ilvl="0" w:tplc="349A7646">
      <w:start w:val="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nsid w:val="089B520D"/>
    <w:multiLevelType w:val="hybridMultilevel"/>
    <w:tmpl w:val="8CA4F4AE"/>
    <w:lvl w:ilvl="0" w:tplc="ED206696">
      <w:start w:val="1"/>
      <w:numFmt w:val="decimal"/>
      <w:lvlText w:val="%1."/>
      <w:lvlJc w:val="left"/>
      <w:pPr>
        <w:tabs>
          <w:tab w:val="num" w:pos="179"/>
        </w:tabs>
        <w:ind w:left="179" w:hanging="360"/>
      </w:pPr>
      <w:rPr>
        <w:rFonts w:ascii="Calibri" w:hAnsi="Calibri" w:cs="Calibri" w:hint="default"/>
        <w:b/>
        <w:bCs/>
        <w:sz w:val="28"/>
        <w:szCs w:val="28"/>
      </w:rPr>
    </w:lvl>
    <w:lvl w:ilvl="1" w:tplc="04050001">
      <w:start w:val="1"/>
      <w:numFmt w:val="bullet"/>
      <w:lvlText w:val=""/>
      <w:lvlJc w:val="left"/>
      <w:pPr>
        <w:tabs>
          <w:tab w:val="num" w:pos="899"/>
        </w:tabs>
        <w:ind w:left="899" w:hanging="360"/>
      </w:pPr>
      <w:rPr>
        <w:rFonts w:ascii="Symbol" w:hAnsi="Symbol" w:cs="Symbol" w:hint="default"/>
        <w:b/>
        <w:bCs/>
      </w:rPr>
    </w:lvl>
    <w:lvl w:ilvl="2" w:tplc="0405001B">
      <w:start w:val="1"/>
      <w:numFmt w:val="lowerRoman"/>
      <w:lvlText w:val="%3."/>
      <w:lvlJc w:val="right"/>
      <w:pPr>
        <w:tabs>
          <w:tab w:val="num" w:pos="1619"/>
        </w:tabs>
        <w:ind w:left="1619" w:hanging="180"/>
      </w:pPr>
      <w:rPr>
        <w:rFonts w:ascii="Times New Roman" w:hAnsi="Times New Roman" w:cs="Times New Roman"/>
      </w:rPr>
    </w:lvl>
    <w:lvl w:ilvl="3" w:tplc="0405000F">
      <w:start w:val="1"/>
      <w:numFmt w:val="decimal"/>
      <w:lvlText w:val="%4."/>
      <w:lvlJc w:val="left"/>
      <w:pPr>
        <w:tabs>
          <w:tab w:val="num" w:pos="2339"/>
        </w:tabs>
        <w:ind w:left="2339" w:hanging="360"/>
      </w:pPr>
      <w:rPr>
        <w:rFonts w:ascii="Times New Roman" w:hAnsi="Times New Roman" w:cs="Times New Roman"/>
      </w:rPr>
    </w:lvl>
    <w:lvl w:ilvl="4" w:tplc="04050019">
      <w:start w:val="1"/>
      <w:numFmt w:val="lowerLetter"/>
      <w:lvlText w:val="%5."/>
      <w:lvlJc w:val="left"/>
      <w:pPr>
        <w:tabs>
          <w:tab w:val="num" w:pos="3059"/>
        </w:tabs>
        <w:ind w:left="3059" w:hanging="360"/>
      </w:pPr>
      <w:rPr>
        <w:rFonts w:ascii="Times New Roman" w:hAnsi="Times New Roman" w:cs="Times New Roman"/>
      </w:rPr>
    </w:lvl>
    <w:lvl w:ilvl="5" w:tplc="0405001B">
      <w:start w:val="1"/>
      <w:numFmt w:val="lowerRoman"/>
      <w:lvlText w:val="%6."/>
      <w:lvlJc w:val="right"/>
      <w:pPr>
        <w:tabs>
          <w:tab w:val="num" w:pos="3779"/>
        </w:tabs>
        <w:ind w:left="3779" w:hanging="180"/>
      </w:pPr>
      <w:rPr>
        <w:rFonts w:ascii="Times New Roman" w:hAnsi="Times New Roman" w:cs="Times New Roman"/>
      </w:rPr>
    </w:lvl>
    <w:lvl w:ilvl="6" w:tplc="0405000F">
      <w:start w:val="1"/>
      <w:numFmt w:val="decimal"/>
      <w:lvlText w:val="%7."/>
      <w:lvlJc w:val="left"/>
      <w:pPr>
        <w:tabs>
          <w:tab w:val="num" w:pos="4499"/>
        </w:tabs>
        <w:ind w:left="4499" w:hanging="360"/>
      </w:pPr>
      <w:rPr>
        <w:rFonts w:ascii="Times New Roman" w:hAnsi="Times New Roman" w:cs="Times New Roman"/>
      </w:rPr>
    </w:lvl>
    <w:lvl w:ilvl="7" w:tplc="04050019">
      <w:start w:val="1"/>
      <w:numFmt w:val="lowerLetter"/>
      <w:lvlText w:val="%8."/>
      <w:lvlJc w:val="left"/>
      <w:pPr>
        <w:tabs>
          <w:tab w:val="num" w:pos="5219"/>
        </w:tabs>
        <w:ind w:left="5219" w:hanging="360"/>
      </w:pPr>
      <w:rPr>
        <w:rFonts w:ascii="Times New Roman" w:hAnsi="Times New Roman" w:cs="Times New Roman"/>
      </w:rPr>
    </w:lvl>
    <w:lvl w:ilvl="8" w:tplc="0405001B">
      <w:start w:val="1"/>
      <w:numFmt w:val="lowerRoman"/>
      <w:lvlText w:val="%9."/>
      <w:lvlJc w:val="right"/>
      <w:pPr>
        <w:tabs>
          <w:tab w:val="num" w:pos="5939"/>
        </w:tabs>
        <w:ind w:left="5939" w:hanging="180"/>
      </w:pPr>
      <w:rPr>
        <w:rFonts w:ascii="Times New Roman" w:hAnsi="Times New Roman" w:cs="Times New Roman"/>
      </w:rPr>
    </w:lvl>
  </w:abstractNum>
  <w:abstractNum w:abstractNumId="6">
    <w:nsid w:val="152324C3"/>
    <w:multiLevelType w:val="hybridMultilevel"/>
    <w:tmpl w:val="12B038EE"/>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7">
    <w:nsid w:val="1A4C7CAD"/>
    <w:multiLevelType w:val="hybridMultilevel"/>
    <w:tmpl w:val="205CC5DE"/>
    <w:lvl w:ilvl="0" w:tplc="07F6A8EE">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nsid w:val="22E25EBF"/>
    <w:multiLevelType w:val="hybridMultilevel"/>
    <w:tmpl w:val="1A5C8C0C"/>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nsid w:val="23203838"/>
    <w:multiLevelType w:val="hybridMultilevel"/>
    <w:tmpl w:val="6BF4F94E"/>
    <w:lvl w:ilvl="0" w:tplc="0405000B">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nsid w:val="27E11895"/>
    <w:multiLevelType w:val="hybridMultilevel"/>
    <w:tmpl w:val="6A3275A6"/>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2B464D30"/>
    <w:multiLevelType w:val="hybridMultilevel"/>
    <w:tmpl w:val="D408CC02"/>
    <w:name w:val="WW8Num32"/>
    <w:lvl w:ilvl="0" w:tplc="CBEEF6B4">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720"/>
        </w:tabs>
        <w:ind w:left="720" w:hanging="360"/>
      </w:pPr>
      <w:rPr>
        <w:rFonts w:ascii="Courier New" w:hAnsi="Courier New" w:cs="Courier New" w:hint="default"/>
      </w:rPr>
    </w:lvl>
    <w:lvl w:ilvl="2" w:tplc="04050005">
      <w:start w:val="1"/>
      <w:numFmt w:val="bullet"/>
      <w:lvlText w:val=""/>
      <w:lvlJc w:val="left"/>
      <w:pPr>
        <w:tabs>
          <w:tab w:val="num" w:pos="1440"/>
        </w:tabs>
        <w:ind w:left="1440" w:hanging="360"/>
      </w:pPr>
      <w:rPr>
        <w:rFonts w:ascii="Wingdings" w:hAnsi="Wingdings" w:cs="Wingdings" w:hint="default"/>
      </w:rPr>
    </w:lvl>
    <w:lvl w:ilvl="3" w:tplc="04050001">
      <w:start w:val="1"/>
      <w:numFmt w:val="bullet"/>
      <w:lvlText w:val=""/>
      <w:lvlJc w:val="left"/>
      <w:pPr>
        <w:tabs>
          <w:tab w:val="num" w:pos="2160"/>
        </w:tabs>
        <w:ind w:left="2160" w:hanging="360"/>
      </w:pPr>
      <w:rPr>
        <w:rFonts w:ascii="Symbol" w:hAnsi="Symbol" w:cs="Symbol" w:hint="default"/>
      </w:rPr>
    </w:lvl>
    <w:lvl w:ilvl="4" w:tplc="04050003">
      <w:start w:val="1"/>
      <w:numFmt w:val="bullet"/>
      <w:lvlText w:val="o"/>
      <w:lvlJc w:val="left"/>
      <w:pPr>
        <w:tabs>
          <w:tab w:val="num" w:pos="2880"/>
        </w:tabs>
        <w:ind w:left="2880" w:hanging="360"/>
      </w:pPr>
      <w:rPr>
        <w:rFonts w:ascii="Courier New" w:hAnsi="Courier New" w:cs="Courier New" w:hint="default"/>
      </w:rPr>
    </w:lvl>
    <w:lvl w:ilvl="5" w:tplc="04050005">
      <w:start w:val="1"/>
      <w:numFmt w:val="bullet"/>
      <w:lvlText w:val=""/>
      <w:lvlJc w:val="left"/>
      <w:pPr>
        <w:tabs>
          <w:tab w:val="num" w:pos="3600"/>
        </w:tabs>
        <w:ind w:left="3600" w:hanging="360"/>
      </w:pPr>
      <w:rPr>
        <w:rFonts w:ascii="Wingdings" w:hAnsi="Wingdings" w:cs="Wingdings" w:hint="default"/>
      </w:rPr>
    </w:lvl>
    <w:lvl w:ilvl="6" w:tplc="04050001">
      <w:start w:val="1"/>
      <w:numFmt w:val="bullet"/>
      <w:lvlText w:val=""/>
      <w:lvlJc w:val="left"/>
      <w:pPr>
        <w:tabs>
          <w:tab w:val="num" w:pos="4320"/>
        </w:tabs>
        <w:ind w:left="4320" w:hanging="360"/>
      </w:pPr>
      <w:rPr>
        <w:rFonts w:ascii="Symbol" w:hAnsi="Symbol" w:cs="Symbol" w:hint="default"/>
      </w:rPr>
    </w:lvl>
    <w:lvl w:ilvl="7" w:tplc="04050003">
      <w:start w:val="1"/>
      <w:numFmt w:val="bullet"/>
      <w:lvlText w:val="o"/>
      <w:lvlJc w:val="left"/>
      <w:pPr>
        <w:tabs>
          <w:tab w:val="num" w:pos="5040"/>
        </w:tabs>
        <w:ind w:left="5040" w:hanging="360"/>
      </w:pPr>
      <w:rPr>
        <w:rFonts w:ascii="Courier New" w:hAnsi="Courier New" w:cs="Courier New" w:hint="default"/>
      </w:rPr>
    </w:lvl>
    <w:lvl w:ilvl="8" w:tplc="04050005">
      <w:start w:val="1"/>
      <w:numFmt w:val="bullet"/>
      <w:lvlText w:val=""/>
      <w:lvlJc w:val="left"/>
      <w:pPr>
        <w:tabs>
          <w:tab w:val="num" w:pos="5760"/>
        </w:tabs>
        <w:ind w:left="5760" w:hanging="360"/>
      </w:pPr>
      <w:rPr>
        <w:rFonts w:ascii="Wingdings" w:hAnsi="Wingdings" w:cs="Wingdings" w:hint="default"/>
      </w:rPr>
    </w:lvl>
  </w:abstractNum>
  <w:abstractNum w:abstractNumId="12">
    <w:nsid w:val="2CF14836"/>
    <w:multiLevelType w:val="hybridMultilevel"/>
    <w:tmpl w:val="1966B9C6"/>
    <w:lvl w:ilvl="0" w:tplc="142050B4">
      <w:start w:val="1"/>
      <w:numFmt w:val="bullet"/>
      <w:lvlText w:val=""/>
      <w:lvlJc w:val="left"/>
      <w:pPr>
        <w:ind w:left="1428" w:hanging="360"/>
      </w:pPr>
      <w:rPr>
        <w:rFonts w:ascii="Symbol" w:hAnsi="Symbol" w:cs="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cs="Wingdings" w:hint="default"/>
      </w:rPr>
    </w:lvl>
    <w:lvl w:ilvl="3" w:tplc="04050001">
      <w:start w:val="1"/>
      <w:numFmt w:val="bullet"/>
      <w:lvlText w:val=""/>
      <w:lvlJc w:val="left"/>
      <w:pPr>
        <w:ind w:left="3588" w:hanging="360"/>
      </w:pPr>
      <w:rPr>
        <w:rFonts w:ascii="Symbol" w:hAnsi="Symbol" w:cs="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cs="Wingdings" w:hint="default"/>
      </w:rPr>
    </w:lvl>
    <w:lvl w:ilvl="6" w:tplc="04050001">
      <w:start w:val="1"/>
      <w:numFmt w:val="bullet"/>
      <w:lvlText w:val=""/>
      <w:lvlJc w:val="left"/>
      <w:pPr>
        <w:ind w:left="5748" w:hanging="360"/>
      </w:pPr>
      <w:rPr>
        <w:rFonts w:ascii="Symbol" w:hAnsi="Symbol" w:cs="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cs="Wingdings" w:hint="default"/>
      </w:rPr>
    </w:lvl>
  </w:abstractNum>
  <w:abstractNum w:abstractNumId="13">
    <w:nsid w:val="35A83CBF"/>
    <w:multiLevelType w:val="hybridMultilevel"/>
    <w:tmpl w:val="34ECA3C8"/>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4">
    <w:nsid w:val="36B16BD4"/>
    <w:multiLevelType w:val="hybridMultilevel"/>
    <w:tmpl w:val="F18E676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nsid w:val="448A1A98"/>
    <w:multiLevelType w:val="singleLevel"/>
    <w:tmpl w:val="0405000F"/>
    <w:lvl w:ilvl="0">
      <w:start w:val="1"/>
      <w:numFmt w:val="decimal"/>
      <w:lvlText w:val="%1."/>
      <w:lvlJc w:val="left"/>
      <w:pPr>
        <w:tabs>
          <w:tab w:val="num" w:pos="360"/>
        </w:tabs>
        <w:ind w:left="360" w:hanging="360"/>
      </w:pPr>
    </w:lvl>
  </w:abstractNum>
  <w:abstractNum w:abstractNumId="16">
    <w:nsid w:val="44CD3370"/>
    <w:multiLevelType w:val="hybridMultilevel"/>
    <w:tmpl w:val="FD6E05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5550A06"/>
    <w:multiLevelType w:val="singleLevel"/>
    <w:tmpl w:val="0405000F"/>
    <w:lvl w:ilvl="0">
      <w:start w:val="1"/>
      <w:numFmt w:val="decimal"/>
      <w:lvlText w:val="%1."/>
      <w:lvlJc w:val="left"/>
      <w:pPr>
        <w:tabs>
          <w:tab w:val="num" w:pos="360"/>
        </w:tabs>
        <w:ind w:left="360" w:hanging="360"/>
      </w:pPr>
    </w:lvl>
  </w:abstractNum>
  <w:abstractNum w:abstractNumId="18">
    <w:nsid w:val="46F03B1D"/>
    <w:multiLevelType w:val="hybridMultilevel"/>
    <w:tmpl w:val="8F9E14FA"/>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nsid w:val="48BC27A3"/>
    <w:multiLevelType w:val="multilevel"/>
    <w:tmpl w:val="E32246CA"/>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0">
    <w:nsid w:val="4DA907C5"/>
    <w:multiLevelType w:val="hybridMultilevel"/>
    <w:tmpl w:val="7E8649C2"/>
    <w:lvl w:ilvl="0" w:tplc="142050B4">
      <w:start w:val="1"/>
      <w:numFmt w:val="bullet"/>
      <w:lvlText w:val=""/>
      <w:lvlJc w:val="left"/>
      <w:pPr>
        <w:ind w:left="1428" w:hanging="360"/>
      </w:pPr>
      <w:rPr>
        <w:rFonts w:ascii="Symbol" w:hAnsi="Symbol" w:cs="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cs="Wingdings" w:hint="default"/>
      </w:rPr>
    </w:lvl>
    <w:lvl w:ilvl="3" w:tplc="04050001">
      <w:start w:val="1"/>
      <w:numFmt w:val="bullet"/>
      <w:lvlText w:val=""/>
      <w:lvlJc w:val="left"/>
      <w:pPr>
        <w:ind w:left="3588" w:hanging="360"/>
      </w:pPr>
      <w:rPr>
        <w:rFonts w:ascii="Symbol" w:hAnsi="Symbol" w:cs="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cs="Wingdings" w:hint="default"/>
      </w:rPr>
    </w:lvl>
    <w:lvl w:ilvl="6" w:tplc="04050001">
      <w:start w:val="1"/>
      <w:numFmt w:val="bullet"/>
      <w:lvlText w:val=""/>
      <w:lvlJc w:val="left"/>
      <w:pPr>
        <w:ind w:left="5748" w:hanging="360"/>
      </w:pPr>
      <w:rPr>
        <w:rFonts w:ascii="Symbol" w:hAnsi="Symbol" w:cs="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cs="Wingdings" w:hint="default"/>
      </w:rPr>
    </w:lvl>
  </w:abstractNum>
  <w:abstractNum w:abstractNumId="21">
    <w:nsid w:val="4F106D82"/>
    <w:multiLevelType w:val="hybridMultilevel"/>
    <w:tmpl w:val="A62C54C4"/>
    <w:lvl w:ilvl="0" w:tplc="04050001">
      <w:start w:val="1"/>
      <w:numFmt w:val="bullet"/>
      <w:lvlText w:val=""/>
      <w:lvlJc w:val="left"/>
      <w:pPr>
        <w:ind w:left="1429" w:hanging="360"/>
      </w:pPr>
      <w:rPr>
        <w:rFonts w:ascii="Symbol" w:hAnsi="Symbol" w:cs="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cs="Wingdings" w:hint="default"/>
      </w:rPr>
    </w:lvl>
    <w:lvl w:ilvl="3" w:tplc="04050001">
      <w:start w:val="1"/>
      <w:numFmt w:val="bullet"/>
      <w:lvlText w:val=""/>
      <w:lvlJc w:val="left"/>
      <w:pPr>
        <w:ind w:left="3589" w:hanging="360"/>
      </w:pPr>
      <w:rPr>
        <w:rFonts w:ascii="Symbol" w:hAnsi="Symbol" w:cs="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cs="Wingdings" w:hint="default"/>
      </w:rPr>
    </w:lvl>
    <w:lvl w:ilvl="6" w:tplc="04050001">
      <w:start w:val="1"/>
      <w:numFmt w:val="bullet"/>
      <w:lvlText w:val=""/>
      <w:lvlJc w:val="left"/>
      <w:pPr>
        <w:ind w:left="5749" w:hanging="360"/>
      </w:pPr>
      <w:rPr>
        <w:rFonts w:ascii="Symbol" w:hAnsi="Symbol" w:cs="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cs="Wingdings" w:hint="default"/>
      </w:rPr>
    </w:lvl>
  </w:abstractNum>
  <w:abstractNum w:abstractNumId="22">
    <w:nsid w:val="50551359"/>
    <w:multiLevelType w:val="hybridMultilevel"/>
    <w:tmpl w:val="CC14D2AA"/>
    <w:lvl w:ilvl="0" w:tplc="810AED10">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3">
    <w:nsid w:val="54464767"/>
    <w:multiLevelType w:val="hybridMultilevel"/>
    <w:tmpl w:val="B8DA379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nsid w:val="64E037EE"/>
    <w:multiLevelType w:val="hybridMultilevel"/>
    <w:tmpl w:val="AC4C69D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5">
    <w:nsid w:val="681F3665"/>
    <w:multiLevelType w:val="hybridMultilevel"/>
    <w:tmpl w:val="03984AB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cs="Symbol" w:hint="default"/>
      </w:rPr>
    </w:lvl>
    <w:lvl w:ilvl="2" w:tplc="04090005">
      <w:start w:val="1"/>
      <w:numFmt w:val="bullet"/>
      <w:lvlText w:val=""/>
      <w:lvlJc w:val="left"/>
      <w:pPr>
        <w:tabs>
          <w:tab w:val="num" w:pos="2656"/>
        </w:tabs>
        <w:ind w:left="2656" w:hanging="360"/>
      </w:pPr>
      <w:rPr>
        <w:rFonts w:ascii="Wingdings" w:hAnsi="Wingdings" w:cs="Wingdings" w:hint="default"/>
      </w:rPr>
    </w:lvl>
    <w:lvl w:ilvl="3" w:tplc="04090001">
      <w:start w:val="1"/>
      <w:numFmt w:val="bullet"/>
      <w:lvlText w:val=""/>
      <w:lvlJc w:val="left"/>
      <w:pPr>
        <w:tabs>
          <w:tab w:val="num" w:pos="3376"/>
        </w:tabs>
        <w:ind w:left="3376" w:hanging="360"/>
      </w:pPr>
      <w:rPr>
        <w:rFonts w:ascii="Symbol" w:hAnsi="Symbol" w:cs="Symbol" w:hint="default"/>
      </w:rPr>
    </w:lvl>
    <w:lvl w:ilvl="4" w:tplc="04090003">
      <w:start w:val="1"/>
      <w:numFmt w:val="bullet"/>
      <w:lvlText w:val="o"/>
      <w:lvlJc w:val="left"/>
      <w:pPr>
        <w:tabs>
          <w:tab w:val="num" w:pos="4096"/>
        </w:tabs>
        <w:ind w:left="4096" w:hanging="360"/>
      </w:pPr>
      <w:rPr>
        <w:rFonts w:ascii="Courier New" w:hAnsi="Courier New" w:cs="Courier New" w:hint="default"/>
      </w:rPr>
    </w:lvl>
    <w:lvl w:ilvl="5" w:tplc="04090005">
      <w:start w:val="1"/>
      <w:numFmt w:val="bullet"/>
      <w:lvlText w:val=""/>
      <w:lvlJc w:val="left"/>
      <w:pPr>
        <w:tabs>
          <w:tab w:val="num" w:pos="4816"/>
        </w:tabs>
        <w:ind w:left="4816" w:hanging="360"/>
      </w:pPr>
      <w:rPr>
        <w:rFonts w:ascii="Wingdings" w:hAnsi="Wingdings" w:cs="Wingdings" w:hint="default"/>
      </w:rPr>
    </w:lvl>
    <w:lvl w:ilvl="6" w:tplc="04090001">
      <w:start w:val="1"/>
      <w:numFmt w:val="bullet"/>
      <w:lvlText w:val=""/>
      <w:lvlJc w:val="left"/>
      <w:pPr>
        <w:tabs>
          <w:tab w:val="num" w:pos="5536"/>
        </w:tabs>
        <w:ind w:left="5536" w:hanging="360"/>
      </w:pPr>
      <w:rPr>
        <w:rFonts w:ascii="Symbol" w:hAnsi="Symbol" w:cs="Symbol" w:hint="default"/>
      </w:rPr>
    </w:lvl>
    <w:lvl w:ilvl="7" w:tplc="04090003">
      <w:start w:val="1"/>
      <w:numFmt w:val="bullet"/>
      <w:lvlText w:val="o"/>
      <w:lvlJc w:val="left"/>
      <w:pPr>
        <w:tabs>
          <w:tab w:val="num" w:pos="6256"/>
        </w:tabs>
        <w:ind w:left="6256" w:hanging="360"/>
      </w:pPr>
      <w:rPr>
        <w:rFonts w:ascii="Courier New" w:hAnsi="Courier New" w:cs="Courier New" w:hint="default"/>
      </w:rPr>
    </w:lvl>
    <w:lvl w:ilvl="8" w:tplc="04090005">
      <w:start w:val="1"/>
      <w:numFmt w:val="bullet"/>
      <w:lvlText w:val=""/>
      <w:lvlJc w:val="left"/>
      <w:pPr>
        <w:tabs>
          <w:tab w:val="num" w:pos="6976"/>
        </w:tabs>
        <w:ind w:left="6976" w:hanging="360"/>
      </w:pPr>
      <w:rPr>
        <w:rFonts w:ascii="Wingdings" w:hAnsi="Wingdings" w:cs="Wingdings" w:hint="default"/>
      </w:rPr>
    </w:lvl>
  </w:abstractNum>
  <w:abstractNum w:abstractNumId="27">
    <w:nsid w:val="6AAF1A1F"/>
    <w:multiLevelType w:val="multilevel"/>
    <w:tmpl w:val="D152D292"/>
    <w:lvl w:ilvl="0">
      <w:start w:val="1"/>
      <w:numFmt w:val="decimal"/>
      <w:pStyle w:val="Textodstavce"/>
      <w:isLgl/>
      <w:lvlText w:val="(%1)"/>
      <w:lvlJc w:val="left"/>
      <w:pPr>
        <w:tabs>
          <w:tab w:val="num" w:pos="357"/>
        </w:tabs>
        <w:ind w:firstLine="425"/>
      </w:pPr>
      <w:rPr>
        <w:rFonts w:ascii="Times New Roman" w:hAnsi="Times New Roman" w:cs="Times New Roman"/>
      </w:rPr>
    </w:lvl>
    <w:lvl w:ilvl="1">
      <w:start w:val="1"/>
      <w:numFmt w:val="lowerLetter"/>
      <w:pStyle w:val="Textpsmene"/>
      <w:lvlText w:val="%2)"/>
      <w:lvlJc w:val="left"/>
      <w:pPr>
        <w:tabs>
          <w:tab w:val="num" w:pos="0"/>
        </w:tabs>
        <w:ind w:hanging="425"/>
      </w:pPr>
      <w:rPr>
        <w:rFonts w:ascii="Times New Roman" w:hAnsi="Times New Roman" w:cs="Times New Roman"/>
      </w:rPr>
    </w:lvl>
    <w:lvl w:ilvl="2">
      <w:start w:val="1"/>
      <w:numFmt w:val="decimal"/>
      <w:isLgl/>
      <w:lvlText w:val="%3."/>
      <w:lvlJc w:val="left"/>
      <w:pPr>
        <w:tabs>
          <w:tab w:val="num" w:pos="425"/>
        </w:tabs>
        <w:ind w:left="425" w:hanging="425"/>
      </w:pPr>
      <w:rPr>
        <w:rFonts w:ascii="Times New Roman" w:hAnsi="Times New Roman" w:cs="Times New Roman"/>
      </w:rPr>
    </w:lvl>
    <w:lvl w:ilvl="3">
      <w:start w:val="1"/>
      <w:numFmt w:val="decimal"/>
      <w:lvlText w:val="(%4)"/>
      <w:lvlJc w:val="left"/>
      <w:pPr>
        <w:tabs>
          <w:tab w:val="num" w:pos="1015"/>
        </w:tabs>
        <w:ind w:left="1015" w:hanging="360"/>
      </w:pPr>
      <w:rPr>
        <w:rFonts w:ascii="Times New Roman" w:hAnsi="Times New Roman" w:cs="Times New Roman"/>
      </w:rPr>
    </w:lvl>
    <w:lvl w:ilvl="4">
      <w:start w:val="1"/>
      <w:numFmt w:val="lowerLetter"/>
      <w:lvlText w:val="(%5)"/>
      <w:lvlJc w:val="left"/>
      <w:pPr>
        <w:tabs>
          <w:tab w:val="num" w:pos="1375"/>
        </w:tabs>
        <w:ind w:left="1375" w:hanging="360"/>
      </w:pPr>
      <w:rPr>
        <w:rFonts w:ascii="Times New Roman" w:hAnsi="Times New Roman" w:cs="Times New Roman"/>
      </w:rPr>
    </w:lvl>
    <w:lvl w:ilvl="5">
      <w:start w:val="1"/>
      <w:numFmt w:val="lowerRoman"/>
      <w:lvlText w:val="(%6)"/>
      <w:lvlJc w:val="left"/>
      <w:pPr>
        <w:tabs>
          <w:tab w:val="num" w:pos="2095"/>
        </w:tabs>
        <w:ind w:left="1735" w:hanging="360"/>
      </w:pPr>
      <w:rPr>
        <w:rFonts w:ascii="Times New Roman" w:hAnsi="Times New Roman" w:cs="Times New Roman"/>
      </w:rPr>
    </w:lvl>
    <w:lvl w:ilvl="6">
      <w:start w:val="1"/>
      <w:numFmt w:val="decimal"/>
      <w:lvlText w:val="%7."/>
      <w:lvlJc w:val="left"/>
      <w:pPr>
        <w:tabs>
          <w:tab w:val="num" w:pos="2095"/>
        </w:tabs>
        <w:ind w:left="2095" w:hanging="360"/>
      </w:pPr>
      <w:rPr>
        <w:rFonts w:ascii="Times New Roman" w:hAnsi="Times New Roman" w:cs="Times New Roman"/>
      </w:rPr>
    </w:lvl>
    <w:lvl w:ilvl="7">
      <w:start w:val="1"/>
      <w:numFmt w:val="lowerLetter"/>
      <w:lvlText w:val="%8."/>
      <w:lvlJc w:val="left"/>
      <w:pPr>
        <w:tabs>
          <w:tab w:val="num" w:pos="2455"/>
        </w:tabs>
        <w:ind w:left="2455" w:hanging="360"/>
      </w:pPr>
      <w:rPr>
        <w:rFonts w:ascii="Times New Roman" w:hAnsi="Times New Roman" w:cs="Times New Roman"/>
      </w:rPr>
    </w:lvl>
    <w:lvl w:ilvl="8">
      <w:start w:val="1"/>
      <w:numFmt w:val="lowerRoman"/>
      <w:lvlText w:val="%9."/>
      <w:lvlJc w:val="left"/>
      <w:pPr>
        <w:tabs>
          <w:tab w:val="num" w:pos="3175"/>
        </w:tabs>
        <w:ind w:left="2815" w:hanging="360"/>
      </w:pPr>
      <w:rPr>
        <w:rFonts w:ascii="Times New Roman" w:hAnsi="Times New Roman" w:cs="Times New Roman"/>
      </w:rPr>
    </w:lvl>
  </w:abstractNum>
  <w:abstractNum w:abstractNumId="28">
    <w:nsid w:val="6D04143C"/>
    <w:multiLevelType w:val="hybridMultilevel"/>
    <w:tmpl w:val="F7F0643C"/>
    <w:lvl w:ilvl="0" w:tplc="2DFEB5E0">
      <w:numFmt w:val="bullet"/>
      <w:lvlText w:val=""/>
      <w:lvlJc w:val="left"/>
      <w:pPr>
        <w:ind w:left="720" w:hanging="360"/>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9">
    <w:nsid w:val="6FB95EDD"/>
    <w:multiLevelType w:val="hybridMultilevel"/>
    <w:tmpl w:val="AFAAABB6"/>
    <w:lvl w:ilvl="0" w:tplc="3ECEE75E">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0">
    <w:nsid w:val="731707FE"/>
    <w:multiLevelType w:val="hybridMultilevel"/>
    <w:tmpl w:val="AE72EA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73A27126"/>
    <w:multiLevelType w:val="hybridMultilevel"/>
    <w:tmpl w:val="2946CD1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
    <w:nsid w:val="747A3E2B"/>
    <w:multiLevelType w:val="hybridMultilevel"/>
    <w:tmpl w:val="90C45CF2"/>
    <w:lvl w:ilvl="0" w:tplc="04050001">
      <w:start w:val="1"/>
      <w:numFmt w:val="bullet"/>
      <w:lvlText w:val=""/>
      <w:lvlJc w:val="left"/>
      <w:pPr>
        <w:ind w:left="1788" w:hanging="360"/>
      </w:pPr>
      <w:rPr>
        <w:rFonts w:ascii="Symbol" w:hAnsi="Symbol" w:cs="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cs="Wingdings" w:hint="default"/>
      </w:rPr>
    </w:lvl>
    <w:lvl w:ilvl="3" w:tplc="04050001">
      <w:start w:val="1"/>
      <w:numFmt w:val="bullet"/>
      <w:lvlText w:val=""/>
      <w:lvlJc w:val="left"/>
      <w:pPr>
        <w:ind w:left="3948" w:hanging="360"/>
      </w:pPr>
      <w:rPr>
        <w:rFonts w:ascii="Symbol" w:hAnsi="Symbol" w:cs="Symbol" w:hint="default"/>
      </w:rPr>
    </w:lvl>
    <w:lvl w:ilvl="4" w:tplc="04050003">
      <w:start w:val="1"/>
      <w:numFmt w:val="bullet"/>
      <w:lvlText w:val="o"/>
      <w:lvlJc w:val="left"/>
      <w:pPr>
        <w:ind w:left="4668" w:hanging="360"/>
      </w:pPr>
      <w:rPr>
        <w:rFonts w:ascii="Courier New" w:hAnsi="Courier New" w:cs="Courier New" w:hint="default"/>
      </w:rPr>
    </w:lvl>
    <w:lvl w:ilvl="5" w:tplc="04050005">
      <w:start w:val="1"/>
      <w:numFmt w:val="bullet"/>
      <w:lvlText w:val=""/>
      <w:lvlJc w:val="left"/>
      <w:pPr>
        <w:ind w:left="5388" w:hanging="360"/>
      </w:pPr>
      <w:rPr>
        <w:rFonts w:ascii="Wingdings" w:hAnsi="Wingdings" w:cs="Wingdings" w:hint="default"/>
      </w:rPr>
    </w:lvl>
    <w:lvl w:ilvl="6" w:tplc="04050001">
      <w:start w:val="1"/>
      <w:numFmt w:val="bullet"/>
      <w:lvlText w:val=""/>
      <w:lvlJc w:val="left"/>
      <w:pPr>
        <w:ind w:left="6108" w:hanging="360"/>
      </w:pPr>
      <w:rPr>
        <w:rFonts w:ascii="Symbol" w:hAnsi="Symbol" w:cs="Symbol" w:hint="default"/>
      </w:rPr>
    </w:lvl>
    <w:lvl w:ilvl="7" w:tplc="04050003">
      <w:start w:val="1"/>
      <w:numFmt w:val="bullet"/>
      <w:lvlText w:val="o"/>
      <w:lvlJc w:val="left"/>
      <w:pPr>
        <w:ind w:left="6828" w:hanging="360"/>
      </w:pPr>
      <w:rPr>
        <w:rFonts w:ascii="Courier New" w:hAnsi="Courier New" w:cs="Courier New" w:hint="default"/>
      </w:rPr>
    </w:lvl>
    <w:lvl w:ilvl="8" w:tplc="04050005">
      <w:start w:val="1"/>
      <w:numFmt w:val="bullet"/>
      <w:lvlText w:val=""/>
      <w:lvlJc w:val="left"/>
      <w:pPr>
        <w:ind w:left="7548" w:hanging="360"/>
      </w:pPr>
      <w:rPr>
        <w:rFonts w:ascii="Wingdings" w:hAnsi="Wingdings" w:cs="Wingdings" w:hint="default"/>
      </w:rPr>
    </w:lvl>
  </w:abstractNum>
  <w:abstractNum w:abstractNumId="33">
    <w:nsid w:val="7A79520C"/>
    <w:multiLevelType w:val="hybridMultilevel"/>
    <w:tmpl w:val="B8DA379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4">
    <w:nsid w:val="7A85087C"/>
    <w:multiLevelType w:val="hybridMultilevel"/>
    <w:tmpl w:val="74AC7CC2"/>
    <w:lvl w:ilvl="0" w:tplc="FFFFFFFF">
      <w:start w:val="1"/>
      <w:numFmt w:val="bullet"/>
      <w:lvlText w:val="o"/>
      <w:lvlJc w:val="left"/>
      <w:pPr>
        <w:ind w:left="1429" w:hanging="360"/>
      </w:pPr>
      <w:rPr>
        <w:rFonts w:ascii="Courier New" w:hAnsi="Courier New" w:cs="Courier New"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35">
    <w:nsid w:val="7EC3624A"/>
    <w:multiLevelType w:val="hybridMultilevel"/>
    <w:tmpl w:val="31A0231A"/>
    <w:lvl w:ilvl="0" w:tplc="04050001">
      <w:start w:val="1"/>
      <w:numFmt w:val="bullet"/>
      <w:lvlText w:val=""/>
      <w:lvlJc w:val="left"/>
      <w:pPr>
        <w:ind w:left="720" w:hanging="360"/>
      </w:pPr>
      <w:rPr>
        <w:rFonts w:ascii="Symbol" w:hAnsi="Symbol" w:cs="Symbol"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cs="Symbol" w:hint="default"/>
      </w:rPr>
    </w:lvl>
    <w:lvl w:ilvl="3" w:tplc="EDEAD2F0">
      <w:numFmt w:val="bullet"/>
      <w:lvlText w:val="-"/>
      <w:lvlJc w:val="left"/>
      <w:pPr>
        <w:ind w:left="2880" w:hanging="360"/>
      </w:pPr>
      <w:rPr>
        <w:rFonts w:ascii="Calibri" w:eastAsia="Times New Roman" w:hAnsi="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7"/>
  </w:num>
  <w:num w:numId="2">
    <w:abstractNumId w:val="26"/>
  </w:num>
  <w:num w:numId="3">
    <w:abstractNumId w:val="28"/>
  </w:num>
  <w:num w:numId="4">
    <w:abstractNumId w:val="5"/>
  </w:num>
  <w:num w:numId="5">
    <w:abstractNumId w:val="18"/>
  </w:num>
  <w:num w:numId="6">
    <w:abstractNumId w:val="16"/>
  </w:num>
  <w:num w:numId="7">
    <w:abstractNumId w:val="31"/>
  </w:num>
  <w:num w:numId="8">
    <w:abstractNumId w:val="14"/>
  </w:num>
  <w:num w:numId="9">
    <w:abstractNumId w:val="33"/>
  </w:num>
  <w:num w:numId="10">
    <w:abstractNumId w:val="35"/>
  </w:num>
  <w:num w:numId="11">
    <w:abstractNumId w:val="22"/>
  </w:num>
  <w:num w:numId="12">
    <w:abstractNumId w:val="25"/>
  </w:num>
  <w:num w:numId="13">
    <w:abstractNumId w:val="34"/>
  </w:num>
  <w:num w:numId="14">
    <w:abstractNumId w:val="7"/>
  </w:num>
  <w:num w:numId="15">
    <w:abstractNumId w:val="21"/>
  </w:num>
  <w:num w:numId="16">
    <w:abstractNumId w:val="4"/>
  </w:num>
  <w:num w:numId="17">
    <w:abstractNumId w:val="20"/>
  </w:num>
  <w:num w:numId="18">
    <w:abstractNumId w:val="12"/>
  </w:num>
  <w:num w:numId="19">
    <w:abstractNumId w:val="32"/>
  </w:num>
  <w:num w:numId="20">
    <w:abstractNumId w:val="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4"/>
  </w:num>
  <w:num w:numId="24">
    <w:abstractNumId w:val="29"/>
  </w:num>
  <w:num w:numId="25">
    <w:abstractNumId w:val="8"/>
  </w:num>
  <w:num w:numId="26">
    <w:abstractNumId w:val="9"/>
  </w:num>
  <w:num w:numId="27">
    <w:abstractNumId w:val="9"/>
  </w:num>
  <w:num w:numId="28">
    <w:abstractNumId w:val="23"/>
  </w:num>
  <w:num w:numId="2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2"/>
    <w:lvlOverride w:ilvl="0">
      <w:startOverride w:val="1"/>
    </w:lvlOverride>
  </w:num>
  <w:num w:numId="36">
    <w:abstractNumId w:val="1"/>
    <w:lvlOverride w:ilvl="0">
      <w:startOverride w:val="1"/>
    </w:lvlOverride>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78"/>
    <w:rsid w:val="00002767"/>
    <w:rsid w:val="00006570"/>
    <w:rsid w:val="000103FA"/>
    <w:rsid w:val="00011C69"/>
    <w:rsid w:val="000125E9"/>
    <w:rsid w:val="0001786A"/>
    <w:rsid w:val="00023981"/>
    <w:rsid w:val="000251D3"/>
    <w:rsid w:val="000261C6"/>
    <w:rsid w:val="00030031"/>
    <w:rsid w:val="00032B15"/>
    <w:rsid w:val="00035872"/>
    <w:rsid w:val="00040A91"/>
    <w:rsid w:val="00042A24"/>
    <w:rsid w:val="000458D0"/>
    <w:rsid w:val="00045D08"/>
    <w:rsid w:val="00047272"/>
    <w:rsid w:val="00047EDC"/>
    <w:rsid w:val="00051ECA"/>
    <w:rsid w:val="00054A09"/>
    <w:rsid w:val="000557C4"/>
    <w:rsid w:val="00055B81"/>
    <w:rsid w:val="00063156"/>
    <w:rsid w:val="00067B70"/>
    <w:rsid w:val="00071D2D"/>
    <w:rsid w:val="00080042"/>
    <w:rsid w:val="0008441E"/>
    <w:rsid w:val="00085F7F"/>
    <w:rsid w:val="0009086C"/>
    <w:rsid w:val="00092C43"/>
    <w:rsid w:val="00097022"/>
    <w:rsid w:val="00097812"/>
    <w:rsid w:val="000A4460"/>
    <w:rsid w:val="000A4648"/>
    <w:rsid w:val="000A51F3"/>
    <w:rsid w:val="000A735E"/>
    <w:rsid w:val="000B1720"/>
    <w:rsid w:val="000B5894"/>
    <w:rsid w:val="000C158E"/>
    <w:rsid w:val="000C18A7"/>
    <w:rsid w:val="000C20B0"/>
    <w:rsid w:val="000C2E97"/>
    <w:rsid w:val="000C36EB"/>
    <w:rsid w:val="000C3B1D"/>
    <w:rsid w:val="000C4E55"/>
    <w:rsid w:val="000C69D0"/>
    <w:rsid w:val="000E0145"/>
    <w:rsid w:val="000E2AF9"/>
    <w:rsid w:val="000E40ED"/>
    <w:rsid w:val="000E4E83"/>
    <w:rsid w:val="000E55B7"/>
    <w:rsid w:val="000F04C6"/>
    <w:rsid w:val="000F3072"/>
    <w:rsid w:val="000F6315"/>
    <w:rsid w:val="00103C10"/>
    <w:rsid w:val="00104783"/>
    <w:rsid w:val="00104ECE"/>
    <w:rsid w:val="00105C0C"/>
    <w:rsid w:val="00110B90"/>
    <w:rsid w:val="00113885"/>
    <w:rsid w:val="001233B5"/>
    <w:rsid w:val="001256AD"/>
    <w:rsid w:val="001316FF"/>
    <w:rsid w:val="001334DC"/>
    <w:rsid w:val="00140E06"/>
    <w:rsid w:val="00142491"/>
    <w:rsid w:val="00142760"/>
    <w:rsid w:val="00144B54"/>
    <w:rsid w:val="00145542"/>
    <w:rsid w:val="00146DC1"/>
    <w:rsid w:val="00146E5F"/>
    <w:rsid w:val="001502B2"/>
    <w:rsid w:val="001576D6"/>
    <w:rsid w:val="00162BBF"/>
    <w:rsid w:val="0016413B"/>
    <w:rsid w:val="00165661"/>
    <w:rsid w:val="0017264E"/>
    <w:rsid w:val="00172E6E"/>
    <w:rsid w:val="00176EF2"/>
    <w:rsid w:val="00180312"/>
    <w:rsid w:val="00183D23"/>
    <w:rsid w:val="00185FDA"/>
    <w:rsid w:val="00190079"/>
    <w:rsid w:val="00191CC7"/>
    <w:rsid w:val="001923A7"/>
    <w:rsid w:val="00194850"/>
    <w:rsid w:val="001A4F00"/>
    <w:rsid w:val="001A6AAE"/>
    <w:rsid w:val="001B0907"/>
    <w:rsid w:val="001B29D1"/>
    <w:rsid w:val="001B3986"/>
    <w:rsid w:val="001B5EC3"/>
    <w:rsid w:val="001B7EE4"/>
    <w:rsid w:val="001C4DCF"/>
    <w:rsid w:val="001D15E9"/>
    <w:rsid w:val="001D5429"/>
    <w:rsid w:val="001D7C76"/>
    <w:rsid w:val="001E02BB"/>
    <w:rsid w:val="001E0BA6"/>
    <w:rsid w:val="001E7F10"/>
    <w:rsid w:val="001F1DBB"/>
    <w:rsid w:val="001F3AFF"/>
    <w:rsid w:val="001F445A"/>
    <w:rsid w:val="001F5566"/>
    <w:rsid w:val="001F6266"/>
    <w:rsid w:val="00200C1A"/>
    <w:rsid w:val="00204583"/>
    <w:rsid w:val="002047EE"/>
    <w:rsid w:val="00211100"/>
    <w:rsid w:val="00212026"/>
    <w:rsid w:val="00212786"/>
    <w:rsid w:val="00212ABB"/>
    <w:rsid w:val="002130F0"/>
    <w:rsid w:val="002136AE"/>
    <w:rsid w:val="00217274"/>
    <w:rsid w:val="00222BB4"/>
    <w:rsid w:val="002267DB"/>
    <w:rsid w:val="00227703"/>
    <w:rsid w:val="0023068D"/>
    <w:rsid w:val="0024234A"/>
    <w:rsid w:val="00251102"/>
    <w:rsid w:val="00251BE2"/>
    <w:rsid w:val="002522DB"/>
    <w:rsid w:val="002526C2"/>
    <w:rsid w:val="00254FE7"/>
    <w:rsid w:val="00255261"/>
    <w:rsid w:val="00257584"/>
    <w:rsid w:val="002673A3"/>
    <w:rsid w:val="00270A48"/>
    <w:rsid w:val="002745F6"/>
    <w:rsid w:val="00277F98"/>
    <w:rsid w:val="0029093C"/>
    <w:rsid w:val="00290E48"/>
    <w:rsid w:val="00293FA8"/>
    <w:rsid w:val="00294881"/>
    <w:rsid w:val="00295EBD"/>
    <w:rsid w:val="002A11E3"/>
    <w:rsid w:val="002A1B08"/>
    <w:rsid w:val="002A2CAA"/>
    <w:rsid w:val="002B2BB1"/>
    <w:rsid w:val="002B3E99"/>
    <w:rsid w:val="002B644A"/>
    <w:rsid w:val="002C0309"/>
    <w:rsid w:val="002C065C"/>
    <w:rsid w:val="002C195D"/>
    <w:rsid w:val="002C1FCE"/>
    <w:rsid w:val="002D2511"/>
    <w:rsid w:val="002E27C0"/>
    <w:rsid w:val="002E4169"/>
    <w:rsid w:val="002F08D4"/>
    <w:rsid w:val="002F4B89"/>
    <w:rsid w:val="002F4C01"/>
    <w:rsid w:val="002F7C88"/>
    <w:rsid w:val="002F7F2E"/>
    <w:rsid w:val="003102E2"/>
    <w:rsid w:val="00310314"/>
    <w:rsid w:val="00312871"/>
    <w:rsid w:val="00316DF5"/>
    <w:rsid w:val="00322A78"/>
    <w:rsid w:val="0032435A"/>
    <w:rsid w:val="00324F42"/>
    <w:rsid w:val="00346688"/>
    <w:rsid w:val="00352D62"/>
    <w:rsid w:val="0036065B"/>
    <w:rsid w:val="00363483"/>
    <w:rsid w:val="00366B42"/>
    <w:rsid w:val="00367C12"/>
    <w:rsid w:val="003715CD"/>
    <w:rsid w:val="003724EE"/>
    <w:rsid w:val="00374EF3"/>
    <w:rsid w:val="00377B5D"/>
    <w:rsid w:val="003846AE"/>
    <w:rsid w:val="0038578A"/>
    <w:rsid w:val="0039241B"/>
    <w:rsid w:val="00393B21"/>
    <w:rsid w:val="003A5744"/>
    <w:rsid w:val="003B08BA"/>
    <w:rsid w:val="003B55E7"/>
    <w:rsid w:val="003B723E"/>
    <w:rsid w:val="003D58E7"/>
    <w:rsid w:val="003D61D0"/>
    <w:rsid w:val="003E1509"/>
    <w:rsid w:val="003E7476"/>
    <w:rsid w:val="003F37FA"/>
    <w:rsid w:val="003F6082"/>
    <w:rsid w:val="003F6BE7"/>
    <w:rsid w:val="00405B13"/>
    <w:rsid w:val="0041308C"/>
    <w:rsid w:val="00414773"/>
    <w:rsid w:val="00416268"/>
    <w:rsid w:val="00421D9A"/>
    <w:rsid w:val="00422736"/>
    <w:rsid w:val="004228E5"/>
    <w:rsid w:val="004237DF"/>
    <w:rsid w:val="004262A3"/>
    <w:rsid w:val="00426F95"/>
    <w:rsid w:val="00437882"/>
    <w:rsid w:val="00437F38"/>
    <w:rsid w:val="00441C81"/>
    <w:rsid w:val="00443DF7"/>
    <w:rsid w:val="004469EA"/>
    <w:rsid w:val="00454003"/>
    <w:rsid w:val="00457EF8"/>
    <w:rsid w:val="00461668"/>
    <w:rsid w:val="00466824"/>
    <w:rsid w:val="00466E52"/>
    <w:rsid w:val="00467AC3"/>
    <w:rsid w:val="0047228C"/>
    <w:rsid w:val="00472B60"/>
    <w:rsid w:val="00480FCC"/>
    <w:rsid w:val="00482992"/>
    <w:rsid w:val="00486710"/>
    <w:rsid w:val="00490F67"/>
    <w:rsid w:val="0049189C"/>
    <w:rsid w:val="004A05DE"/>
    <w:rsid w:val="004B0EBC"/>
    <w:rsid w:val="004B1608"/>
    <w:rsid w:val="004C211D"/>
    <w:rsid w:val="004C22EC"/>
    <w:rsid w:val="004C4F06"/>
    <w:rsid w:val="004C605C"/>
    <w:rsid w:val="004C663D"/>
    <w:rsid w:val="004D679D"/>
    <w:rsid w:val="004D717B"/>
    <w:rsid w:val="004D7BFD"/>
    <w:rsid w:val="004E1B3C"/>
    <w:rsid w:val="004E4C26"/>
    <w:rsid w:val="004E6F3F"/>
    <w:rsid w:val="004E78CF"/>
    <w:rsid w:val="004F02E3"/>
    <w:rsid w:val="004F2C7E"/>
    <w:rsid w:val="004F47E7"/>
    <w:rsid w:val="004F55D3"/>
    <w:rsid w:val="004F7B0F"/>
    <w:rsid w:val="00500CC5"/>
    <w:rsid w:val="0050103C"/>
    <w:rsid w:val="00502539"/>
    <w:rsid w:val="005028C8"/>
    <w:rsid w:val="00504EA9"/>
    <w:rsid w:val="005067B0"/>
    <w:rsid w:val="0050681C"/>
    <w:rsid w:val="00513B3C"/>
    <w:rsid w:val="00513FD8"/>
    <w:rsid w:val="0051574D"/>
    <w:rsid w:val="00520493"/>
    <w:rsid w:val="0052049E"/>
    <w:rsid w:val="00526CF1"/>
    <w:rsid w:val="005319E4"/>
    <w:rsid w:val="0054041E"/>
    <w:rsid w:val="00540471"/>
    <w:rsid w:val="00547526"/>
    <w:rsid w:val="005507DB"/>
    <w:rsid w:val="00551DF5"/>
    <w:rsid w:val="00552775"/>
    <w:rsid w:val="0055471E"/>
    <w:rsid w:val="00563597"/>
    <w:rsid w:val="00566B8E"/>
    <w:rsid w:val="00570409"/>
    <w:rsid w:val="00576912"/>
    <w:rsid w:val="005776AC"/>
    <w:rsid w:val="0058049A"/>
    <w:rsid w:val="005829BA"/>
    <w:rsid w:val="0058661A"/>
    <w:rsid w:val="00593947"/>
    <w:rsid w:val="00596327"/>
    <w:rsid w:val="00596EBA"/>
    <w:rsid w:val="005A0188"/>
    <w:rsid w:val="005A414C"/>
    <w:rsid w:val="005A43D0"/>
    <w:rsid w:val="005A476B"/>
    <w:rsid w:val="005A54EC"/>
    <w:rsid w:val="005B3BE2"/>
    <w:rsid w:val="005B51DE"/>
    <w:rsid w:val="005C5688"/>
    <w:rsid w:val="005C7C9D"/>
    <w:rsid w:val="005D51D9"/>
    <w:rsid w:val="005E029A"/>
    <w:rsid w:val="005E0BCB"/>
    <w:rsid w:val="005E32FB"/>
    <w:rsid w:val="005E47F1"/>
    <w:rsid w:val="005E6683"/>
    <w:rsid w:val="005E6776"/>
    <w:rsid w:val="005F0570"/>
    <w:rsid w:val="005F0AB4"/>
    <w:rsid w:val="005F3C29"/>
    <w:rsid w:val="005F658B"/>
    <w:rsid w:val="005F76C7"/>
    <w:rsid w:val="00602198"/>
    <w:rsid w:val="00603A78"/>
    <w:rsid w:val="00611FE4"/>
    <w:rsid w:val="00616151"/>
    <w:rsid w:val="00630F91"/>
    <w:rsid w:val="0063419A"/>
    <w:rsid w:val="00636F39"/>
    <w:rsid w:val="00641A81"/>
    <w:rsid w:val="00653F43"/>
    <w:rsid w:val="00661E07"/>
    <w:rsid w:val="006665CE"/>
    <w:rsid w:val="00672A0D"/>
    <w:rsid w:val="00677F1A"/>
    <w:rsid w:val="006879D7"/>
    <w:rsid w:val="006923E7"/>
    <w:rsid w:val="006971DC"/>
    <w:rsid w:val="00697E28"/>
    <w:rsid w:val="006A1D97"/>
    <w:rsid w:val="006A50A5"/>
    <w:rsid w:val="006A589B"/>
    <w:rsid w:val="006A7AEA"/>
    <w:rsid w:val="006B0F30"/>
    <w:rsid w:val="006B2385"/>
    <w:rsid w:val="006B6997"/>
    <w:rsid w:val="006C214C"/>
    <w:rsid w:val="006C4F4A"/>
    <w:rsid w:val="006C6CB1"/>
    <w:rsid w:val="006C7489"/>
    <w:rsid w:val="006C7DEC"/>
    <w:rsid w:val="006D162B"/>
    <w:rsid w:val="006D521C"/>
    <w:rsid w:val="006E15E6"/>
    <w:rsid w:val="006F57A7"/>
    <w:rsid w:val="00702FA4"/>
    <w:rsid w:val="0070546E"/>
    <w:rsid w:val="00707DB3"/>
    <w:rsid w:val="00716A49"/>
    <w:rsid w:val="00717A69"/>
    <w:rsid w:val="0072007D"/>
    <w:rsid w:val="00721E46"/>
    <w:rsid w:val="00723742"/>
    <w:rsid w:val="0072734C"/>
    <w:rsid w:val="007338E9"/>
    <w:rsid w:val="0074253B"/>
    <w:rsid w:val="00742DDB"/>
    <w:rsid w:val="00756F88"/>
    <w:rsid w:val="00757D96"/>
    <w:rsid w:val="00761EA7"/>
    <w:rsid w:val="00761F08"/>
    <w:rsid w:val="007641AE"/>
    <w:rsid w:val="00764F71"/>
    <w:rsid w:val="00765D9E"/>
    <w:rsid w:val="00765FE1"/>
    <w:rsid w:val="00770032"/>
    <w:rsid w:val="00770B1A"/>
    <w:rsid w:val="0077364E"/>
    <w:rsid w:val="007740DE"/>
    <w:rsid w:val="007747F1"/>
    <w:rsid w:val="00776B42"/>
    <w:rsid w:val="00781B79"/>
    <w:rsid w:val="007905BD"/>
    <w:rsid w:val="007961E1"/>
    <w:rsid w:val="0079746C"/>
    <w:rsid w:val="007A24A0"/>
    <w:rsid w:val="007C0157"/>
    <w:rsid w:val="007C2E3C"/>
    <w:rsid w:val="007C4FF6"/>
    <w:rsid w:val="007D1F41"/>
    <w:rsid w:val="007D275B"/>
    <w:rsid w:val="007D2C91"/>
    <w:rsid w:val="007D3FDD"/>
    <w:rsid w:val="007E04DD"/>
    <w:rsid w:val="007E2EDB"/>
    <w:rsid w:val="007E4B35"/>
    <w:rsid w:val="007E660C"/>
    <w:rsid w:val="007F07AE"/>
    <w:rsid w:val="007F17D5"/>
    <w:rsid w:val="007F37C0"/>
    <w:rsid w:val="0080236E"/>
    <w:rsid w:val="00802EA7"/>
    <w:rsid w:val="00805109"/>
    <w:rsid w:val="00805C52"/>
    <w:rsid w:val="00805D95"/>
    <w:rsid w:val="00811B1D"/>
    <w:rsid w:val="008146C1"/>
    <w:rsid w:val="00814917"/>
    <w:rsid w:val="0081573E"/>
    <w:rsid w:val="0081671A"/>
    <w:rsid w:val="0082108B"/>
    <w:rsid w:val="0082264F"/>
    <w:rsid w:val="00826588"/>
    <w:rsid w:val="00830DF1"/>
    <w:rsid w:val="00831621"/>
    <w:rsid w:val="0083291F"/>
    <w:rsid w:val="00832E23"/>
    <w:rsid w:val="00833681"/>
    <w:rsid w:val="00840CF4"/>
    <w:rsid w:val="00841061"/>
    <w:rsid w:val="00842CAE"/>
    <w:rsid w:val="008430F8"/>
    <w:rsid w:val="00845D21"/>
    <w:rsid w:val="00846BC3"/>
    <w:rsid w:val="008509DD"/>
    <w:rsid w:val="00851018"/>
    <w:rsid w:val="00852649"/>
    <w:rsid w:val="008528B5"/>
    <w:rsid w:val="00852E81"/>
    <w:rsid w:val="008541AC"/>
    <w:rsid w:val="00854688"/>
    <w:rsid w:val="00860451"/>
    <w:rsid w:val="00861628"/>
    <w:rsid w:val="00870681"/>
    <w:rsid w:val="00871A6D"/>
    <w:rsid w:val="00873187"/>
    <w:rsid w:val="00874040"/>
    <w:rsid w:val="00877D07"/>
    <w:rsid w:val="008801BF"/>
    <w:rsid w:val="008823A2"/>
    <w:rsid w:val="00885662"/>
    <w:rsid w:val="00892846"/>
    <w:rsid w:val="00893233"/>
    <w:rsid w:val="0089384D"/>
    <w:rsid w:val="00893FCC"/>
    <w:rsid w:val="008A2CD4"/>
    <w:rsid w:val="008A6BC3"/>
    <w:rsid w:val="008B04E3"/>
    <w:rsid w:val="008B3953"/>
    <w:rsid w:val="008D1F7E"/>
    <w:rsid w:val="008D547F"/>
    <w:rsid w:val="008D5909"/>
    <w:rsid w:val="008E14DD"/>
    <w:rsid w:val="008E1D14"/>
    <w:rsid w:val="008F2A3E"/>
    <w:rsid w:val="008F6E12"/>
    <w:rsid w:val="009009E5"/>
    <w:rsid w:val="00900C74"/>
    <w:rsid w:val="00901285"/>
    <w:rsid w:val="009014C7"/>
    <w:rsid w:val="00902C96"/>
    <w:rsid w:val="00915E17"/>
    <w:rsid w:val="00920232"/>
    <w:rsid w:val="00924B54"/>
    <w:rsid w:val="0092749D"/>
    <w:rsid w:val="00927A9E"/>
    <w:rsid w:val="00935C17"/>
    <w:rsid w:val="009400C8"/>
    <w:rsid w:val="009465EE"/>
    <w:rsid w:val="009511DC"/>
    <w:rsid w:val="0095228F"/>
    <w:rsid w:val="0095449A"/>
    <w:rsid w:val="009614EB"/>
    <w:rsid w:val="009709CC"/>
    <w:rsid w:val="00971FDA"/>
    <w:rsid w:val="00973071"/>
    <w:rsid w:val="00973516"/>
    <w:rsid w:val="009743E4"/>
    <w:rsid w:val="00976246"/>
    <w:rsid w:val="009765DA"/>
    <w:rsid w:val="00976A7D"/>
    <w:rsid w:val="00977978"/>
    <w:rsid w:val="00982170"/>
    <w:rsid w:val="009837B4"/>
    <w:rsid w:val="00984AD1"/>
    <w:rsid w:val="00987D57"/>
    <w:rsid w:val="009907CC"/>
    <w:rsid w:val="00990F6D"/>
    <w:rsid w:val="00991F23"/>
    <w:rsid w:val="00993196"/>
    <w:rsid w:val="0099466F"/>
    <w:rsid w:val="009A0736"/>
    <w:rsid w:val="009A158D"/>
    <w:rsid w:val="009A2696"/>
    <w:rsid w:val="009A59B9"/>
    <w:rsid w:val="009B0BC2"/>
    <w:rsid w:val="009B24D4"/>
    <w:rsid w:val="009C0C4A"/>
    <w:rsid w:val="009C132B"/>
    <w:rsid w:val="009C5B08"/>
    <w:rsid w:val="009D390A"/>
    <w:rsid w:val="009D4AAE"/>
    <w:rsid w:val="009E0C88"/>
    <w:rsid w:val="009E10C6"/>
    <w:rsid w:val="009E20FE"/>
    <w:rsid w:val="009E2CEC"/>
    <w:rsid w:val="009E56CE"/>
    <w:rsid w:val="00A00B04"/>
    <w:rsid w:val="00A058F5"/>
    <w:rsid w:val="00A05E81"/>
    <w:rsid w:val="00A109D3"/>
    <w:rsid w:val="00A12E3E"/>
    <w:rsid w:val="00A13884"/>
    <w:rsid w:val="00A154EB"/>
    <w:rsid w:val="00A23D23"/>
    <w:rsid w:val="00A30FCC"/>
    <w:rsid w:val="00A3378A"/>
    <w:rsid w:val="00A347F1"/>
    <w:rsid w:val="00A353E6"/>
    <w:rsid w:val="00A419D0"/>
    <w:rsid w:val="00A46A4C"/>
    <w:rsid w:val="00A47735"/>
    <w:rsid w:val="00A505F2"/>
    <w:rsid w:val="00A52617"/>
    <w:rsid w:val="00A52F12"/>
    <w:rsid w:val="00A54097"/>
    <w:rsid w:val="00A548D3"/>
    <w:rsid w:val="00A55B82"/>
    <w:rsid w:val="00A574EC"/>
    <w:rsid w:val="00A6002F"/>
    <w:rsid w:val="00A63233"/>
    <w:rsid w:val="00A6399D"/>
    <w:rsid w:val="00A665CB"/>
    <w:rsid w:val="00A678AB"/>
    <w:rsid w:val="00A67DD2"/>
    <w:rsid w:val="00A776CE"/>
    <w:rsid w:val="00A77C68"/>
    <w:rsid w:val="00A82349"/>
    <w:rsid w:val="00A825C7"/>
    <w:rsid w:val="00A82D8F"/>
    <w:rsid w:val="00A832CE"/>
    <w:rsid w:val="00A841D1"/>
    <w:rsid w:val="00A85C0C"/>
    <w:rsid w:val="00A90580"/>
    <w:rsid w:val="00AA2FE0"/>
    <w:rsid w:val="00AA4A48"/>
    <w:rsid w:val="00AB201E"/>
    <w:rsid w:val="00AB7AB4"/>
    <w:rsid w:val="00AC3A6E"/>
    <w:rsid w:val="00AC3A75"/>
    <w:rsid w:val="00AC3E87"/>
    <w:rsid w:val="00AC49C8"/>
    <w:rsid w:val="00AC5D4C"/>
    <w:rsid w:val="00AC607B"/>
    <w:rsid w:val="00AD186C"/>
    <w:rsid w:val="00AD5CEE"/>
    <w:rsid w:val="00AD5FE0"/>
    <w:rsid w:val="00AE3A48"/>
    <w:rsid w:val="00AE5317"/>
    <w:rsid w:val="00AE668D"/>
    <w:rsid w:val="00AF1838"/>
    <w:rsid w:val="00AF5600"/>
    <w:rsid w:val="00AF64A1"/>
    <w:rsid w:val="00AF7B75"/>
    <w:rsid w:val="00B01BD8"/>
    <w:rsid w:val="00B03F72"/>
    <w:rsid w:val="00B06003"/>
    <w:rsid w:val="00B06CDC"/>
    <w:rsid w:val="00B06FE1"/>
    <w:rsid w:val="00B07471"/>
    <w:rsid w:val="00B12BA5"/>
    <w:rsid w:val="00B20C49"/>
    <w:rsid w:val="00B27E99"/>
    <w:rsid w:val="00B306FB"/>
    <w:rsid w:val="00B35B4A"/>
    <w:rsid w:val="00B369E9"/>
    <w:rsid w:val="00B3740B"/>
    <w:rsid w:val="00B40B28"/>
    <w:rsid w:val="00B43A81"/>
    <w:rsid w:val="00B4489C"/>
    <w:rsid w:val="00B4663E"/>
    <w:rsid w:val="00B502ED"/>
    <w:rsid w:val="00B54461"/>
    <w:rsid w:val="00B54BB9"/>
    <w:rsid w:val="00B55C18"/>
    <w:rsid w:val="00B56327"/>
    <w:rsid w:val="00B5659B"/>
    <w:rsid w:val="00B62414"/>
    <w:rsid w:val="00B62B6E"/>
    <w:rsid w:val="00B63890"/>
    <w:rsid w:val="00B63B57"/>
    <w:rsid w:val="00B6497E"/>
    <w:rsid w:val="00B65C7A"/>
    <w:rsid w:val="00B726DF"/>
    <w:rsid w:val="00B73532"/>
    <w:rsid w:val="00B75158"/>
    <w:rsid w:val="00B76620"/>
    <w:rsid w:val="00B80C3D"/>
    <w:rsid w:val="00B83DFF"/>
    <w:rsid w:val="00B875D1"/>
    <w:rsid w:val="00B924FC"/>
    <w:rsid w:val="00B95130"/>
    <w:rsid w:val="00B95CFB"/>
    <w:rsid w:val="00BA22A4"/>
    <w:rsid w:val="00BA286F"/>
    <w:rsid w:val="00BA5371"/>
    <w:rsid w:val="00BB16A8"/>
    <w:rsid w:val="00BB1822"/>
    <w:rsid w:val="00BB4CF4"/>
    <w:rsid w:val="00BB4EF6"/>
    <w:rsid w:val="00BB5766"/>
    <w:rsid w:val="00BD0D56"/>
    <w:rsid w:val="00BD2E9C"/>
    <w:rsid w:val="00BD61C0"/>
    <w:rsid w:val="00BE750E"/>
    <w:rsid w:val="00BF0260"/>
    <w:rsid w:val="00BF41E7"/>
    <w:rsid w:val="00BF7880"/>
    <w:rsid w:val="00C00CE0"/>
    <w:rsid w:val="00C02C3C"/>
    <w:rsid w:val="00C044B8"/>
    <w:rsid w:val="00C04E4B"/>
    <w:rsid w:val="00C06711"/>
    <w:rsid w:val="00C06F97"/>
    <w:rsid w:val="00C0791D"/>
    <w:rsid w:val="00C1494D"/>
    <w:rsid w:val="00C15569"/>
    <w:rsid w:val="00C15A54"/>
    <w:rsid w:val="00C174CB"/>
    <w:rsid w:val="00C22635"/>
    <w:rsid w:val="00C2505F"/>
    <w:rsid w:val="00C26886"/>
    <w:rsid w:val="00C27858"/>
    <w:rsid w:val="00C3239D"/>
    <w:rsid w:val="00C33752"/>
    <w:rsid w:val="00C33E92"/>
    <w:rsid w:val="00C3431E"/>
    <w:rsid w:val="00C3773A"/>
    <w:rsid w:val="00C45455"/>
    <w:rsid w:val="00C459FB"/>
    <w:rsid w:val="00C46ADA"/>
    <w:rsid w:val="00C55B2F"/>
    <w:rsid w:val="00C57740"/>
    <w:rsid w:val="00C70F0D"/>
    <w:rsid w:val="00C71F0E"/>
    <w:rsid w:val="00C74A2A"/>
    <w:rsid w:val="00C8566A"/>
    <w:rsid w:val="00C87674"/>
    <w:rsid w:val="00C94AB5"/>
    <w:rsid w:val="00C9519C"/>
    <w:rsid w:val="00C953B0"/>
    <w:rsid w:val="00C970A9"/>
    <w:rsid w:val="00CA04EF"/>
    <w:rsid w:val="00CA70CD"/>
    <w:rsid w:val="00CB2DB0"/>
    <w:rsid w:val="00CB30F7"/>
    <w:rsid w:val="00CB39D6"/>
    <w:rsid w:val="00CC3156"/>
    <w:rsid w:val="00CC39E8"/>
    <w:rsid w:val="00CC7C6A"/>
    <w:rsid w:val="00CD16C5"/>
    <w:rsid w:val="00CD688A"/>
    <w:rsid w:val="00CD6D81"/>
    <w:rsid w:val="00CE0CBE"/>
    <w:rsid w:val="00CE107D"/>
    <w:rsid w:val="00CE1B90"/>
    <w:rsid w:val="00CE3654"/>
    <w:rsid w:val="00CE4360"/>
    <w:rsid w:val="00CE69C4"/>
    <w:rsid w:val="00CF100D"/>
    <w:rsid w:val="00CF1E7D"/>
    <w:rsid w:val="00CF3E59"/>
    <w:rsid w:val="00CF4431"/>
    <w:rsid w:val="00D01AE5"/>
    <w:rsid w:val="00D05A3C"/>
    <w:rsid w:val="00D06428"/>
    <w:rsid w:val="00D12A16"/>
    <w:rsid w:val="00D15091"/>
    <w:rsid w:val="00D16BFE"/>
    <w:rsid w:val="00D20389"/>
    <w:rsid w:val="00D206D8"/>
    <w:rsid w:val="00D344FD"/>
    <w:rsid w:val="00D35147"/>
    <w:rsid w:val="00D36493"/>
    <w:rsid w:val="00D3735E"/>
    <w:rsid w:val="00D44D76"/>
    <w:rsid w:val="00D47837"/>
    <w:rsid w:val="00D505CF"/>
    <w:rsid w:val="00D50CBE"/>
    <w:rsid w:val="00D5210D"/>
    <w:rsid w:val="00D52DBD"/>
    <w:rsid w:val="00D52E70"/>
    <w:rsid w:val="00D541F7"/>
    <w:rsid w:val="00D563DF"/>
    <w:rsid w:val="00D571FF"/>
    <w:rsid w:val="00D57F06"/>
    <w:rsid w:val="00D608AD"/>
    <w:rsid w:val="00D60C21"/>
    <w:rsid w:val="00D65335"/>
    <w:rsid w:val="00D71FA7"/>
    <w:rsid w:val="00D733ED"/>
    <w:rsid w:val="00D766BA"/>
    <w:rsid w:val="00D81806"/>
    <w:rsid w:val="00D84391"/>
    <w:rsid w:val="00D87555"/>
    <w:rsid w:val="00D912AA"/>
    <w:rsid w:val="00D93E96"/>
    <w:rsid w:val="00D94534"/>
    <w:rsid w:val="00D95839"/>
    <w:rsid w:val="00DA2C4A"/>
    <w:rsid w:val="00DA408F"/>
    <w:rsid w:val="00DA5E6E"/>
    <w:rsid w:val="00DB6B5E"/>
    <w:rsid w:val="00DC01F5"/>
    <w:rsid w:val="00DC49BB"/>
    <w:rsid w:val="00DD2D63"/>
    <w:rsid w:val="00DD3400"/>
    <w:rsid w:val="00DD3B5B"/>
    <w:rsid w:val="00DD73B1"/>
    <w:rsid w:val="00DE424B"/>
    <w:rsid w:val="00DE43C5"/>
    <w:rsid w:val="00DE59C0"/>
    <w:rsid w:val="00DE644D"/>
    <w:rsid w:val="00DE71EE"/>
    <w:rsid w:val="00DF37C9"/>
    <w:rsid w:val="00E00518"/>
    <w:rsid w:val="00E008C6"/>
    <w:rsid w:val="00E00C14"/>
    <w:rsid w:val="00E039C1"/>
    <w:rsid w:val="00E04F32"/>
    <w:rsid w:val="00E073E9"/>
    <w:rsid w:val="00E123E4"/>
    <w:rsid w:val="00E14583"/>
    <w:rsid w:val="00E17F61"/>
    <w:rsid w:val="00E21A71"/>
    <w:rsid w:val="00E228D8"/>
    <w:rsid w:val="00E3451E"/>
    <w:rsid w:val="00E34691"/>
    <w:rsid w:val="00E348E5"/>
    <w:rsid w:val="00E34CBB"/>
    <w:rsid w:val="00E411D0"/>
    <w:rsid w:val="00E43B8D"/>
    <w:rsid w:val="00E47353"/>
    <w:rsid w:val="00E5183A"/>
    <w:rsid w:val="00E567DA"/>
    <w:rsid w:val="00E64D5B"/>
    <w:rsid w:val="00E666EC"/>
    <w:rsid w:val="00E70C6F"/>
    <w:rsid w:val="00E70E6B"/>
    <w:rsid w:val="00E72F3A"/>
    <w:rsid w:val="00E7682C"/>
    <w:rsid w:val="00E83BD8"/>
    <w:rsid w:val="00E84B20"/>
    <w:rsid w:val="00E94868"/>
    <w:rsid w:val="00EA0D44"/>
    <w:rsid w:val="00EA78C2"/>
    <w:rsid w:val="00EB0D78"/>
    <w:rsid w:val="00EB6BE7"/>
    <w:rsid w:val="00ED48A1"/>
    <w:rsid w:val="00ED4931"/>
    <w:rsid w:val="00ED5E4F"/>
    <w:rsid w:val="00ED78E2"/>
    <w:rsid w:val="00ED7DF7"/>
    <w:rsid w:val="00EE08B1"/>
    <w:rsid w:val="00EF09C2"/>
    <w:rsid w:val="00F02898"/>
    <w:rsid w:val="00F042B9"/>
    <w:rsid w:val="00F05C36"/>
    <w:rsid w:val="00F06E90"/>
    <w:rsid w:val="00F10827"/>
    <w:rsid w:val="00F1469A"/>
    <w:rsid w:val="00F16FBB"/>
    <w:rsid w:val="00F2375C"/>
    <w:rsid w:val="00F30897"/>
    <w:rsid w:val="00F4129A"/>
    <w:rsid w:val="00F42974"/>
    <w:rsid w:val="00F471A5"/>
    <w:rsid w:val="00F50E1C"/>
    <w:rsid w:val="00F54F37"/>
    <w:rsid w:val="00F568B8"/>
    <w:rsid w:val="00F606D3"/>
    <w:rsid w:val="00F61359"/>
    <w:rsid w:val="00F65E26"/>
    <w:rsid w:val="00F734DE"/>
    <w:rsid w:val="00F74E8D"/>
    <w:rsid w:val="00F7522D"/>
    <w:rsid w:val="00F753B9"/>
    <w:rsid w:val="00F76AE6"/>
    <w:rsid w:val="00F81E99"/>
    <w:rsid w:val="00F879E0"/>
    <w:rsid w:val="00F917B6"/>
    <w:rsid w:val="00F929A2"/>
    <w:rsid w:val="00F945B0"/>
    <w:rsid w:val="00F95534"/>
    <w:rsid w:val="00FA3170"/>
    <w:rsid w:val="00FB0B15"/>
    <w:rsid w:val="00FB5126"/>
    <w:rsid w:val="00FB5605"/>
    <w:rsid w:val="00FB72DD"/>
    <w:rsid w:val="00FC0AC2"/>
    <w:rsid w:val="00FC2153"/>
    <w:rsid w:val="00FD1BF6"/>
    <w:rsid w:val="00FD3251"/>
    <w:rsid w:val="00FD3B87"/>
    <w:rsid w:val="00FD72E2"/>
    <w:rsid w:val="00FE3308"/>
    <w:rsid w:val="00FF1DF7"/>
    <w:rsid w:val="00FF2105"/>
    <w:rsid w:val="00FF3CCD"/>
    <w:rsid w:val="00FF6166"/>
    <w:rsid w:val="00FF6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AD1"/>
    <w:pPr>
      <w:widowControl w:val="0"/>
      <w:autoSpaceDE w:val="0"/>
      <w:autoSpaceDN w:val="0"/>
      <w:adjustRightInd w:val="0"/>
      <w:spacing w:before="120" w:line="300" w:lineRule="exact"/>
      <w:ind w:left="357" w:hanging="357"/>
      <w:jc w:val="both"/>
    </w:pPr>
    <w:rPr>
      <w:rFonts w:ascii="Courier New" w:hAnsi="Courier New" w:cs="Courier New"/>
      <w:sz w:val="24"/>
      <w:szCs w:val="24"/>
    </w:rPr>
  </w:style>
  <w:style w:type="paragraph" w:styleId="Nadpis1">
    <w:name w:val="heading 1"/>
    <w:basedOn w:val="Normln"/>
    <w:next w:val="Normln"/>
    <w:link w:val="Nadpis1Char"/>
    <w:uiPriority w:val="99"/>
    <w:qFormat/>
    <w:rsid w:val="00984AD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984AD1"/>
    <w:pPr>
      <w:keepNext/>
      <w:spacing w:before="240" w:after="60"/>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984AD1"/>
    <w:pPr>
      <w:keepNext/>
      <w:spacing w:before="240" w:after="60"/>
      <w:outlineLvl w:val="2"/>
    </w:pPr>
    <w:rPr>
      <w:rFonts w:ascii="Cambria" w:hAnsi="Cambria" w:cs="Cambria"/>
      <w:b/>
      <w:bCs/>
      <w:sz w:val="26"/>
      <w:szCs w:val="26"/>
    </w:rPr>
  </w:style>
  <w:style w:type="paragraph" w:styleId="Nadpis4">
    <w:name w:val="heading 4"/>
    <w:basedOn w:val="Normln"/>
    <w:next w:val="Normln"/>
    <w:link w:val="Nadpis4Char"/>
    <w:uiPriority w:val="99"/>
    <w:qFormat/>
    <w:rsid w:val="00984AD1"/>
    <w:pPr>
      <w:keepNext/>
      <w:spacing w:before="240" w:after="60"/>
      <w:outlineLvl w:val="3"/>
    </w:pPr>
    <w:rPr>
      <w:b/>
      <w:bCs/>
      <w:sz w:val="28"/>
      <w:szCs w:val="28"/>
    </w:rPr>
  </w:style>
  <w:style w:type="paragraph" w:styleId="Nadpis6">
    <w:name w:val="heading 6"/>
    <w:basedOn w:val="Normln"/>
    <w:next w:val="Normln"/>
    <w:link w:val="Nadpis6Char"/>
    <w:uiPriority w:val="99"/>
    <w:qFormat/>
    <w:rsid w:val="00984AD1"/>
    <w:pPr>
      <w:keepNext/>
      <w:numPr>
        <w:numId w:val="2"/>
      </w:numPr>
      <w:outlineLvl w:val="5"/>
    </w:pPr>
    <w:rPr>
      <w:lang w:eastAsia="en-US"/>
    </w:rPr>
  </w:style>
  <w:style w:type="paragraph" w:styleId="Nadpis7">
    <w:name w:val="heading 7"/>
    <w:basedOn w:val="Normln"/>
    <w:next w:val="Normln"/>
    <w:link w:val="Nadpis7Char"/>
    <w:uiPriority w:val="99"/>
    <w:qFormat/>
    <w:rsid w:val="00984AD1"/>
    <w:pPr>
      <w:spacing w:before="240" w:after="60"/>
      <w:outlineLvl w:val="6"/>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84AD1"/>
    <w:rPr>
      <w:rFonts w:ascii="Arial" w:hAnsi="Arial" w:cs="Arial"/>
      <w:b/>
      <w:bCs/>
      <w:kern w:val="32"/>
      <w:sz w:val="32"/>
      <w:szCs w:val="32"/>
    </w:rPr>
  </w:style>
  <w:style w:type="character" w:customStyle="1" w:styleId="Nadpis2Char">
    <w:name w:val="Nadpis 2 Char"/>
    <w:basedOn w:val="Standardnpsmoodstavce"/>
    <w:link w:val="Nadpis2"/>
    <w:uiPriority w:val="99"/>
    <w:locked/>
    <w:rsid w:val="00984AD1"/>
    <w:rPr>
      <w:rFonts w:ascii="Cambria" w:hAnsi="Cambria" w:cs="Cambria"/>
      <w:b/>
      <w:bCs/>
      <w:i/>
      <w:iCs/>
      <w:sz w:val="28"/>
      <w:szCs w:val="28"/>
    </w:rPr>
  </w:style>
  <w:style w:type="character" w:customStyle="1" w:styleId="Nadpis3Char">
    <w:name w:val="Nadpis 3 Char"/>
    <w:basedOn w:val="Standardnpsmoodstavce"/>
    <w:link w:val="Nadpis3"/>
    <w:uiPriority w:val="99"/>
    <w:locked/>
    <w:rsid w:val="00984AD1"/>
    <w:rPr>
      <w:rFonts w:ascii="Cambria" w:hAnsi="Cambria" w:cs="Cambria"/>
      <w:b/>
      <w:bCs/>
      <w:sz w:val="26"/>
      <w:szCs w:val="26"/>
    </w:rPr>
  </w:style>
  <w:style w:type="character" w:customStyle="1" w:styleId="Nadpis4Char">
    <w:name w:val="Nadpis 4 Char"/>
    <w:basedOn w:val="Standardnpsmoodstavce"/>
    <w:link w:val="Nadpis4"/>
    <w:uiPriority w:val="99"/>
    <w:locked/>
    <w:rsid w:val="00984AD1"/>
    <w:rPr>
      <w:rFonts w:ascii="Times New Roman" w:hAnsi="Times New Roman" w:cs="Times New Roman"/>
      <w:b/>
      <w:bCs/>
      <w:sz w:val="28"/>
      <w:szCs w:val="28"/>
    </w:rPr>
  </w:style>
  <w:style w:type="character" w:customStyle="1" w:styleId="Nadpis6Char">
    <w:name w:val="Nadpis 6 Char"/>
    <w:basedOn w:val="Standardnpsmoodstavce"/>
    <w:link w:val="Nadpis6"/>
    <w:uiPriority w:val="99"/>
    <w:locked/>
    <w:rsid w:val="00984AD1"/>
    <w:rPr>
      <w:rFonts w:ascii="Courier New" w:hAnsi="Courier New" w:cs="Courier New"/>
      <w:sz w:val="24"/>
      <w:szCs w:val="24"/>
      <w:lang w:eastAsia="en-US"/>
    </w:rPr>
  </w:style>
  <w:style w:type="character" w:customStyle="1" w:styleId="Nadpis7Char">
    <w:name w:val="Nadpis 7 Char"/>
    <w:basedOn w:val="Standardnpsmoodstavce"/>
    <w:link w:val="Nadpis7"/>
    <w:uiPriority w:val="99"/>
    <w:locked/>
    <w:rsid w:val="00984AD1"/>
    <w:rPr>
      <w:rFonts w:ascii="Calibri" w:hAnsi="Calibri" w:cs="Calibri"/>
      <w:sz w:val="24"/>
      <w:szCs w:val="24"/>
    </w:rPr>
  </w:style>
  <w:style w:type="paragraph" w:customStyle="1" w:styleId="Style2">
    <w:name w:val="Style2"/>
    <w:basedOn w:val="Normln"/>
    <w:uiPriority w:val="99"/>
    <w:rsid w:val="00984AD1"/>
  </w:style>
  <w:style w:type="paragraph" w:customStyle="1" w:styleId="Style3">
    <w:name w:val="Style3"/>
    <w:basedOn w:val="Normln"/>
    <w:uiPriority w:val="99"/>
    <w:rsid w:val="00984AD1"/>
  </w:style>
  <w:style w:type="paragraph" w:customStyle="1" w:styleId="Style4">
    <w:name w:val="Style4"/>
    <w:basedOn w:val="Normln"/>
    <w:uiPriority w:val="99"/>
    <w:rsid w:val="00984AD1"/>
  </w:style>
  <w:style w:type="paragraph" w:customStyle="1" w:styleId="Style5">
    <w:name w:val="Style5"/>
    <w:basedOn w:val="Normln"/>
    <w:uiPriority w:val="99"/>
    <w:rsid w:val="00984AD1"/>
    <w:pPr>
      <w:spacing w:line="211" w:lineRule="exact"/>
    </w:pPr>
  </w:style>
  <w:style w:type="paragraph" w:customStyle="1" w:styleId="Style6">
    <w:name w:val="Style6"/>
    <w:basedOn w:val="Normln"/>
    <w:uiPriority w:val="99"/>
    <w:rsid w:val="00984AD1"/>
  </w:style>
  <w:style w:type="paragraph" w:customStyle="1" w:styleId="Style8">
    <w:name w:val="Style8"/>
    <w:basedOn w:val="Normln"/>
    <w:uiPriority w:val="99"/>
    <w:rsid w:val="00984AD1"/>
  </w:style>
  <w:style w:type="paragraph" w:customStyle="1" w:styleId="Style9">
    <w:name w:val="Style9"/>
    <w:basedOn w:val="Normln"/>
    <w:uiPriority w:val="99"/>
    <w:rsid w:val="00984AD1"/>
    <w:pPr>
      <w:spacing w:line="245" w:lineRule="exact"/>
      <w:jc w:val="center"/>
    </w:pPr>
  </w:style>
  <w:style w:type="paragraph" w:customStyle="1" w:styleId="Style10">
    <w:name w:val="Style10"/>
    <w:basedOn w:val="Normln"/>
    <w:uiPriority w:val="99"/>
    <w:rsid w:val="00984AD1"/>
  </w:style>
  <w:style w:type="paragraph" w:customStyle="1" w:styleId="Style11">
    <w:name w:val="Style11"/>
    <w:basedOn w:val="Normln"/>
    <w:uiPriority w:val="99"/>
    <w:rsid w:val="00984AD1"/>
    <w:pPr>
      <w:spacing w:line="211" w:lineRule="exact"/>
    </w:pPr>
  </w:style>
  <w:style w:type="paragraph" w:customStyle="1" w:styleId="Style12">
    <w:name w:val="Style12"/>
    <w:basedOn w:val="Normln"/>
    <w:uiPriority w:val="99"/>
    <w:rsid w:val="00984AD1"/>
  </w:style>
  <w:style w:type="paragraph" w:customStyle="1" w:styleId="Style13">
    <w:name w:val="Style13"/>
    <w:basedOn w:val="Normln"/>
    <w:uiPriority w:val="99"/>
    <w:rsid w:val="00984AD1"/>
    <w:pPr>
      <w:spacing w:line="211" w:lineRule="exact"/>
      <w:ind w:hanging="350"/>
    </w:pPr>
  </w:style>
  <w:style w:type="paragraph" w:customStyle="1" w:styleId="Style14">
    <w:name w:val="Style14"/>
    <w:basedOn w:val="Normln"/>
    <w:uiPriority w:val="99"/>
    <w:rsid w:val="00984AD1"/>
    <w:pPr>
      <w:spacing w:line="245" w:lineRule="exact"/>
      <w:ind w:hanging="710"/>
    </w:pPr>
  </w:style>
  <w:style w:type="paragraph" w:customStyle="1" w:styleId="Style15">
    <w:name w:val="Style15"/>
    <w:basedOn w:val="Normln"/>
    <w:uiPriority w:val="99"/>
    <w:rsid w:val="00984AD1"/>
    <w:pPr>
      <w:spacing w:line="250" w:lineRule="exact"/>
      <w:ind w:hanging="566"/>
    </w:pPr>
  </w:style>
  <w:style w:type="paragraph" w:customStyle="1" w:styleId="Style17">
    <w:name w:val="Style17"/>
    <w:basedOn w:val="Normln"/>
    <w:uiPriority w:val="99"/>
    <w:rsid w:val="00984AD1"/>
  </w:style>
  <w:style w:type="paragraph" w:customStyle="1" w:styleId="Style18">
    <w:name w:val="Style18"/>
    <w:basedOn w:val="Normln"/>
    <w:uiPriority w:val="99"/>
    <w:rsid w:val="00984AD1"/>
    <w:pPr>
      <w:spacing w:line="288" w:lineRule="exact"/>
      <w:ind w:hanging="442"/>
    </w:pPr>
  </w:style>
  <w:style w:type="paragraph" w:customStyle="1" w:styleId="Style19">
    <w:name w:val="Style19"/>
    <w:basedOn w:val="Normln"/>
    <w:uiPriority w:val="99"/>
    <w:rsid w:val="00984AD1"/>
    <w:pPr>
      <w:spacing w:line="211" w:lineRule="exact"/>
    </w:pPr>
  </w:style>
  <w:style w:type="paragraph" w:customStyle="1" w:styleId="Style20">
    <w:name w:val="Style20"/>
    <w:basedOn w:val="Normln"/>
    <w:uiPriority w:val="99"/>
    <w:rsid w:val="00984AD1"/>
    <w:pPr>
      <w:spacing w:line="230" w:lineRule="exact"/>
    </w:pPr>
  </w:style>
  <w:style w:type="paragraph" w:customStyle="1" w:styleId="Style21">
    <w:name w:val="Style21"/>
    <w:basedOn w:val="Normln"/>
    <w:uiPriority w:val="99"/>
    <w:rsid w:val="00984AD1"/>
    <w:pPr>
      <w:spacing w:line="211" w:lineRule="exact"/>
    </w:pPr>
  </w:style>
  <w:style w:type="paragraph" w:customStyle="1" w:styleId="Style23">
    <w:name w:val="Style23"/>
    <w:basedOn w:val="Normln"/>
    <w:uiPriority w:val="99"/>
    <w:rsid w:val="00984AD1"/>
    <w:pPr>
      <w:spacing w:line="211" w:lineRule="exact"/>
      <w:ind w:hanging="283"/>
    </w:pPr>
  </w:style>
  <w:style w:type="paragraph" w:customStyle="1" w:styleId="Style24">
    <w:name w:val="Style24"/>
    <w:basedOn w:val="Normln"/>
    <w:uiPriority w:val="99"/>
    <w:rsid w:val="00984AD1"/>
    <w:pPr>
      <w:spacing w:line="245" w:lineRule="exact"/>
      <w:ind w:hanging="710"/>
    </w:pPr>
  </w:style>
  <w:style w:type="paragraph" w:customStyle="1" w:styleId="Style25">
    <w:name w:val="Style25"/>
    <w:basedOn w:val="Normln"/>
    <w:uiPriority w:val="99"/>
    <w:rsid w:val="00984AD1"/>
    <w:pPr>
      <w:spacing w:line="216" w:lineRule="exact"/>
      <w:ind w:hanging="274"/>
    </w:pPr>
  </w:style>
  <w:style w:type="paragraph" w:customStyle="1" w:styleId="Style27">
    <w:name w:val="Style27"/>
    <w:basedOn w:val="Normln"/>
    <w:uiPriority w:val="99"/>
    <w:rsid w:val="00984AD1"/>
  </w:style>
  <w:style w:type="paragraph" w:customStyle="1" w:styleId="Style29">
    <w:name w:val="Style29"/>
    <w:basedOn w:val="Normln"/>
    <w:uiPriority w:val="99"/>
    <w:rsid w:val="00984AD1"/>
  </w:style>
  <w:style w:type="paragraph" w:customStyle="1" w:styleId="Style31">
    <w:name w:val="Style31"/>
    <w:basedOn w:val="Normln"/>
    <w:uiPriority w:val="99"/>
    <w:rsid w:val="00984AD1"/>
  </w:style>
  <w:style w:type="paragraph" w:customStyle="1" w:styleId="Style32">
    <w:name w:val="Style32"/>
    <w:basedOn w:val="Normln"/>
    <w:uiPriority w:val="99"/>
    <w:rsid w:val="00984AD1"/>
  </w:style>
  <w:style w:type="paragraph" w:customStyle="1" w:styleId="Style33">
    <w:name w:val="Style33"/>
    <w:basedOn w:val="Normln"/>
    <w:uiPriority w:val="99"/>
    <w:rsid w:val="00984AD1"/>
    <w:pPr>
      <w:spacing w:line="312" w:lineRule="exact"/>
      <w:jc w:val="center"/>
    </w:pPr>
  </w:style>
  <w:style w:type="paragraph" w:customStyle="1" w:styleId="Style35">
    <w:name w:val="Style35"/>
    <w:basedOn w:val="Normln"/>
    <w:uiPriority w:val="99"/>
    <w:rsid w:val="00984AD1"/>
  </w:style>
  <w:style w:type="paragraph" w:customStyle="1" w:styleId="Style36">
    <w:name w:val="Style36"/>
    <w:basedOn w:val="Normln"/>
    <w:uiPriority w:val="99"/>
    <w:rsid w:val="00984AD1"/>
  </w:style>
  <w:style w:type="character" w:customStyle="1" w:styleId="FontStyle38">
    <w:name w:val="Font Style38"/>
    <w:basedOn w:val="Standardnpsmoodstavce"/>
    <w:uiPriority w:val="99"/>
    <w:rsid w:val="00984AD1"/>
    <w:rPr>
      <w:rFonts w:ascii="Courier New" w:hAnsi="Courier New" w:cs="Courier New"/>
      <w:b/>
      <w:bCs/>
      <w:color w:val="000000"/>
      <w:sz w:val="26"/>
      <w:szCs w:val="26"/>
    </w:rPr>
  </w:style>
  <w:style w:type="character" w:customStyle="1" w:styleId="FontStyle39">
    <w:name w:val="Font Style39"/>
    <w:basedOn w:val="Standardnpsmoodstavce"/>
    <w:uiPriority w:val="99"/>
    <w:rsid w:val="00984AD1"/>
    <w:rPr>
      <w:rFonts w:ascii="Courier New" w:hAnsi="Courier New" w:cs="Courier New"/>
      <w:color w:val="000000"/>
      <w:sz w:val="20"/>
      <w:szCs w:val="20"/>
    </w:rPr>
  </w:style>
  <w:style w:type="character" w:customStyle="1" w:styleId="FontStyle41">
    <w:name w:val="Font Style41"/>
    <w:basedOn w:val="Standardnpsmoodstavce"/>
    <w:uiPriority w:val="99"/>
    <w:rsid w:val="00984AD1"/>
    <w:rPr>
      <w:rFonts w:ascii="Courier New" w:hAnsi="Courier New" w:cs="Courier New"/>
      <w:b/>
      <w:bCs/>
      <w:color w:val="000000"/>
      <w:sz w:val="18"/>
      <w:szCs w:val="18"/>
    </w:rPr>
  </w:style>
  <w:style w:type="character" w:customStyle="1" w:styleId="FontStyle42">
    <w:name w:val="Font Style42"/>
    <w:basedOn w:val="Standardnpsmoodstavce"/>
    <w:uiPriority w:val="99"/>
    <w:rsid w:val="00984AD1"/>
    <w:rPr>
      <w:rFonts w:ascii="Courier New" w:hAnsi="Courier New" w:cs="Courier New"/>
      <w:b/>
      <w:bCs/>
      <w:color w:val="000000"/>
      <w:sz w:val="18"/>
      <w:szCs w:val="18"/>
    </w:rPr>
  </w:style>
  <w:style w:type="character" w:customStyle="1" w:styleId="FontStyle43">
    <w:name w:val="Font Style43"/>
    <w:basedOn w:val="Standardnpsmoodstavce"/>
    <w:uiPriority w:val="99"/>
    <w:rsid w:val="00984AD1"/>
    <w:rPr>
      <w:rFonts w:ascii="Courier New" w:hAnsi="Courier New" w:cs="Courier New"/>
      <w:b/>
      <w:bCs/>
      <w:color w:val="000000"/>
      <w:sz w:val="24"/>
      <w:szCs w:val="24"/>
    </w:rPr>
  </w:style>
  <w:style w:type="character" w:customStyle="1" w:styleId="FontStyle44">
    <w:name w:val="Font Style44"/>
    <w:basedOn w:val="Standardnpsmoodstavce"/>
    <w:uiPriority w:val="99"/>
    <w:rsid w:val="00984AD1"/>
    <w:rPr>
      <w:rFonts w:ascii="Courier New" w:hAnsi="Courier New" w:cs="Courier New"/>
      <w:i/>
      <w:iCs/>
      <w:color w:val="000000"/>
      <w:sz w:val="18"/>
      <w:szCs w:val="18"/>
    </w:rPr>
  </w:style>
  <w:style w:type="character" w:customStyle="1" w:styleId="FontStyle45">
    <w:name w:val="Font Style45"/>
    <w:basedOn w:val="Standardnpsmoodstavce"/>
    <w:uiPriority w:val="99"/>
    <w:rsid w:val="00984AD1"/>
    <w:rPr>
      <w:rFonts w:ascii="Courier New" w:hAnsi="Courier New" w:cs="Courier New"/>
      <w:color w:val="000000"/>
      <w:sz w:val="18"/>
      <w:szCs w:val="18"/>
    </w:rPr>
  </w:style>
  <w:style w:type="character" w:customStyle="1" w:styleId="FontStyle46">
    <w:name w:val="Font Style46"/>
    <w:basedOn w:val="Standardnpsmoodstavce"/>
    <w:uiPriority w:val="99"/>
    <w:rsid w:val="00984AD1"/>
    <w:rPr>
      <w:rFonts w:ascii="Courier New" w:hAnsi="Courier New" w:cs="Courier New"/>
      <w:b/>
      <w:bCs/>
      <w:color w:val="000000"/>
      <w:sz w:val="34"/>
      <w:szCs w:val="34"/>
    </w:rPr>
  </w:style>
  <w:style w:type="character" w:customStyle="1" w:styleId="FontStyle47">
    <w:name w:val="Font Style47"/>
    <w:basedOn w:val="Standardnpsmoodstavce"/>
    <w:uiPriority w:val="99"/>
    <w:rsid w:val="00984AD1"/>
    <w:rPr>
      <w:rFonts w:ascii="Courier New" w:hAnsi="Courier New" w:cs="Courier New"/>
      <w:color w:val="000000"/>
      <w:sz w:val="16"/>
      <w:szCs w:val="16"/>
    </w:rPr>
  </w:style>
  <w:style w:type="character" w:customStyle="1" w:styleId="FontStyle48">
    <w:name w:val="Font Style48"/>
    <w:basedOn w:val="Standardnpsmoodstavce"/>
    <w:uiPriority w:val="99"/>
    <w:rsid w:val="00984AD1"/>
    <w:rPr>
      <w:rFonts w:ascii="Courier New" w:hAnsi="Courier New" w:cs="Courier New"/>
      <w:color w:val="000000"/>
      <w:sz w:val="18"/>
      <w:szCs w:val="18"/>
    </w:rPr>
  </w:style>
  <w:style w:type="paragraph" w:styleId="Zhlav">
    <w:name w:val="header"/>
    <w:basedOn w:val="Normln"/>
    <w:link w:val="ZhlavChar"/>
    <w:uiPriority w:val="99"/>
    <w:rsid w:val="00984AD1"/>
    <w:pPr>
      <w:tabs>
        <w:tab w:val="center" w:pos="4536"/>
        <w:tab w:val="right" w:pos="9072"/>
      </w:tabs>
    </w:pPr>
  </w:style>
  <w:style w:type="character" w:customStyle="1" w:styleId="ZhlavChar">
    <w:name w:val="Záhlaví Char"/>
    <w:basedOn w:val="Standardnpsmoodstavce"/>
    <w:link w:val="Zhlav"/>
    <w:uiPriority w:val="99"/>
    <w:locked/>
    <w:rsid w:val="00984AD1"/>
    <w:rPr>
      <w:rFonts w:ascii="Courier New" w:hAnsi="Courier New" w:cs="Courier New"/>
      <w:sz w:val="24"/>
      <w:szCs w:val="24"/>
    </w:rPr>
  </w:style>
  <w:style w:type="character" w:styleId="Hypertextovodkaz">
    <w:name w:val="Hyperlink"/>
    <w:basedOn w:val="Standardnpsmoodstavce"/>
    <w:uiPriority w:val="99"/>
    <w:rsid w:val="00984AD1"/>
    <w:rPr>
      <w:rFonts w:ascii="Times New Roman" w:hAnsi="Times New Roman" w:cs="Times New Roman"/>
      <w:color w:val="0000FF"/>
      <w:u w:val="single"/>
    </w:rPr>
  </w:style>
  <w:style w:type="paragraph" w:styleId="Obsah1">
    <w:name w:val="toc 1"/>
    <w:basedOn w:val="Normln"/>
    <w:next w:val="Normln"/>
    <w:autoRedefine/>
    <w:uiPriority w:val="99"/>
    <w:semiHidden/>
    <w:rsid w:val="00984AD1"/>
    <w:pPr>
      <w:spacing w:after="120"/>
    </w:pPr>
    <w:rPr>
      <w:b/>
      <w:bCs/>
      <w:sz w:val="20"/>
      <w:szCs w:val="20"/>
    </w:rPr>
  </w:style>
  <w:style w:type="paragraph" w:styleId="Obsah2">
    <w:name w:val="toc 2"/>
    <w:basedOn w:val="Normln"/>
    <w:next w:val="Normln"/>
    <w:autoRedefine/>
    <w:uiPriority w:val="99"/>
    <w:semiHidden/>
    <w:rsid w:val="00984AD1"/>
    <w:pPr>
      <w:ind w:left="240"/>
    </w:pPr>
    <w:rPr>
      <w:sz w:val="18"/>
      <w:szCs w:val="18"/>
    </w:rPr>
  </w:style>
  <w:style w:type="paragraph" w:styleId="Obsah3">
    <w:name w:val="toc 3"/>
    <w:basedOn w:val="Normln"/>
    <w:next w:val="Normln"/>
    <w:autoRedefine/>
    <w:uiPriority w:val="99"/>
    <w:semiHidden/>
    <w:rsid w:val="00984AD1"/>
    <w:pPr>
      <w:spacing w:after="120"/>
      <w:ind w:left="480"/>
    </w:pPr>
    <w:rPr>
      <w:i/>
      <w:iCs/>
      <w:sz w:val="20"/>
      <w:szCs w:val="20"/>
    </w:rPr>
  </w:style>
  <w:style w:type="paragraph" w:customStyle="1" w:styleId="Textpsmene">
    <w:name w:val="Text písmene"/>
    <w:basedOn w:val="Normln"/>
    <w:uiPriority w:val="99"/>
    <w:rsid w:val="00984AD1"/>
    <w:pPr>
      <w:widowControl/>
      <w:numPr>
        <w:ilvl w:val="1"/>
        <w:numId w:val="1"/>
      </w:numPr>
      <w:autoSpaceDE/>
      <w:autoSpaceDN/>
      <w:adjustRightInd/>
      <w:outlineLvl w:val="7"/>
    </w:pPr>
  </w:style>
  <w:style w:type="paragraph" w:customStyle="1" w:styleId="Textodstavce">
    <w:name w:val="Text odstavce"/>
    <w:basedOn w:val="Normln"/>
    <w:uiPriority w:val="99"/>
    <w:rsid w:val="00984AD1"/>
    <w:pPr>
      <w:widowControl/>
      <w:numPr>
        <w:numId w:val="1"/>
      </w:numPr>
      <w:tabs>
        <w:tab w:val="left" w:pos="851"/>
      </w:tabs>
      <w:autoSpaceDE/>
      <w:autoSpaceDN/>
      <w:adjustRightInd/>
      <w:spacing w:after="120"/>
      <w:outlineLvl w:val="6"/>
    </w:pPr>
  </w:style>
  <w:style w:type="paragraph" w:styleId="Zkladntextodsazen">
    <w:name w:val="Body Text Indent"/>
    <w:basedOn w:val="Normln"/>
    <w:link w:val="ZkladntextodsazenChar"/>
    <w:uiPriority w:val="99"/>
    <w:rsid w:val="00984AD1"/>
    <w:pPr>
      <w:widowControl/>
      <w:autoSpaceDE/>
      <w:autoSpaceDN/>
      <w:adjustRightInd/>
      <w:spacing w:after="120"/>
      <w:ind w:left="283"/>
    </w:pPr>
  </w:style>
  <w:style w:type="character" w:customStyle="1" w:styleId="ZkladntextodsazenChar">
    <w:name w:val="Základní text odsazený Char"/>
    <w:basedOn w:val="Standardnpsmoodstavce"/>
    <w:link w:val="Zkladntextodsazen"/>
    <w:uiPriority w:val="99"/>
    <w:semiHidden/>
    <w:locked/>
    <w:rsid w:val="00977978"/>
    <w:rPr>
      <w:rFonts w:ascii="Courier New" w:hAnsi="Courier New" w:cs="Courier New"/>
      <w:sz w:val="24"/>
      <w:szCs w:val="24"/>
    </w:rPr>
  </w:style>
  <w:style w:type="character" w:styleId="Odkaznakoment">
    <w:name w:val="annotation reference"/>
    <w:basedOn w:val="Standardnpsmoodstavce"/>
    <w:uiPriority w:val="99"/>
    <w:semiHidden/>
    <w:rsid w:val="00984AD1"/>
    <w:rPr>
      <w:rFonts w:ascii="Times New Roman" w:hAnsi="Times New Roman" w:cs="Times New Roman"/>
      <w:sz w:val="16"/>
      <w:szCs w:val="16"/>
    </w:rPr>
  </w:style>
  <w:style w:type="paragraph" w:styleId="Textkomente">
    <w:name w:val="annotation text"/>
    <w:basedOn w:val="Normln"/>
    <w:link w:val="TextkomenteChar"/>
    <w:uiPriority w:val="99"/>
    <w:semiHidden/>
    <w:rsid w:val="00984AD1"/>
    <w:rPr>
      <w:sz w:val="20"/>
      <w:szCs w:val="20"/>
    </w:rPr>
  </w:style>
  <w:style w:type="character" w:customStyle="1" w:styleId="TextkomenteChar">
    <w:name w:val="Text komentáře Char"/>
    <w:basedOn w:val="Standardnpsmoodstavce"/>
    <w:link w:val="Textkomente"/>
    <w:uiPriority w:val="99"/>
    <w:locked/>
    <w:rsid w:val="00984AD1"/>
    <w:rPr>
      <w:rFonts w:ascii="Courier New" w:hAnsi="Courier New" w:cs="Courier New"/>
    </w:rPr>
  </w:style>
  <w:style w:type="paragraph" w:styleId="Pedmtkomente">
    <w:name w:val="annotation subject"/>
    <w:basedOn w:val="Textkomente"/>
    <w:next w:val="Textkomente"/>
    <w:link w:val="PedmtkomenteChar"/>
    <w:uiPriority w:val="99"/>
    <w:semiHidden/>
    <w:rsid w:val="00984AD1"/>
    <w:rPr>
      <w:b/>
      <w:bCs/>
    </w:rPr>
  </w:style>
  <w:style w:type="character" w:customStyle="1" w:styleId="PedmtkomenteChar">
    <w:name w:val="Předmět komentáře Char"/>
    <w:basedOn w:val="TextkomenteChar"/>
    <w:link w:val="Pedmtkomente"/>
    <w:uiPriority w:val="99"/>
    <w:locked/>
    <w:rsid w:val="00984AD1"/>
    <w:rPr>
      <w:rFonts w:ascii="Courier New" w:hAnsi="Courier New" w:cs="Courier New"/>
      <w:b/>
      <w:bCs/>
    </w:rPr>
  </w:style>
  <w:style w:type="paragraph" w:styleId="Textbubliny">
    <w:name w:val="Balloon Text"/>
    <w:basedOn w:val="Normln"/>
    <w:link w:val="TextbublinyChar"/>
    <w:uiPriority w:val="99"/>
    <w:semiHidden/>
    <w:rsid w:val="00984AD1"/>
    <w:rPr>
      <w:rFonts w:ascii="Tahoma" w:hAnsi="Tahoma" w:cs="Tahoma"/>
      <w:sz w:val="16"/>
      <w:szCs w:val="16"/>
    </w:rPr>
  </w:style>
  <w:style w:type="character" w:customStyle="1" w:styleId="TextbublinyChar">
    <w:name w:val="Text bubliny Char"/>
    <w:basedOn w:val="Standardnpsmoodstavce"/>
    <w:link w:val="Textbubliny"/>
    <w:uiPriority w:val="99"/>
    <w:locked/>
    <w:rsid w:val="00984AD1"/>
    <w:rPr>
      <w:rFonts w:ascii="Tahoma" w:hAnsi="Tahoma" w:cs="Tahoma"/>
      <w:sz w:val="16"/>
      <w:szCs w:val="16"/>
    </w:rPr>
  </w:style>
  <w:style w:type="paragraph" w:customStyle="1" w:styleId="popistabulkya">
    <w:name w:val="popis tabulky a"/>
    <w:basedOn w:val="Normln"/>
    <w:uiPriority w:val="99"/>
    <w:rsid w:val="00984AD1"/>
    <w:pPr>
      <w:widowControl/>
      <w:tabs>
        <w:tab w:val="left" w:pos="567"/>
        <w:tab w:val="left" w:pos="924"/>
      </w:tabs>
      <w:autoSpaceDE/>
      <w:autoSpaceDN/>
      <w:adjustRightInd/>
      <w:ind w:right="284"/>
    </w:pPr>
    <w:rPr>
      <w:rFonts w:ascii="Arial" w:hAnsi="Arial" w:cs="Arial"/>
      <w:b/>
      <w:bCs/>
      <w:sz w:val="22"/>
      <w:szCs w:val="22"/>
    </w:rPr>
  </w:style>
  <w:style w:type="paragraph" w:styleId="Zpat">
    <w:name w:val="footer"/>
    <w:basedOn w:val="Normln"/>
    <w:link w:val="ZpatChar"/>
    <w:uiPriority w:val="99"/>
    <w:rsid w:val="00984AD1"/>
    <w:pPr>
      <w:tabs>
        <w:tab w:val="center" w:pos="4536"/>
        <w:tab w:val="right" w:pos="9072"/>
      </w:tabs>
    </w:pPr>
  </w:style>
  <w:style w:type="character" w:customStyle="1" w:styleId="ZpatChar">
    <w:name w:val="Zápatí Char"/>
    <w:basedOn w:val="Standardnpsmoodstavce"/>
    <w:link w:val="Zpat"/>
    <w:uiPriority w:val="99"/>
    <w:locked/>
    <w:rsid w:val="00984AD1"/>
    <w:rPr>
      <w:rFonts w:ascii="Courier New" w:hAnsi="Courier New" w:cs="Courier New"/>
      <w:sz w:val="24"/>
      <w:szCs w:val="24"/>
    </w:rPr>
  </w:style>
  <w:style w:type="paragraph" w:styleId="Normlnweb">
    <w:name w:val="Normal (Web)"/>
    <w:basedOn w:val="Normln"/>
    <w:uiPriority w:val="99"/>
    <w:rsid w:val="00984AD1"/>
    <w:pPr>
      <w:widowControl/>
      <w:autoSpaceDE/>
      <w:autoSpaceDN/>
      <w:adjustRightInd/>
      <w:spacing w:before="100" w:beforeAutospacing="1" w:after="100" w:afterAutospacing="1"/>
    </w:pPr>
  </w:style>
  <w:style w:type="paragraph" w:styleId="Zkladntextodsazen3">
    <w:name w:val="Body Text Indent 3"/>
    <w:basedOn w:val="Normln"/>
    <w:link w:val="Zkladntextodsazen3Char"/>
    <w:uiPriority w:val="99"/>
    <w:rsid w:val="00984AD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984AD1"/>
    <w:rPr>
      <w:rFonts w:ascii="Courier New" w:hAnsi="Courier New" w:cs="Courier New"/>
      <w:sz w:val="16"/>
      <w:szCs w:val="16"/>
    </w:rPr>
  </w:style>
  <w:style w:type="paragraph" w:styleId="Zkladntext">
    <w:name w:val="Body Text"/>
    <w:basedOn w:val="Normln"/>
    <w:link w:val="ZkladntextChar"/>
    <w:uiPriority w:val="99"/>
    <w:rsid w:val="00984AD1"/>
    <w:pPr>
      <w:spacing w:after="120"/>
    </w:pPr>
  </w:style>
  <w:style w:type="character" w:customStyle="1" w:styleId="ZkladntextChar">
    <w:name w:val="Základní text Char"/>
    <w:basedOn w:val="Standardnpsmoodstavce"/>
    <w:link w:val="Zkladntext"/>
    <w:uiPriority w:val="99"/>
    <w:locked/>
    <w:rsid w:val="00984AD1"/>
    <w:rPr>
      <w:rFonts w:ascii="Courier New" w:hAnsi="Courier New" w:cs="Courier New"/>
      <w:sz w:val="24"/>
      <w:szCs w:val="24"/>
    </w:rPr>
  </w:style>
  <w:style w:type="paragraph" w:styleId="Odstavecseseznamem">
    <w:name w:val="List Paragraph"/>
    <w:basedOn w:val="Normln"/>
    <w:link w:val="OdstavecseseznamemChar"/>
    <w:uiPriority w:val="99"/>
    <w:qFormat/>
    <w:rsid w:val="00984AD1"/>
    <w:pPr>
      <w:ind w:left="720"/>
    </w:pPr>
  </w:style>
  <w:style w:type="paragraph" w:styleId="Zkladntext2">
    <w:name w:val="Body Text 2"/>
    <w:basedOn w:val="Normln"/>
    <w:link w:val="Zkladntext2Char"/>
    <w:uiPriority w:val="99"/>
    <w:rsid w:val="00984AD1"/>
    <w:pPr>
      <w:spacing w:after="120" w:line="480" w:lineRule="auto"/>
    </w:pPr>
  </w:style>
  <w:style w:type="character" w:customStyle="1" w:styleId="Zkladntext2Char">
    <w:name w:val="Základní text 2 Char"/>
    <w:basedOn w:val="Standardnpsmoodstavce"/>
    <w:link w:val="Zkladntext2"/>
    <w:uiPriority w:val="99"/>
    <w:locked/>
    <w:rsid w:val="00984AD1"/>
    <w:rPr>
      <w:rFonts w:ascii="Courier New" w:hAnsi="Courier New" w:cs="Courier New"/>
      <w:sz w:val="24"/>
      <w:szCs w:val="24"/>
    </w:rPr>
  </w:style>
  <w:style w:type="paragraph" w:styleId="Zkladntext3">
    <w:name w:val="Body Text 3"/>
    <w:basedOn w:val="Normln"/>
    <w:link w:val="Zkladntext3Char"/>
    <w:uiPriority w:val="99"/>
    <w:rsid w:val="00984AD1"/>
    <w:pPr>
      <w:spacing w:after="120"/>
    </w:pPr>
    <w:rPr>
      <w:sz w:val="16"/>
      <w:szCs w:val="16"/>
    </w:rPr>
  </w:style>
  <w:style w:type="character" w:customStyle="1" w:styleId="Zkladntext3Char">
    <w:name w:val="Základní text 3 Char"/>
    <w:basedOn w:val="Standardnpsmoodstavce"/>
    <w:link w:val="Zkladntext3"/>
    <w:uiPriority w:val="99"/>
    <w:locked/>
    <w:rsid w:val="00984AD1"/>
    <w:rPr>
      <w:rFonts w:ascii="Courier New" w:hAnsi="Courier New" w:cs="Courier New"/>
      <w:sz w:val="16"/>
      <w:szCs w:val="16"/>
    </w:rPr>
  </w:style>
  <w:style w:type="paragraph" w:styleId="Revize">
    <w:name w:val="Revision"/>
    <w:hidden/>
    <w:uiPriority w:val="99"/>
    <w:semiHidden/>
    <w:rsid w:val="00A55B82"/>
    <w:pPr>
      <w:spacing w:before="120" w:line="300" w:lineRule="exact"/>
      <w:ind w:left="357" w:hanging="357"/>
      <w:jc w:val="both"/>
    </w:pPr>
    <w:rPr>
      <w:rFonts w:ascii="Courier New" w:hAnsi="Courier New" w:cs="Courier New"/>
      <w:sz w:val="24"/>
      <w:szCs w:val="24"/>
    </w:rPr>
  </w:style>
  <w:style w:type="paragraph" w:customStyle="1" w:styleId="TextovArialCE">
    <w:name w:val="Textový Arial CE"/>
    <w:basedOn w:val="Normln"/>
    <w:uiPriority w:val="99"/>
    <w:rsid w:val="00FF1DF7"/>
    <w:pPr>
      <w:widowControl/>
      <w:autoSpaceDE/>
      <w:autoSpaceDN/>
      <w:adjustRightInd/>
      <w:ind w:firstLine="720"/>
    </w:pPr>
    <w:rPr>
      <w:rFonts w:ascii="Arial" w:hAnsi="Arial" w:cs="Arial"/>
      <w:sz w:val="22"/>
      <w:szCs w:val="22"/>
    </w:rPr>
  </w:style>
  <w:style w:type="paragraph" w:customStyle="1" w:styleId="Text">
    <w:name w:val="Text"/>
    <w:basedOn w:val="Normln"/>
    <w:uiPriority w:val="99"/>
    <w:rsid w:val="00A832CE"/>
    <w:pPr>
      <w:widowControl/>
      <w:suppressAutoHyphens/>
      <w:autoSpaceDE/>
      <w:autoSpaceDN/>
      <w:adjustRightInd/>
    </w:pPr>
    <w:rPr>
      <w:lang w:eastAsia="ar-SA"/>
    </w:rPr>
  </w:style>
  <w:style w:type="table" w:styleId="Barevnseznamzvraznn1">
    <w:name w:val="Colorful List Accent 1"/>
    <w:basedOn w:val="Normlntabulka"/>
    <w:uiPriority w:val="99"/>
    <w:rsid w:val="002130F0"/>
    <w:rPr>
      <w:rFonts w:cs="Calibri"/>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VZ">
    <w:name w:val="VZ"/>
    <w:basedOn w:val="Normln"/>
    <w:uiPriority w:val="99"/>
    <w:rsid w:val="00C46ADA"/>
    <w:pPr>
      <w:widowControl/>
      <w:overflowPunct w:val="0"/>
      <w:spacing w:before="0" w:line="240" w:lineRule="auto"/>
      <w:ind w:left="0" w:firstLine="0"/>
      <w:textAlignment w:val="baseline"/>
    </w:pPr>
    <w:rPr>
      <w:rFonts w:ascii="Arial" w:hAnsi="Arial" w:cs="Arial"/>
      <w:sz w:val="20"/>
      <w:szCs w:val="20"/>
    </w:rPr>
  </w:style>
  <w:style w:type="paragraph" w:customStyle="1" w:styleId="Zkladntext0">
    <w:name w:val="Základní text~"/>
    <w:basedOn w:val="Normln"/>
    <w:uiPriority w:val="99"/>
    <w:rsid w:val="00C46ADA"/>
    <w:pPr>
      <w:autoSpaceDE/>
      <w:autoSpaceDN/>
      <w:adjustRightInd/>
      <w:spacing w:before="0" w:line="288" w:lineRule="auto"/>
      <w:ind w:left="0" w:firstLine="0"/>
      <w:jc w:val="left"/>
    </w:pPr>
  </w:style>
  <w:style w:type="paragraph" w:customStyle="1" w:styleId="Normln0">
    <w:name w:val="Normální~"/>
    <w:basedOn w:val="Normln"/>
    <w:uiPriority w:val="99"/>
    <w:rsid w:val="00C46ADA"/>
    <w:pPr>
      <w:autoSpaceDE/>
      <w:autoSpaceDN/>
      <w:adjustRightInd/>
      <w:spacing w:before="0" w:line="240" w:lineRule="auto"/>
      <w:ind w:left="0" w:firstLine="0"/>
      <w:jc w:val="left"/>
    </w:pPr>
    <w:rPr>
      <w:noProof/>
    </w:rPr>
  </w:style>
  <w:style w:type="paragraph" w:customStyle="1" w:styleId="Default">
    <w:name w:val="Default"/>
    <w:uiPriority w:val="99"/>
    <w:rsid w:val="00E72F3A"/>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uiPriority w:val="99"/>
    <w:locked/>
    <w:rsid w:val="00FF66E8"/>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AD1"/>
    <w:pPr>
      <w:widowControl w:val="0"/>
      <w:autoSpaceDE w:val="0"/>
      <w:autoSpaceDN w:val="0"/>
      <w:adjustRightInd w:val="0"/>
      <w:spacing w:before="120" w:line="300" w:lineRule="exact"/>
      <w:ind w:left="357" w:hanging="357"/>
      <w:jc w:val="both"/>
    </w:pPr>
    <w:rPr>
      <w:rFonts w:ascii="Courier New" w:hAnsi="Courier New" w:cs="Courier New"/>
      <w:sz w:val="24"/>
      <w:szCs w:val="24"/>
    </w:rPr>
  </w:style>
  <w:style w:type="paragraph" w:styleId="Nadpis1">
    <w:name w:val="heading 1"/>
    <w:basedOn w:val="Normln"/>
    <w:next w:val="Normln"/>
    <w:link w:val="Nadpis1Char"/>
    <w:uiPriority w:val="99"/>
    <w:qFormat/>
    <w:rsid w:val="00984AD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984AD1"/>
    <w:pPr>
      <w:keepNext/>
      <w:spacing w:before="240" w:after="60"/>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984AD1"/>
    <w:pPr>
      <w:keepNext/>
      <w:spacing w:before="240" w:after="60"/>
      <w:outlineLvl w:val="2"/>
    </w:pPr>
    <w:rPr>
      <w:rFonts w:ascii="Cambria" w:hAnsi="Cambria" w:cs="Cambria"/>
      <w:b/>
      <w:bCs/>
      <w:sz w:val="26"/>
      <w:szCs w:val="26"/>
    </w:rPr>
  </w:style>
  <w:style w:type="paragraph" w:styleId="Nadpis4">
    <w:name w:val="heading 4"/>
    <w:basedOn w:val="Normln"/>
    <w:next w:val="Normln"/>
    <w:link w:val="Nadpis4Char"/>
    <w:uiPriority w:val="99"/>
    <w:qFormat/>
    <w:rsid w:val="00984AD1"/>
    <w:pPr>
      <w:keepNext/>
      <w:spacing w:before="240" w:after="60"/>
      <w:outlineLvl w:val="3"/>
    </w:pPr>
    <w:rPr>
      <w:b/>
      <w:bCs/>
      <w:sz w:val="28"/>
      <w:szCs w:val="28"/>
    </w:rPr>
  </w:style>
  <w:style w:type="paragraph" w:styleId="Nadpis6">
    <w:name w:val="heading 6"/>
    <w:basedOn w:val="Normln"/>
    <w:next w:val="Normln"/>
    <w:link w:val="Nadpis6Char"/>
    <w:uiPriority w:val="99"/>
    <w:qFormat/>
    <w:rsid w:val="00984AD1"/>
    <w:pPr>
      <w:keepNext/>
      <w:numPr>
        <w:numId w:val="2"/>
      </w:numPr>
      <w:outlineLvl w:val="5"/>
    </w:pPr>
    <w:rPr>
      <w:lang w:eastAsia="en-US"/>
    </w:rPr>
  </w:style>
  <w:style w:type="paragraph" w:styleId="Nadpis7">
    <w:name w:val="heading 7"/>
    <w:basedOn w:val="Normln"/>
    <w:next w:val="Normln"/>
    <w:link w:val="Nadpis7Char"/>
    <w:uiPriority w:val="99"/>
    <w:qFormat/>
    <w:rsid w:val="00984AD1"/>
    <w:pPr>
      <w:spacing w:before="240" w:after="60"/>
      <w:outlineLvl w:val="6"/>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84AD1"/>
    <w:rPr>
      <w:rFonts w:ascii="Arial" w:hAnsi="Arial" w:cs="Arial"/>
      <w:b/>
      <w:bCs/>
      <w:kern w:val="32"/>
      <w:sz w:val="32"/>
      <w:szCs w:val="32"/>
    </w:rPr>
  </w:style>
  <w:style w:type="character" w:customStyle="1" w:styleId="Nadpis2Char">
    <w:name w:val="Nadpis 2 Char"/>
    <w:basedOn w:val="Standardnpsmoodstavce"/>
    <w:link w:val="Nadpis2"/>
    <w:uiPriority w:val="99"/>
    <w:locked/>
    <w:rsid w:val="00984AD1"/>
    <w:rPr>
      <w:rFonts w:ascii="Cambria" w:hAnsi="Cambria" w:cs="Cambria"/>
      <w:b/>
      <w:bCs/>
      <w:i/>
      <w:iCs/>
      <w:sz w:val="28"/>
      <w:szCs w:val="28"/>
    </w:rPr>
  </w:style>
  <w:style w:type="character" w:customStyle="1" w:styleId="Nadpis3Char">
    <w:name w:val="Nadpis 3 Char"/>
    <w:basedOn w:val="Standardnpsmoodstavce"/>
    <w:link w:val="Nadpis3"/>
    <w:uiPriority w:val="99"/>
    <w:locked/>
    <w:rsid w:val="00984AD1"/>
    <w:rPr>
      <w:rFonts w:ascii="Cambria" w:hAnsi="Cambria" w:cs="Cambria"/>
      <w:b/>
      <w:bCs/>
      <w:sz w:val="26"/>
      <w:szCs w:val="26"/>
    </w:rPr>
  </w:style>
  <w:style w:type="character" w:customStyle="1" w:styleId="Nadpis4Char">
    <w:name w:val="Nadpis 4 Char"/>
    <w:basedOn w:val="Standardnpsmoodstavce"/>
    <w:link w:val="Nadpis4"/>
    <w:uiPriority w:val="99"/>
    <w:locked/>
    <w:rsid w:val="00984AD1"/>
    <w:rPr>
      <w:rFonts w:ascii="Times New Roman" w:hAnsi="Times New Roman" w:cs="Times New Roman"/>
      <w:b/>
      <w:bCs/>
      <w:sz w:val="28"/>
      <w:szCs w:val="28"/>
    </w:rPr>
  </w:style>
  <w:style w:type="character" w:customStyle="1" w:styleId="Nadpis6Char">
    <w:name w:val="Nadpis 6 Char"/>
    <w:basedOn w:val="Standardnpsmoodstavce"/>
    <w:link w:val="Nadpis6"/>
    <w:uiPriority w:val="99"/>
    <w:locked/>
    <w:rsid w:val="00984AD1"/>
    <w:rPr>
      <w:rFonts w:ascii="Courier New" w:hAnsi="Courier New" w:cs="Courier New"/>
      <w:sz w:val="24"/>
      <w:szCs w:val="24"/>
      <w:lang w:eastAsia="en-US"/>
    </w:rPr>
  </w:style>
  <w:style w:type="character" w:customStyle="1" w:styleId="Nadpis7Char">
    <w:name w:val="Nadpis 7 Char"/>
    <w:basedOn w:val="Standardnpsmoodstavce"/>
    <w:link w:val="Nadpis7"/>
    <w:uiPriority w:val="99"/>
    <w:locked/>
    <w:rsid w:val="00984AD1"/>
    <w:rPr>
      <w:rFonts w:ascii="Calibri" w:hAnsi="Calibri" w:cs="Calibri"/>
      <w:sz w:val="24"/>
      <w:szCs w:val="24"/>
    </w:rPr>
  </w:style>
  <w:style w:type="paragraph" w:customStyle="1" w:styleId="Style2">
    <w:name w:val="Style2"/>
    <w:basedOn w:val="Normln"/>
    <w:uiPriority w:val="99"/>
    <w:rsid w:val="00984AD1"/>
  </w:style>
  <w:style w:type="paragraph" w:customStyle="1" w:styleId="Style3">
    <w:name w:val="Style3"/>
    <w:basedOn w:val="Normln"/>
    <w:uiPriority w:val="99"/>
    <w:rsid w:val="00984AD1"/>
  </w:style>
  <w:style w:type="paragraph" w:customStyle="1" w:styleId="Style4">
    <w:name w:val="Style4"/>
    <w:basedOn w:val="Normln"/>
    <w:uiPriority w:val="99"/>
    <w:rsid w:val="00984AD1"/>
  </w:style>
  <w:style w:type="paragraph" w:customStyle="1" w:styleId="Style5">
    <w:name w:val="Style5"/>
    <w:basedOn w:val="Normln"/>
    <w:uiPriority w:val="99"/>
    <w:rsid w:val="00984AD1"/>
    <w:pPr>
      <w:spacing w:line="211" w:lineRule="exact"/>
    </w:pPr>
  </w:style>
  <w:style w:type="paragraph" w:customStyle="1" w:styleId="Style6">
    <w:name w:val="Style6"/>
    <w:basedOn w:val="Normln"/>
    <w:uiPriority w:val="99"/>
    <w:rsid w:val="00984AD1"/>
  </w:style>
  <w:style w:type="paragraph" w:customStyle="1" w:styleId="Style8">
    <w:name w:val="Style8"/>
    <w:basedOn w:val="Normln"/>
    <w:uiPriority w:val="99"/>
    <w:rsid w:val="00984AD1"/>
  </w:style>
  <w:style w:type="paragraph" w:customStyle="1" w:styleId="Style9">
    <w:name w:val="Style9"/>
    <w:basedOn w:val="Normln"/>
    <w:uiPriority w:val="99"/>
    <w:rsid w:val="00984AD1"/>
    <w:pPr>
      <w:spacing w:line="245" w:lineRule="exact"/>
      <w:jc w:val="center"/>
    </w:pPr>
  </w:style>
  <w:style w:type="paragraph" w:customStyle="1" w:styleId="Style10">
    <w:name w:val="Style10"/>
    <w:basedOn w:val="Normln"/>
    <w:uiPriority w:val="99"/>
    <w:rsid w:val="00984AD1"/>
  </w:style>
  <w:style w:type="paragraph" w:customStyle="1" w:styleId="Style11">
    <w:name w:val="Style11"/>
    <w:basedOn w:val="Normln"/>
    <w:uiPriority w:val="99"/>
    <w:rsid w:val="00984AD1"/>
    <w:pPr>
      <w:spacing w:line="211" w:lineRule="exact"/>
    </w:pPr>
  </w:style>
  <w:style w:type="paragraph" w:customStyle="1" w:styleId="Style12">
    <w:name w:val="Style12"/>
    <w:basedOn w:val="Normln"/>
    <w:uiPriority w:val="99"/>
    <w:rsid w:val="00984AD1"/>
  </w:style>
  <w:style w:type="paragraph" w:customStyle="1" w:styleId="Style13">
    <w:name w:val="Style13"/>
    <w:basedOn w:val="Normln"/>
    <w:uiPriority w:val="99"/>
    <w:rsid w:val="00984AD1"/>
    <w:pPr>
      <w:spacing w:line="211" w:lineRule="exact"/>
      <w:ind w:hanging="350"/>
    </w:pPr>
  </w:style>
  <w:style w:type="paragraph" w:customStyle="1" w:styleId="Style14">
    <w:name w:val="Style14"/>
    <w:basedOn w:val="Normln"/>
    <w:uiPriority w:val="99"/>
    <w:rsid w:val="00984AD1"/>
    <w:pPr>
      <w:spacing w:line="245" w:lineRule="exact"/>
      <w:ind w:hanging="710"/>
    </w:pPr>
  </w:style>
  <w:style w:type="paragraph" w:customStyle="1" w:styleId="Style15">
    <w:name w:val="Style15"/>
    <w:basedOn w:val="Normln"/>
    <w:uiPriority w:val="99"/>
    <w:rsid w:val="00984AD1"/>
    <w:pPr>
      <w:spacing w:line="250" w:lineRule="exact"/>
      <w:ind w:hanging="566"/>
    </w:pPr>
  </w:style>
  <w:style w:type="paragraph" w:customStyle="1" w:styleId="Style17">
    <w:name w:val="Style17"/>
    <w:basedOn w:val="Normln"/>
    <w:uiPriority w:val="99"/>
    <w:rsid w:val="00984AD1"/>
  </w:style>
  <w:style w:type="paragraph" w:customStyle="1" w:styleId="Style18">
    <w:name w:val="Style18"/>
    <w:basedOn w:val="Normln"/>
    <w:uiPriority w:val="99"/>
    <w:rsid w:val="00984AD1"/>
    <w:pPr>
      <w:spacing w:line="288" w:lineRule="exact"/>
      <w:ind w:hanging="442"/>
    </w:pPr>
  </w:style>
  <w:style w:type="paragraph" w:customStyle="1" w:styleId="Style19">
    <w:name w:val="Style19"/>
    <w:basedOn w:val="Normln"/>
    <w:uiPriority w:val="99"/>
    <w:rsid w:val="00984AD1"/>
    <w:pPr>
      <w:spacing w:line="211" w:lineRule="exact"/>
    </w:pPr>
  </w:style>
  <w:style w:type="paragraph" w:customStyle="1" w:styleId="Style20">
    <w:name w:val="Style20"/>
    <w:basedOn w:val="Normln"/>
    <w:uiPriority w:val="99"/>
    <w:rsid w:val="00984AD1"/>
    <w:pPr>
      <w:spacing w:line="230" w:lineRule="exact"/>
    </w:pPr>
  </w:style>
  <w:style w:type="paragraph" w:customStyle="1" w:styleId="Style21">
    <w:name w:val="Style21"/>
    <w:basedOn w:val="Normln"/>
    <w:uiPriority w:val="99"/>
    <w:rsid w:val="00984AD1"/>
    <w:pPr>
      <w:spacing w:line="211" w:lineRule="exact"/>
    </w:pPr>
  </w:style>
  <w:style w:type="paragraph" w:customStyle="1" w:styleId="Style23">
    <w:name w:val="Style23"/>
    <w:basedOn w:val="Normln"/>
    <w:uiPriority w:val="99"/>
    <w:rsid w:val="00984AD1"/>
    <w:pPr>
      <w:spacing w:line="211" w:lineRule="exact"/>
      <w:ind w:hanging="283"/>
    </w:pPr>
  </w:style>
  <w:style w:type="paragraph" w:customStyle="1" w:styleId="Style24">
    <w:name w:val="Style24"/>
    <w:basedOn w:val="Normln"/>
    <w:uiPriority w:val="99"/>
    <w:rsid w:val="00984AD1"/>
    <w:pPr>
      <w:spacing w:line="245" w:lineRule="exact"/>
      <w:ind w:hanging="710"/>
    </w:pPr>
  </w:style>
  <w:style w:type="paragraph" w:customStyle="1" w:styleId="Style25">
    <w:name w:val="Style25"/>
    <w:basedOn w:val="Normln"/>
    <w:uiPriority w:val="99"/>
    <w:rsid w:val="00984AD1"/>
    <w:pPr>
      <w:spacing w:line="216" w:lineRule="exact"/>
      <w:ind w:hanging="274"/>
    </w:pPr>
  </w:style>
  <w:style w:type="paragraph" w:customStyle="1" w:styleId="Style27">
    <w:name w:val="Style27"/>
    <w:basedOn w:val="Normln"/>
    <w:uiPriority w:val="99"/>
    <w:rsid w:val="00984AD1"/>
  </w:style>
  <w:style w:type="paragraph" w:customStyle="1" w:styleId="Style29">
    <w:name w:val="Style29"/>
    <w:basedOn w:val="Normln"/>
    <w:uiPriority w:val="99"/>
    <w:rsid w:val="00984AD1"/>
  </w:style>
  <w:style w:type="paragraph" w:customStyle="1" w:styleId="Style31">
    <w:name w:val="Style31"/>
    <w:basedOn w:val="Normln"/>
    <w:uiPriority w:val="99"/>
    <w:rsid w:val="00984AD1"/>
  </w:style>
  <w:style w:type="paragraph" w:customStyle="1" w:styleId="Style32">
    <w:name w:val="Style32"/>
    <w:basedOn w:val="Normln"/>
    <w:uiPriority w:val="99"/>
    <w:rsid w:val="00984AD1"/>
  </w:style>
  <w:style w:type="paragraph" w:customStyle="1" w:styleId="Style33">
    <w:name w:val="Style33"/>
    <w:basedOn w:val="Normln"/>
    <w:uiPriority w:val="99"/>
    <w:rsid w:val="00984AD1"/>
    <w:pPr>
      <w:spacing w:line="312" w:lineRule="exact"/>
      <w:jc w:val="center"/>
    </w:pPr>
  </w:style>
  <w:style w:type="paragraph" w:customStyle="1" w:styleId="Style35">
    <w:name w:val="Style35"/>
    <w:basedOn w:val="Normln"/>
    <w:uiPriority w:val="99"/>
    <w:rsid w:val="00984AD1"/>
  </w:style>
  <w:style w:type="paragraph" w:customStyle="1" w:styleId="Style36">
    <w:name w:val="Style36"/>
    <w:basedOn w:val="Normln"/>
    <w:uiPriority w:val="99"/>
    <w:rsid w:val="00984AD1"/>
  </w:style>
  <w:style w:type="character" w:customStyle="1" w:styleId="FontStyle38">
    <w:name w:val="Font Style38"/>
    <w:basedOn w:val="Standardnpsmoodstavce"/>
    <w:uiPriority w:val="99"/>
    <w:rsid w:val="00984AD1"/>
    <w:rPr>
      <w:rFonts w:ascii="Courier New" w:hAnsi="Courier New" w:cs="Courier New"/>
      <w:b/>
      <w:bCs/>
      <w:color w:val="000000"/>
      <w:sz w:val="26"/>
      <w:szCs w:val="26"/>
    </w:rPr>
  </w:style>
  <w:style w:type="character" w:customStyle="1" w:styleId="FontStyle39">
    <w:name w:val="Font Style39"/>
    <w:basedOn w:val="Standardnpsmoodstavce"/>
    <w:uiPriority w:val="99"/>
    <w:rsid w:val="00984AD1"/>
    <w:rPr>
      <w:rFonts w:ascii="Courier New" w:hAnsi="Courier New" w:cs="Courier New"/>
      <w:color w:val="000000"/>
      <w:sz w:val="20"/>
      <w:szCs w:val="20"/>
    </w:rPr>
  </w:style>
  <w:style w:type="character" w:customStyle="1" w:styleId="FontStyle41">
    <w:name w:val="Font Style41"/>
    <w:basedOn w:val="Standardnpsmoodstavce"/>
    <w:uiPriority w:val="99"/>
    <w:rsid w:val="00984AD1"/>
    <w:rPr>
      <w:rFonts w:ascii="Courier New" w:hAnsi="Courier New" w:cs="Courier New"/>
      <w:b/>
      <w:bCs/>
      <w:color w:val="000000"/>
      <w:sz w:val="18"/>
      <w:szCs w:val="18"/>
    </w:rPr>
  </w:style>
  <w:style w:type="character" w:customStyle="1" w:styleId="FontStyle42">
    <w:name w:val="Font Style42"/>
    <w:basedOn w:val="Standardnpsmoodstavce"/>
    <w:uiPriority w:val="99"/>
    <w:rsid w:val="00984AD1"/>
    <w:rPr>
      <w:rFonts w:ascii="Courier New" w:hAnsi="Courier New" w:cs="Courier New"/>
      <w:b/>
      <w:bCs/>
      <w:color w:val="000000"/>
      <w:sz w:val="18"/>
      <w:szCs w:val="18"/>
    </w:rPr>
  </w:style>
  <w:style w:type="character" w:customStyle="1" w:styleId="FontStyle43">
    <w:name w:val="Font Style43"/>
    <w:basedOn w:val="Standardnpsmoodstavce"/>
    <w:uiPriority w:val="99"/>
    <w:rsid w:val="00984AD1"/>
    <w:rPr>
      <w:rFonts w:ascii="Courier New" w:hAnsi="Courier New" w:cs="Courier New"/>
      <w:b/>
      <w:bCs/>
      <w:color w:val="000000"/>
      <w:sz w:val="24"/>
      <w:szCs w:val="24"/>
    </w:rPr>
  </w:style>
  <w:style w:type="character" w:customStyle="1" w:styleId="FontStyle44">
    <w:name w:val="Font Style44"/>
    <w:basedOn w:val="Standardnpsmoodstavce"/>
    <w:uiPriority w:val="99"/>
    <w:rsid w:val="00984AD1"/>
    <w:rPr>
      <w:rFonts w:ascii="Courier New" w:hAnsi="Courier New" w:cs="Courier New"/>
      <w:i/>
      <w:iCs/>
      <w:color w:val="000000"/>
      <w:sz w:val="18"/>
      <w:szCs w:val="18"/>
    </w:rPr>
  </w:style>
  <w:style w:type="character" w:customStyle="1" w:styleId="FontStyle45">
    <w:name w:val="Font Style45"/>
    <w:basedOn w:val="Standardnpsmoodstavce"/>
    <w:uiPriority w:val="99"/>
    <w:rsid w:val="00984AD1"/>
    <w:rPr>
      <w:rFonts w:ascii="Courier New" w:hAnsi="Courier New" w:cs="Courier New"/>
      <w:color w:val="000000"/>
      <w:sz w:val="18"/>
      <w:szCs w:val="18"/>
    </w:rPr>
  </w:style>
  <w:style w:type="character" w:customStyle="1" w:styleId="FontStyle46">
    <w:name w:val="Font Style46"/>
    <w:basedOn w:val="Standardnpsmoodstavce"/>
    <w:uiPriority w:val="99"/>
    <w:rsid w:val="00984AD1"/>
    <w:rPr>
      <w:rFonts w:ascii="Courier New" w:hAnsi="Courier New" w:cs="Courier New"/>
      <w:b/>
      <w:bCs/>
      <w:color w:val="000000"/>
      <w:sz w:val="34"/>
      <w:szCs w:val="34"/>
    </w:rPr>
  </w:style>
  <w:style w:type="character" w:customStyle="1" w:styleId="FontStyle47">
    <w:name w:val="Font Style47"/>
    <w:basedOn w:val="Standardnpsmoodstavce"/>
    <w:uiPriority w:val="99"/>
    <w:rsid w:val="00984AD1"/>
    <w:rPr>
      <w:rFonts w:ascii="Courier New" w:hAnsi="Courier New" w:cs="Courier New"/>
      <w:color w:val="000000"/>
      <w:sz w:val="16"/>
      <w:szCs w:val="16"/>
    </w:rPr>
  </w:style>
  <w:style w:type="character" w:customStyle="1" w:styleId="FontStyle48">
    <w:name w:val="Font Style48"/>
    <w:basedOn w:val="Standardnpsmoodstavce"/>
    <w:uiPriority w:val="99"/>
    <w:rsid w:val="00984AD1"/>
    <w:rPr>
      <w:rFonts w:ascii="Courier New" w:hAnsi="Courier New" w:cs="Courier New"/>
      <w:color w:val="000000"/>
      <w:sz w:val="18"/>
      <w:szCs w:val="18"/>
    </w:rPr>
  </w:style>
  <w:style w:type="paragraph" w:styleId="Zhlav">
    <w:name w:val="header"/>
    <w:basedOn w:val="Normln"/>
    <w:link w:val="ZhlavChar"/>
    <w:uiPriority w:val="99"/>
    <w:rsid w:val="00984AD1"/>
    <w:pPr>
      <w:tabs>
        <w:tab w:val="center" w:pos="4536"/>
        <w:tab w:val="right" w:pos="9072"/>
      </w:tabs>
    </w:pPr>
  </w:style>
  <w:style w:type="character" w:customStyle="1" w:styleId="ZhlavChar">
    <w:name w:val="Záhlaví Char"/>
    <w:basedOn w:val="Standardnpsmoodstavce"/>
    <w:link w:val="Zhlav"/>
    <w:uiPriority w:val="99"/>
    <w:locked/>
    <w:rsid w:val="00984AD1"/>
    <w:rPr>
      <w:rFonts w:ascii="Courier New" w:hAnsi="Courier New" w:cs="Courier New"/>
      <w:sz w:val="24"/>
      <w:szCs w:val="24"/>
    </w:rPr>
  </w:style>
  <w:style w:type="character" w:styleId="Hypertextovodkaz">
    <w:name w:val="Hyperlink"/>
    <w:basedOn w:val="Standardnpsmoodstavce"/>
    <w:uiPriority w:val="99"/>
    <w:rsid w:val="00984AD1"/>
    <w:rPr>
      <w:rFonts w:ascii="Times New Roman" w:hAnsi="Times New Roman" w:cs="Times New Roman"/>
      <w:color w:val="0000FF"/>
      <w:u w:val="single"/>
    </w:rPr>
  </w:style>
  <w:style w:type="paragraph" w:styleId="Obsah1">
    <w:name w:val="toc 1"/>
    <w:basedOn w:val="Normln"/>
    <w:next w:val="Normln"/>
    <w:autoRedefine/>
    <w:uiPriority w:val="99"/>
    <w:semiHidden/>
    <w:rsid w:val="00984AD1"/>
    <w:pPr>
      <w:spacing w:after="120"/>
    </w:pPr>
    <w:rPr>
      <w:b/>
      <w:bCs/>
      <w:sz w:val="20"/>
      <w:szCs w:val="20"/>
    </w:rPr>
  </w:style>
  <w:style w:type="paragraph" w:styleId="Obsah2">
    <w:name w:val="toc 2"/>
    <w:basedOn w:val="Normln"/>
    <w:next w:val="Normln"/>
    <w:autoRedefine/>
    <w:uiPriority w:val="99"/>
    <w:semiHidden/>
    <w:rsid w:val="00984AD1"/>
    <w:pPr>
      <w:ind w:left="240"/>
    </w:pPr>
    <w:rPr>
      <w:sz w:val="18"/>
      <w:szCs w:val="18"/>
    </w:rPr>
  </w:style>
  <w:style w:type="paragraph" w:styleId="Obsah3">
    <w:name w:val="toc 3"/>
    <w:basedOn w:val="Normln"/>
    <w:next w:val="Normln"/>
    <w:autoRedefine/>
    <w:uiPriority w:val="99"/>
    <w:semiHidden/>
    <w:rsid w:val="00984AD1"/>
    <w:pPr>
      <w:spacing w:after="120"/>
      <w:ind w:left="480"/>
    </w:pPr>
    <w:rPr>
      <w:i/>
      <w:iCs/>
      <w:sz w:val="20"/>
      <w:szCs w:val="20"/>
    </w:rPr>
  </w:style>
  <w:style w:type="paragraph" w:customStyle="1" w:styleId="Textpsmene">
    <w:name w:val="Text písmene"/>
    <w:basedOn w:val="Normln"/>
    <w:uiPriority w:val="99"/>
    <w:rsid w:val="00984AD1"/>
    <w:pPr>
      <w:widowControl/>
      <w:numPr>
        <w:ilvl w:val="1"/>
        <w:numId w:val="1"/>
      </w:numPr>
      <w:autoSpaceDE/>
      <w:autoSpaceDN/>
      <w:adjustRightInd/>
      <w:outlineLvl w:val="7"/>
    </w:pPr>
  </w:style>
  <w:style w:type="paragraph" w:customStyle="1" w:styleId="Textodstavce">
    <w:name w:val="Text odstavce"/>
    <w:basedOn w:val="Normln"/>
    <w:uiPriority w:val="99"/>
    <w:rsid w:val="00984AD1"/>
    <w:pPr>
      <w:widowControl/>
      <w:numPr>
        <w:numId w:val="1"/>
      </w:numPr>
      <w:tabs>
        <w:tab w:val="left" w:pos="851"/>
      </w:tabs>
      <w:autoSpaceDE/>
      <w:autoSpaceDN/>
      <w:adjustRightInd/>
      <w:spacing w:after="120"/>
      <w:outlineLvl w:val="6"/>
    </w:pPr>
  </w:style>
  <w:style w:type="paragraph" w:styleId="Zkladntextodsazen">
    <w:name w:val="Body Text Indent"/>
    <w:basedOn w:val="Normln"/>
    <w:link w:val="ZkladntextodsazenChar"/>
    <w:uiPriority w:val="99"/>
    <w:rsid w:val="00984AD1"/>
    <w:pPr>
      <w:widowControl/>
      <w:autoSpaceDE/>
      <w:autoSpaceDN/>
      <w:adjustRightInd/>
      <w:spacing w:after="120"/>
      <w:ind w:left="283"/>
    </w:pPr>
  </w:style>
  <w:style w:type="character" w:customStyle="1" w:styleId="ZkladntextodsazenChar">
    <w:name w:val="Základní text odsazený Char"/>
    <w:basedOn w:val="Standardnpsmoodstavce"/>
    <w:link w:val="Zkladntextodsazen"/>
    <w:uiPriority w:val="99"/>
    <w:semiHidden/>
    <w:locked/>
    <w:rsid w:val="00977978"/>
    <w:rPr>
      <w:rFonts w:ascii="Courier New" w:hAnsi="Courier New" w:cs="Courier New"/>
      <w:sz w:val="24"/>
      <w:szCs w:val="24"/>
    </w:rPr>
  </w:style>
  <w:style w:type="character" w:styleId="Odkaznakoment">
    <w:name w:val="annotation reference"/>
    <w:basedOn w:val="Standardnpsmoodstavce"/>
    <w:uiPriority w:val="99"/>
    <w:semiHidden/>
    <w:rsid w:val="00984AD1"/>
    <w:rPr>
      <w:rFonts w:ascii="Times New Roman" w:hAnsi="Times New Roman" w:cs="Times New Roman"/>
      <w:sz w:val="16"/>
      <w:szCs w:val="16"/>
    </w:rPr>
  </w:style>
  <w:style w:type="paragraph" w:styleId="Textkomente">
    <w:name w:val="annotation text"/>
    <w:basedOn w:val="Normln"/>
    <w:link w:val="TextkomenteChar"/>
    <w:uiPriority w:val="99"/>
    <w:semiHidden/>
    <w:rsid w:val="00984AD1"/>
    <w:rPr>
      <w:sz w:val="20"/>
      <w:szCs w:val="20"/>
    </w:rPr>
  </w:style>
  <w:style w:type="character" w:customStyle="1" w:styleId="TextkomenteChar">
    <w:name w:val="Text komentáře Char"/>
    <w:basedOn w:val="Standardnpsmoodstavce"/>
    <w:link w:val="Textkomente"/>
    <w:uiPriority w:val="99"/>
    <w:locked/>
    <w:rsid w:val="00984AD1"/>
    <w:rPr>
      <w:rFonts w:ascii="Courier New" w:hAnsi="Courier New" w:cs="Courier New"/>
    </w:rPr>
  </w:style>
  <w:style w:type="paragraph" w:styleId="Pedmtkomente">
    <w:name w:val="annotation subject"/>
    <w:basedOn w:val="Textkomente"/>
    <w:next w:val="Textkomente"/>
    <w:link w:val="PedmtkomenteChar"/>
    <w:uiPriority w:val="99"/>
    <w:semiHidden/>
    <w:rsid w:val="00984AD1"/>
    <w:rPr>
      <w:b/>
      <w:bCs/>
    </w:rPr>
  </w:style>
  <w:style w:type="character" w:customStyle="1" w:styleId="PedmtkomenteChar">
    <w:name w:val="Předmět komentáře Char"/>
    <w:basedOn w:val="TextkomenteChar"/>
    <w:link w:val="Pedmtkomente"/>
    <w:uiPriority w:val="99"/>
    <w:locked/>
    <w:rsid w:val="00984AD1"/>
    <w:rPr>
      <w:rFonts w:ascii="Courier New" w:hAnsi="Courier New" w:cs="Courier New"/>
      <w:b/>
      <w:bCs/>
    </w:rPr>
  </w:style>
  <w:style w:type="paragraph" w:styleId="Textbubliny">
    <w:name w:val="Balloon Text"/>
    <w:basedOn w:val="Normln"/>
    <w:link w:val="TextbublinyChar"/>
    <w:uiPriority w:val="99"/>
    <w:semiHidden/>
    <w:rsid w:val="00984AD1"/>
    <w:rPr>
      <w:rFonts w:ascii="Tahoma" w:hAnsi="Tahoma" w:cs="Tahoma"/>
      <w:sz w:val="16"/>
      <w:szCs w:val="16"/>
    </w:rPr>
  </w:style>
  <w:style w:type="character" w:customStyle="1" w:styleId="TextbublinyChar">
    <w:name w:val="Text bubliny Char"/>
    <w:basedOn w:val="Standardnpsmoodstavce"/>
    <w:link w:val="Textbubliny"/>
    <w:uiPriority w:val="99"/>
    <w:locked/>
    <w:rsid w:val="00984AD1"/>
    <w:rPr>
      <w:rFonts w:ascii="Tahoma" w:hAnsi="Tahoma" w:cs="Tahoma"/>
      <w:sz w:val="16"/>
      <w:szCs w:val="16"/>
    </w:rPr>
  </w:style>
  <w:style w:type="paragraph" w:customStyle="1" w:styleId="popistabulkya">
    <w:name w:val="popis tabulky a"/>
    <w:basedOn w:val="Normln"/>
    <w:uiPriority w:val="99"/>
    <w:rsid w:val="00984AD1"/>
    <w:pPr>
      <w:widowControl/>
      <w:tabs>
        <w:tab w:val="left" w:pos="567"/>
        <w:tab w:val="left" w:pos="924"/>
      </w:tabs>
      <w:autoSpaceDE/>
      <w:autoSpaceDN/>
      <w:adjustRightInd/>
      <w:ind w:right="284"/>
    </w:pPr>
    <w:rPr>
      <w:rFonts w:ascii="Arial" w:hAnsi="Arial" w:cs="Arial"/>
      <w:b/>
      <w:bCs/>
      <w:sz w:val="22"/>
      <w:szCs w:val="22"/>
    </w:rPr>
  </w:style>
  <w:style w:type="paragraph" w:styleId="Zpat">
    <w:name w:val="footer"/>
    <w:basedOn w:val="Normln"/>
    <w:link w:val="ZpatChar"/>
    <w:uiPriority w:val="99"/>
    <w:rsid w:val="00984AD1"/>
    <w:pPr>
      <w:tabs>
        <w:tab w:val="center" w:pos="4536"/>
        <w:tab w:val="right" w:pos="9072"/>
      </w:tabs>
    </w:pPr>
  </w:style>
  <w:style w:type="character" w:customStyle="1" w:styleId="ZpatChar">
    <w:name w:val="Zápatí Char"/>
    <w:basedOn w:val="Standardnpsmoodstavce"/>
    <w:link w:val="Zpat"/>
    <w:uiPriority w:val="99"/>
    <w:locked/>
    <w:rsid w:val="00984AD1"/>
    <w:rPr>
      <w:rFonts w:ascii="Courier New" w:hAnsi="Courier New" w:cs="Courier New"/>
      <w:sz w:val="24"/>
      <w:szCs w:val="24"/>
    </w:rPr>
  </w:style>
  <w:style w:type="paragraph" w:styleId="Normlnweb">
    <w:name w:val="Normal (Web)"/>
    <w:basedOn w:val="Normln"/>
    <w:uiPriority w:val="99"/>
    <w:rsid w:val="00984AD1"/>
    <w:pPr>
      <w:widowControl/>
      <w:autoSpaceDE/>
      <w:autoSpaceDN/>
      <w:adjustRightInd/>
      <w:spacing w:before="100" w:beforeAutospacing="1" w:after="100" w:afterAutospacing="1"/>
    </w:pPr>
  </w:style>
  <w:style w:type="paragraph" w:styleId="Zkladntextodsazen3">
    <w:name w:val="Body Text Indent 3"/>
    <w:basedOn w:val="Normln"/>
    <w:link w:val="Zkladntextodsazen3Char"/>
    <w:uiPriority w:val="99"/>
    <w:rsid w:val="00984AD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984AD1"/>
    <w:rPr>
      <w:rFonts w:ascii="Courier New" w:hAnsi="Courier New" w:cs="Courier New"/>
      <w:sz w:val="16"/>
      <w:szCs w:val="16"/>
    </w:rPr>
  </w:style>
  <w:style w:type="paragraph" w:styleId="Zkladntext">
    <w:name w:val="Body Text"/>
    <w:basedOn w:val="Normln"/>
    <w:link w:val="ZkladntextChar"/>
    <w:uiPriority w:val="99"/>
    <w:rsid w:val="00984AD1"/>
    <w:pPr>
      <w:spacing w:after="120"/>
    </w:pPr>
  </w:style>
  <w:style w:type="character" w:customStyle="1" w:styleId="ZkladntextChar">
    <w:name w:val="Základní text Char"/>
    <w:basedOn w:val="Standardnpsmoodstavce"/>
    <w:link w:val="Zkladntext"/>
    <w:uiPriority w:val="99"/>
    <w:locked/>
    <w:rsid w:val="00984AD1"/>
    <w:rPr>
      <w:rFonts w:ascii="Courier New" w:hAnsi="Courier New" w:cs="Courier New"/>
      <w:sz w:val="24"/>
      <w:szCs w:val="24"/>
    </w:rPr>
  </w:style>
  <w:style w:type="paragraph" w:styleId="Odstavecseseznamem">
    <w:name w:val="List Paragraph"/>
    <w:basedOn w:val="Normln"/>
    <w:link w:val="OdstavecseseznamemChar"/>
    <w:uiPriority w:val="99"/>
    <w:qFormat/>
    <w:rsid w:val="00984AD1"/>
    <w:pPr>
      <w:ind w:left="720"/>
    </w:pPr>
  </w:style>
  <w:style w:type="paragraph" w:styleId="Zkladntext2">
    <w:name w:val="Body Text 2"/>
    <w:basedOn w:val="Normln"/>
    <w:link w:val="Zkladntext2Char"/>
    <w:uiPriority w:val="99"/>
    <w:rsid w:val="00984AD1"/>
    <w:pPr>
      <w:spacing w:after="120" w:line="480" w:lineRule="auto"/>
    </w:pPr>
  </w:style>
  <w:style w:type="character" w:customStyle="1" w:styleId="Zkladntext2Char">
    <w:name w:val="Základní text 2 Char"/>
    <w:basedOn w:val="Standardnpsmoodstavce"/>
    <w:link w:val="Zkladntext2"/>
    <w:uiPriority w:val="99"/>
    <w:locked/>
    <w:rsid w:val="00984AD1"/>
    <w:rPr>
      <w:rFonts w:ascii="Courier New" w:hAnsi="Courier New" w:cs="Courier New"/>
      <w:sz w:val="24"/>
      <w:szCs w:val="24"/>
    </w:rPr>
  </w:style>
  <w:style w:type="paragraph" w:styleId="Zkladntext3">
    <w:name w:val="Body Text 3"/>
    <w:basedOn w:val="Normln"/>
    <w:link w:val="Zkladntext3Char"/>
    <w:uiPriority w:val="99"/>
    <w:rsid w:val="00984AD1"/>
    <w:pPr>
      <w:spacing w:after="120"/>
    </w:pPr>
    <w:rPr>
      <w:sz w:val="16"/>
      <w:szCs w:val="16"/>
    </w:rPr>
  </w:style>
  <w:style w:type="character" w:customStyle="1" w:styleId="Zkladntext3Char">
    <w:name w:val="Základní text 3 Char"/>
    <w:basedOn w:val="Standardnpsmoodstavce"/>
    <w:link w:val="Zkladntext3"/>
    <w:uiPriority w:val="99"/>
    <w:locked/>
    <w:rsid w:val="00984AD1"/>
    <w:rPr>
      <w:rFonts w:ascii="Courier New" w:hAnsi="Courier New" w:cs="Courier New"/>
      <w:sz w:val="16"/>
      <w:szCs w:val="16"/>
    </w:rPr>
  </w:style>
  <w:style w:type="paragraph" w:styleId="Revize">
    <w:name w:val="Revision"/>
    <w:hidden/>
    <w:uiPriority w:val="99"/>
    <w:semiHidden/>
    <w:rsid w:val="00A55B82"/>
    <w:pPr>
      <w:spacing w:before="120" w:line="300" w:lineRule="exact"/>
      <w:ind w:left="357" w:hanging="357"/>
      <w:jc w:val="both"/>
    </w:pPr>
    <w:rPr>
      <w:rFonts w:ascii="Courier New" w:hAnsi="Courier New" w:cs="Courier New"/>
      <w:sz w:val="24"/>
      <w:szCs w:val="24"/>
    </w:rPr>
  </w:style>
  <w:style w:type="paragraph" w:customStyle="1" w:styleId="TextovArialCE">
    <w:name w:val="Textový Arial CE"/>
    <w:basedOn w:val="Normln"/>
    <w:uiPriority w:val="99"/>
    <w:rsid w:val="00FF1DF7"/>
    <w:pPr>
      <w:widowControl/>
      <w:autoSpaceDE/>
      <w:autoSpaceDN/>
      <w:adjustRightInd/>
      <w:ind w:firstLine="720"/>
    </w:pPr>
    <w:rPr>
      <w:rFonts w:ascii="Arial" w:hAnsi="Arial" w:cs="Arial"/>
      <w:sz w:val="22"/>
      <w:szCs w:val="22"/>
    </w:rPr>
  </w:style>
  <w:style w:type="paragraph" w:customStyle="1" w:styleId="Text">
    <w:name w:val="Text"/>
    <w:basedOn w:val="Normln"/>
    <w:uiPriority w:val="99"/>
    <w:rsid w:val="00A832CE"/>
    <w:pPr>
      <w:widowControl/>
      <w:suppressAutoHyphens/>
      <w:autoSpaceDE/>
      <w:autoSpaceDN/>
      <w:adjustRightInd/>
    </w:pPr>
    <w:rPr>
      <w:lang w:eastAsia="ar-SA"/>
    </w:rPr>
  </w:style>
  <w:style w:type="table" w:styleId="Barevnseznamzvraznn1">
    <w:name w:val="Colorful List Accent 1"/>
    <w:basedOn w:val="Normlntabulka"/>
    <w:uiPriority w:val="99"/>
    <w:rsid w:val="002130F0"/>
    <w:rPr>
      <w:rFonts w:cs="Calibri"/>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VZ">
    <w:name w:val="VZ"/>
    <w:basedOn w:val="Normln"/>
    <w:uiPriority w:val="99"/>
    <w:rsid w:val="00C46ADA"/>
    <w:pPr>
      <w:widowControl/>
      <w:overflowPunct w:val="0"/>
      <w:spacing w:before="0" w:line="240" w:lineRule="auto"/>
      <w:ind w:left="0" w:firstLine="0"/>
      <w:textAlignment w:val="baseline"/>
    </w:pPr>
    <w:rPr>
      <w:rFonts w:ascii="Arial" w:hAnsi="Arial" w:cs="Arial"/>
      <w:sz w:val="20"/>
      <w:szCs w:val="20"/>
    </w:rPr>
  </w:style>
  <w:style w:type="paragraph" w:customStyle="1" w:styleId="Zkladntext0">
    <w:name w:val="Základní text~"/>
    <w:basedOn w:val="Normln"/>
    <w:uiPriority w:val="99"/>
    <w:rsid w:val="00C46ADA"/>
    <w:pPr>
      <w:autoSpaceDE/>
      <w:autoSpaceDN/>
      <w:adjustRightInd/>
      <w:spacing w:before="0" w:line="288" w:lineRule="auto"/>
      <w:ind w:left="0" w:firstLine="0"/>
      <w:jc w:val="left"/>
    </w:pPr>
  </w:style>
  <w:style w:type="paragraph" w:customStyle="1" w:styleId="Normln0">
    <w:name w:val="Normální~"/>
    <w:basedOn w:val="Normln"/>
    <w:uiPriority w:val="99"/>
    <w:rsid w:val="00C46ADA"/>
    <w:pPr>
      <w:autoSpaceDE/>
      <w:autoSpaceDN/>
      <w:adjustRightInd/>
      <w:spacing w:before="0" w:line="240" w:lineRule="auto"/>
      <w:ind w:left="0" w:firstLine="0"/>
      <w:jc w:val="left"/>
    </w:pPr>
    <w:rPr>
      <w:noProof/>
    </w:rPr>
  </w:style>
  <w:style w:type="paragraph" w:customStyle="1" w:styleId="Default">
    <w:name w:val="Default"/>
    <w:uiPriority w:val="99"/>
    <w:rsid w:val="00E72F3A"/>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uiPriority w:val="99"/>
    <w:locked/>
    <w:rsid w:val="00FF66E8"/>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675830">
      <w:marLeft w:val="0"/>
      <w:marRight w:val="0"/>
      <w:marTop w:val="0"/>
      <w:marBottom w:val="0"/>
      <w:divBdr>
        <w:top w:val="none" w:sz="0" w:space="0" w:color="auto"/>
        <w:left w:val="none" w:sz="0" w:space="0" w:color="auto"/>
        <w:bottom w:val="none" w:sz="0" w:space="0" w:color="auto"/>
        <w:right w:val="none" w:sz="0" w:space="0" w:color="auto"/>
      </w:divBdr>
    </w:div>
    <w:div w:id="1743675831">
      <w:marLeft w:val="0"/>
      <w:marRight w:val="0"/>
      <w:marTop w:val="0"/>
      <w:marBottom w:val="0"/>
      <w:divBdr>
        <w:top w:val="none" w:sz="0" w:space="0" w:color="auto"/>
        <w:left w:val="none" w:sz="0" w:space="0" w:color="auto"/>
        <w:bottom w:val="none" w:sz="0" w:space="0" w:color="auto"/>
        <w:right w:val="none" w:sz="0" w:space="0" w:color="auto"/>
      </w:divBdr>
    </w:div>
    <w:div w:id="1743675832">
      <w:marLeft w:val="0"/>
      <w:marRight w:val="0"/>
      <w:marTop w:val="0"/>
      <w:marBottom w:val="0"/>
      <w:divBdr>
        <w:top w:val="none" w:sz="0" w:space="0" w:color="auto"/>
        <w:left w:val="none" w:sz="0" w:space="0" w:color="auto"/>
        <w:bottom w:val="none" w:sz="0" w:space="0" w:color="auto"/>
        <w:right w:val="none" w:sz="0" w:space="0" w:color="auto"/>
      </w:divBdr>
    </w:div>
    <w:div w:id="1743675833">
      <w:marLeft w:val="0"/>
      <w:marRight w:val="0"/>
      <w:marTop w:val="0"/>
      <w:marBottom w:val="0"/>
      <w:divBdr>
        <w:top w:val="none" w:sz="0" w:space="0" w:color="auto"/>
        <w:left w:val="none" w:sz="0" w:space="0" w:color="auto"/>
        <w:bottom w:val="none" w:sz="0" w:space="0" w:color="auto"/>
        <w:right w:val="none" w:sz="0" w:space="0" w:color="auto"/>
      </w:divBdr>
    </w:div>
    <w:div w:id="1743675834">
      <w:marLeft w:val="0"/>
      <w:marRight w:val="0"/>
      <w:marTop w:val="0"/>
      <w:marBottom w:val="0"/>
      <w:divBdr>
        <w:top w:val="none" w:sz="0" w:space="0" w:color="auto"/>
        <w:left w:val="none" w:sz="0" w:space="0" w:color="auto"/>
        <w:bottom w:val="none" w:sz="0" w:space="0" w:color="auto"/>
        <w:right w:val="none" w:sz="0" w:space="0" w:color="auto"/>
      </w:divBdr>
    </w:div>
    <w:div w:id="1743675835">
      <w:marLeft w:val="0"/>
      <w:marRight w:val="0"/>
      <w:marTop w:val="0"/>
      <w:marBottom w:val="0"/>
      <w:divBdr>
        <w:top w:val="none" w:sz="0" w:space="0" w:color="auto"/>
        <w:left w:val="none" w:sz="0" w:space="0" w:color="auto"/>
        <w:bottom w:val="none" w:sz="0" w:space="0" w:color="auto"/>
        <w:right w:val="none" w:sz="0" w:space="0" w:color="auto"/>
      </w:divBdr>
    </w:div>
    <w:div w:id="1743675836">
      <w:marLeft w:val="0"/>
      <w:marRight w:val="0"/>
      <w:marTop w:val="0"/>
      <w:marBottom w:val="0"/>
      <w:divBdr>
        <w:top w:val="none" w:sz="0" w:space="0" w:color="auto"/>
        <w:left w:val="none" w:sz="0" w:space="0" w:color="auto"/>
        <w:bottom w:val="none" w:sz="0" w:space="0" w:color="auto"/>
        <w:right w:val="none" w:sz="0" w:space="0" w:color="auto"/>
      </w:divBdr>
    </w:div>
    <w:div w:id="1743675837">
      <w:marLeft w:val="0"/>
      <w:marRight w:val="0"/>
      <w:marTop w:val="0"/>
      <w:marBottom w:val="0"/>
      <w:divBdr>
        <w:top w:val="none" w:sz="0" w:space="0" w:color="auto"/>
        <w:left w:val="none" w:sz="0" w:space="0" w:color="auto"/>
        <w:bottom w:val="none" w:sz="0" w:space="0" w:color="auto"/>
        <w:right w:val="none" w:sz="0" w:space="0" w:color="auto"/>
      </w:divBdr>
    </w:div>
    <w:div w:id="1743675838">
      <w:marLeft w:val="0"/>
      <w:marRight w:val="0"/>
      <w:marTop w:val="0"/>
      <w:marBottom w:val="0"/>
      <w:divBdr>
        <w:top w:val="none" w:sz="0" w:space="0" w:color="auto"/>
        <w:left w:val="none" w:sz="0" w:space="0" w:color="auto"/>
        <w:bottom w:val="none" w:sz="0" w:space="0" w:color="auto"/>
        <w:right w:val="none" w:sz="0" w:space="0" w:color="auto"/>
      </w:divBdr>
    </w:div>
    <w:div w:id="1743675839">
      <w:marLeft w:val="0"/>
      <w:marRight w:val="0"/>
      <w:marTop w:val="0"/>
      <w:marBottom w:val="0"/>
      <w:divBdr>
        <w:top w:val="none" w:sz="0" w:space="0" w:color="auto"/>
        <w:left w:val="none" w:sz="0" w:space="0" w:color="auto"/>
        <w:bottom w:val="none" w:sz="0" w:space="0" w:color="auto"/>
        <w:right w:val="none" w:sz="0" w:space="0" w:color="auto"/>
      </w:divBdr>
    </w:div>
    <w:div w:id="1743675840">
      <w:marLeft w:val="0"/>
      <w:marRight w:val="0"/>
      <w:marTop w:val="0"/>
      <w:marBottom w:val="0"/>
      <w:divBdr>
        <w:top w:val="none" w:sz="0" w:space="0" w:color="auto"/>
        <w:left w:val="none" w:sz="0" w:space="0" w:color="auto"/>
        <w:bottom w:val="none" w:sz="0" w:space="0" w:color="auto"/>
        <w:right w:val="none" w:sz="0" w:space="0" w:color="auto"/>
      </w:divBdr>
      <w:divsChild>
        <w:div w:id="1743675850">
          <w:marLeft w:val="0"/>
          <w:marRight w:val="0"/>
          <w:marTop w:val="0"/>
          <w:marBottom w:val="0"/>
          <w:divBdr>
            <w:top w:val="none" w:sz="0" w:space="0" w:color="auto"/>
            <w:left w:val="none" w:sz="0" w:space="0" w:color="auto"/>
            <w:bottom w:val="none" w:sz="0" w:space="0" w:color="auto"/>
            <w:right w:val="none" w:sz="0" w:space="0" w:color="auto"/>
          </w:divBdr>
        </w:div>
      </w:divsChild>
    </w:div>
    <w:div w:id="1743675841">
      <w:marLeft w:val="0"/>
      <w:marRight w:val="0"/>
      <w:marTop w:val="0"/>
      <w:marBottom w:val="0"/>
      <w:divBdr>
        <w:top w:val="none" w:sz="0" w:space="0" w:color="auto"/>
        <w:left w:val="none" w:sz="0" w:space="0" w:color="auto"/>
        <w:bottom w:val="none" w:sz="0" w:space="0" w:color="auto"/>
        <w:right w:val="none" w:sz="0" w:space="0" w:color="auto"/>
      </w:divBdr>
    </w:div>
    <w:div w:id="1743675842">
      <w:marLeft w:val="0"/>
      <w:marRight w:val="0"/>
      <w:marTop w:val="0"/>
      <w:marBottom w:val="0"/>
      <w:divBdr>
        <w:top w:val="none" w:sz="0" w:space="0" w:color="auto"/>
        <w:left w:val="none" w:sz="0" w:space="0" w:color="auto"/>
        <w:bottom w:val="none" w:sz="0" w:space="0" w:color="auto"/>
        <w:right w:val="none" w:sz="0" w:space="0" w:color="auto"/>
      </w:divBdr>
    </w:div>
    <w:div w:id="1743675843">
      <w:marLeft w:val="0"/>
      <w:marRight w:val="0"/>
      <w:marTop w:val="0"/>
      <w:marBottom w:val="0"/>
      <w:divBdr>
        <w:top w:val="none" w:sz="0" w:space="0" w:color="auto"/>
        <w:left w:val="none" w:sz="0" w:space="0" w:color="auto"/>
        <w:bottom w:val="none" w:sz="0" w:space="0" w:color="auto"/>
        <w:right w:val="none" w:sz="0" w:space="0" w:color="auto"/>
      </w:divBdr>
      <w:divsChild>
        <w:div w:id="1743675847">
          <w:marLeft w:val="547"/>
          <w:marRight w:val="0"/>
          <w:marTop w:val="0"/>
          <w:marBottom w:val="0"/>
          <w:divBdr>
            <w:top w:val="none" w:sz="0" w:space="0" w:color="auto"/>
            <w:left w:val="none" w:sz="0" w:space="0" w:color="auto"/>
            <w:bottom w:val="none" w:sz="0" w:space="0" w:color="auto"/>
            <w:right w:val="none" w:sz="0" w:space="0" w:color="auto"/>
          </w:divBdr>
        </w:div>
      </w:divsChild>
    </w:div>
    <w:div w:id="1743675844">
      <w:marLeft w:val="0"/>
      <w:marRight w:val="0"/>
      <w:marTop w:val="0"/>
      <w:marBottom w:val="0"/>
      <w:divBdr>
        <w:top w:val="none" w:sz="0" w:space="0" w:color="auto"/>
        <w:left w:val="none" w:sz="0" w:space="0" w:color="auto"/>
        <w:bottom w:val="none" w:sz="0" w:space="0" w:color="auto"/>
        <w:right w:val="none" w:sz="0" w:space="0" w:color="auto"/>
      </w:divBdr>
    </w:div>
    <w:div w:id="1743675845">
      <w:marLeft w:val="0"/>
      <w:marRight w:val="0"/>
      <w:marTop w:val="0"/>
      <w:marBottom w:val="0"/>
      <w:divBdr>
        <w:top w:val="none" w:sz="0" w:space="0" w:color="auto"/>
        <w:left w:val="none" w:sz="0" w:space="0" w:color="auto"/>
        <w:bottom w:val="none" w:sz="0" w:space="0" w:color="auto"/>
        <w:right w:val="none" w:sz="0" w:space="0" w:color="auto"/>
      </w:divBdr>
    </w:div>
    <w:div w:id="1743675846">
      <w:marLeft w:val="0"/>
      <w:marRight w:val="0"/>
      <w:marTop w:val="0"/>
      <w:marBottom w:val="0"/>
      <w:divBdr>
        <w:top w:val="none" w:sz="0" w:space="0" w:color="auto"/>
        <w:left w:val="none" w:sz="0" w:space="0" w:color="auto"/>
        <w:bottom w:val="none" w:sz="0" w:space="0" w:color="auto"/>
        <w:right w:val="none" w:sz="0" w:space="0" w:color="auto"/>
      </w:divBdr>
    </w:div>
    <w:div w:id="1743675848">
      <w:marLeft w:val="0"/>
      <w:marRight w:val="0"/>
      <w:marTop w:val="0"/>
      <w:marBottom w:val="0"/>
      <w:divBdr>
        <w:top w:val="none" w:sz="0" w:space="0" w:color="auto"/>
        <w:left w:val="none" w:sz="0" w:space="0" w:color="auto"/>
        <w:bottom w:val="none" w:sz="0" w:space="0" w:color="auto"/>
        <w:right w:val="none" w:sz="0" w:space="0" w:color="auto"/>
      </w:divBdr>
    </w:div>
    <w:div w:id="1743675849">
      <w:marLeft w:val="0"/>
      <w:marRight w:val="0"/>
      <w:marTop w:val="0"/>
      <w:marBottom w:val="0"/>
      <w:divBdr>
        <w:top w:val="none" w:sz="0" w:space="0" w:color="auto"/>
        <w:left w:val="none" w:sz="0" w:space="0" w:color="auto"/>
        <w:bottom w:val="none" w:sz="0" w:space="0" w:color="auto"/>
        <w:right w:val="none" w:sz="0" w:space="0" w:color="auto"/>
      </w:divBdr>
    </w:div>
    <w:div w:id="1743675851">
      <w:marLeft w:val="0"/>
      <w:marRight w:val="0"/>
      <w:marTop w:val="0"/>
      <w:marBottom w:val="0"/>
      <w:divBdr>
        <w:top w:val="none" w:sz="0" w:space="0" w:color="auto"/>
        <w:left w:val="none" w:sz="0" w:space="0" w:color="auto"/>
        <w:bottom w:val="none" w:sz="0" w:space="0" w:color="auto"/>
        <w:right w:val="none" w:sz="0" w:space="0" w:color="auto"/>
      </w:divBdr>
    </w:div>
    <w:div w:id="17436758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1082</Words>
  <Characters>6387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ZD KOC IOP</vt:lpstr>
    </vt:vector>
  </TitlesOfParts>
  <Company>Vysocina</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 KOC IOP</dc:title>
  <dc:subject>Soupis dodávek + výkaz výměr</dc:subject>
  <dc:creator>zazimald@nemji.cz</dc:creator>
  <cp:keywords>Nemocnice Jihlava</cp:keywords>
  <cp:lastModifiedBy>Müllerová Nikola</cp:lastModifiedBy>
  <cp:revision>2</cp:revision>
  <cp:lastPrinted>2016-03-08T15:22:00Z</cp:lastPrinted>
  <dcterms:created xsi:type="dcterms:W3CDTF">2016-06-10T06:18:00Z</dcterms:created>
  <dcterms:modified xsi:type="dcterms:W3CDTF">2016-06-10T06:18:00Z</dcterms:modified>
</cp:coreProperties>
</file>