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F0DB" w14:textId="42793022" w:rsidR="00411D3B" w:rsidRDefault="007A7B32">
      <w:r>
        <w:t>REGISTR SMLUV – sml bez č.</w:t>
      </w:r>
    </w:p>
    <w:sectPr w:rsidR="0041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32"/>
    <w:rsid w:val="00411D3B"/>
    <w:rsid w:val="007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B127"/>
  <w15:chartTrackingRefBased/>
  <w15:docId w15:val="{3BB7B189-4E8F-402B-8960-9770665E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Krásová</dc:creator>
  <cp:keywords/>
  <dc:description/>
  <cp:lastModifiedBy>Zdeňka Krásová</cp:lastModifiedBy>
  <cp:revision>1</cp:revision>
  <dcterms:created xsi:type="dcterms:W3CDTF">2023-06-29T05:23:00Z</dcterms:created>
  <dcterms:modified xsi:type="dcterms:W3CDTF">2023-06-29T05:24:00Z</dcterms:modified>
</cp:coreProperties>
</file>