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6" w:type="dxa"/>
        <w:tblLayout w:type="fixed"/>
        <w:tblLook w:val="0000"/>
      </w:tblPr>
      <w:tblGrid>
        <w:gridCol w:w="1929"/>
        <w:gridCol w:w="2155"/>
        <w:gridCol w:w="2155"/>
        <w:gridCol w:w="2155"/>
        <w:gridCol w:w="1925"/>
      </w:tblGrid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77CBF" w:rsidRPr="00656731" w:rsidRDefault="00877CBF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877CBF" w:rsidRPr="00DE4739" w:rsidRDefault="00877CBF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877CBF" w:rsidRDefault="00877CBF" w:rsidP="00B02B3F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CA6F09" w:rsidRDefault="00877CBF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sz w:val="2"/>
                <w:szCs w:val="2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0656FF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0656FF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0656FF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731" w:rsidRPr="00656731" w:rsidRDefault="00656731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731" w:rsidRPr="00656731" w:rsidRDefault="00656731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656731" w:rsidRPr="00656731" w:rsidRDefault="00656731" w:rsidP="00656731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41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2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DE4739" w:rsidRP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DE4739" w:rsidRDefault="00DE4739" w:rsidP="00DE473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DE4739" w:rsidP="00DE4739">
            <w:pPr>
              <w:ind w:left="3"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41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2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41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2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41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Default="004121D0" w:rsidP="004121D0">
            <w:pPr>
              <w:ind w:right="144"/>
              <w:jc w:val="center"/>
              <w:rPr>
                <w:caps/>
                <w:sz w:val="56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2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4121D0" w:rsidRPr="00DE4739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4121D0" w:rsidRDefault="004121D0" w:rsidP="004121D0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4121D0" w:rsidP="004121D0">
            <w:pPr>
              <w:ind w:left="3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41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32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3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  <w:tr w:rsidR="00A606DE" w:rsidTr="00B02B3F">
        <w:trPr>
          <w:cantSplit/>
          <w:trHeight w:hRule="exact" w:val="1202"/>
          <w:jc w:val="center"/>
        </w:trPr>
        <w:tc>
          <w:tcPr>
            <w:tcW w:w="19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B02B3F">
            <w:pPr>
              <w:tabs>
                <w:tab w:val="left" w:pos="342"/>
              </w:tabs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743DF2" w:rsidRPr="00877CBF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  <w:bookmarkStart w:id="0" w:name="_GoBack"/>
            <w:bookmarkEnd w:id="0"/>
          </w:p>
        </w:tc>
        <w:tc>
          <w:tcPr>
            <w:tcW w:w="21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41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215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32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  <w:tc>
          <w:tcPr>
            <w:tcW w:w="1925" w:type="dxa"/>
            <w:vAlign w:val="center"/>
          </w:tcPr>
          <w:p w:rsidR="00FF22E9" w:rsidRPr="00656731" w:rsidRDefault="00FF22E9" w:rsidP="00FF22E9">
            <w:pPr>
              <w:ind w:left="70" w:right="144"/>
              <w:jc w:val="center"/>
              <w:rPr>
                <w:rFonts w:asciiTheme="minorHAnsi" w:hAnsiTheme="minorHAnsi" w:cstheme="minorHAnsi"/>
              </w:rPr>
            </w:pPr>
          </w:p>
          <w:p w:rsidR="007008C9" w:rsidRPr="00DE473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rFonts w:ascii="Code 3 de 9" w:hAnsi="Code 3 de 9"/>
                <w:color w:val="FFFFFF" w:themeColor="background1"/>
                <w:sz w:val="2"/>
                <w:szCs w:val="2"/>
              </w:rPr>
            </w:pP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  <w:r w:rsidRPr="00A606DE">
              <w:rPr>
                <w:rFonts w:ascii="Code 3 de 9" w:hAnsi="Code 3 de 9"/>
                <w:sz w:val="48"/>
                <w:szCs w:val="48"/>
              </w:rPr>
              <w:t></w:t>
            </w:r>
            <w:r w:rsidRPr="00A606DE">
              <w:rPr>
                <w:rFonts w:ascii="Code 3 de 9" w:hAnsi="Code 3 de 9"/>
                <w:sz w:val="48"/>
                <w:szCs w:val="48"/>
              </w:rPr>
              <w:t></w:t>
            </w:r>
            <w:r w:rsidRPr="00A606DE">
              <w:rPr>
                <w:rFonts w:ascii="Code 3 de 9" w:hAnsi="Code 3 de 9"/>
                <w:sz w:val="48"/>
                <w:szCs w:val="48"/>
              </w:rPr>
              <w:t></w:t>
            </w:r>
            <w:r w:rsidRPr="00A606DE">
              <w:rPr>
                <w:rFonts w:ascii="Code 3 de 9" w:hAnsi="Code 3 de 9"/>
                <w:sz w:val="48"/>
                <w:szCs w:val="48"/>
              </w:rPr>
              <w:t></w:t>
            </w:r>
          </w:p>
          <w:p w:rsidR="007008C9" w:rsidRDefault="007008C9" w:rsidP="007008C9">
            <w:pPr>
              <w:tabs>
                <w:tab w:val="left" w:pos="342"/>
              </w:tabs>
              <w:ind w:left="70" w:right="144"/>
              <w:jc w:val="center"/>
              <w:rPr>
                <w:caps/>
                <w:sz w:val="16"/>
                <w:szCs w:val="16"/>
                <w:vertAlign w:val="subscript"/>
              </w:rPr>
            </w:pPr>
          </w:p>
          <w:p w:rsidR="00A606DE" w:rsidRPr="00877CBF" w:rsidRDefault="007008C9" w:rsidP="007008C9">
            <w:pPr>
              <w:ind w:left="3" w:right="144"/>
              <w:jc w:val="center"/>
              <w:rPr>
                <w:caps/>
                <w:sz w:val="56"/>
                <w:vertAlign w:val="superscript"/>
              </w:rPr>
            </w:pPr>
            <w:r w:rsidRPr="00877CBF">
              <w:rPr>
                <w:caps/>
                <w:sz w:val="16"/>
                <w:szCs w:val="16"/>
                <w:vertAlign w:val="superscript"/>
              </w:rPr>
              <w:t>R-PM</w:t>
            </w:r>
          </w:p>
        </w:tc>
      </w:tr>
    </w:tbl>
    <w:p w:rsidR="000169DD" w:rsidRDefault="000169DD">
      <w:pPr>
        <w:rPr>
          <w:caps/>
          <w:vanish/>
          <w:sz w:val="56"/>
        </w:rPr>
      </w:pPr>
    </w:p>
    <w:sectPr w:rsidR="000169DD" w:rsidSect="00B02B3F">
      <w:pgSz w:w="11907" w:h="16839"/>
      <w:pgMar w:top="567" w:right="567" w:bottom="567" w:left="567" w:header="709" w:footer="709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  <w:embedRegular r:id="rId1" w:fontKey="{38F8BF80-6FB7-4EA7-9A34-A4CAF2339F0D}"/>
  </w:font>
  <w:font w:name="Code 3 de 9">
    <w:charset w:val="02"/>
    <w:family w:val="auto"/>
    <w:pitch w:val="variable"/>
    <w:sig w:usb0="00000000" w:usb1="10000000" w:usb2="00000000" w:usb3="00000000" w:csb0="80000000" w:csb1="00000000"/>
    <w:embedRegular r:id="rId2" w:fontKey="{80E9B7BF-8512-41D8-86BB-3D6BA1F65597}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  <w:embedRegular r:id="rId3" w:fontKey="{66FC6663-0A15-4A06-AAB3-C44635988E3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TrueType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207F"/>
    <w:rsid w:val="000169DD"/>
    <w:rsid w:val="000656FF"/>
    <w:rsid w:val="00300ABA"/>
    <w:rsid w:val="004121D0"/>
    <w:rsid w:val="00535392"/>
    <w:rsid w:val="00656731"/>
    <w:rsid w:val="007008C9"/>
    <w:rsid w:val="00743DF2"/>
    <w:rsid w:val="00877CBF"/>
    <w:rsid w:val="008C3F28"/>
    <w:rsid w:val="00A606DE"/>
    <w:rsid w:val="00B02B3F"/>
    <w:rsid w:val="00BF353F"/>
    <w:rsid w:val="00C31EAD"/>
    <w:rsid w:val="00CA6F09"/>
    <w:rsid w:val="00CB207F"/>
    <w:rsid w:val="00DE4739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353F"/>
  </w:style>
  <w:style w:type="paragraph" w:styleId="Nadpis1">
    <w:name w:val="heading 1"/>
    <w:basedOn w:val="Normln"/>
    <w:next w:val="Normln"/>
    <w:qFormat/>
    <w:rsid w:val="00BF353F"/>
    <w:pPr>
      <w:keepNext/>
      <w:ind w:left="144" w:right="144"/>
      <w:outlineLvl w:val="0"/>
    </w:pPr>
    <w:rPr>
      <w:smallCaps/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drej.pek\Data%20aplikac&#237;\Microsoft\Templates\AV_hlwn816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AV_hlwn8161.dot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HALLOWEEN</vt:lpstr>
    </vt:vector>
  </TitlesOfParts>
  <Manager/>
  <Company>Avery Dennison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ondrej.pek</dc:creator>
  <cp:keywords/>
  <dc:description/>
  <cp:lastModifiedBy>Bláhová Jitka</cp:lastModifiedBy>
  <cp:revision>2</cp:revision>
  <cp:lastPrinted>2010-11-12T12:31:00Z</cp:lastPrinted>
  <dcterms:created xsi:type="dcterms:W3CDTF">2010-11-25T10:37:00Z</dcterms:created>
  <dcterms:modified xsi:type="dcterms:W3CDTF">2010-11-25T10:37:00Z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TC010219839990</vt:lpwstr>
  </property>
  <property fmtid="{D5CDD505-2E9C-101B-9397-08002B2CF9AE}" pid="3" name="_AdHocReviewCycleID">
    <vt:i4>-1187352531</vt:i4>
  </property>
  <property fmtid="{D5CDD505-2E9C-101B-9397-08002B2CF9AE}" pid="4" name="_NewReviewCycle">
    <vt:lpwstr/>
  </property>
  <property fmtid="{D5CDD505-2E9C-101B-9397-08002B2CF9AE}" pid="5" name="_EmailSubject">
    <vt:lpwstr>skenování RPM</vt:lpwstr>
  </property>
  <property fmtid="{D5CDD505-2E9C-101B-9397-08002B2CF9AE}" pid="6" name="_AuthorEmail">
    <vt:lpwstr>e_pek01@szif.cz</vt:lpwstr>
  </property>
  <property fmtid="{D5CDD505-2E9C-101B-9397-08002B2CF9AE}" pid="7" name="_AuthorEmailDisplayName">
    <vt:lpwstr>Pek Ondřej</vt:lpwstr>
  </property>
  <property fmtid="{D5CDD505-2E9C-101B-9397-08002B2CF9AE}" pid="8" name="_ReviewingToolsShownOnce">
    <vt:lpwstr/>
  </property>
</Properties>
</file>