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1d87793e8141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f2175023b64500"/>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52/2022/INV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70000 Kč</w:t>
      </w:r>
    </w:p>
    <w:p>
      <w:pPr>
        <w:ind w:left="4560"/>
      </w:pPr>
      <w:r>
        <w:rPr>
          <w:lang w:val="cs-CZ"/>
          <w:rFonts w:ascii="Calibri" w:hAnsi="Calibri" w:cs="Calibri"/>
          <w:b/>
          <w:sz w:val="24"/>
          <w:szCs w:val="24"/>
        </w:rPr>
        <w:t>Výše DPH:        14700 Kč</w:t>
      </w:r>
    </w:p>
    <w:p>
      <w:pPr>
        <w:ind w:left="4560"/>
      </w:pPr>
      <w:r>
        <w:rPr>
          <w:lang w:val="cs-CZ"/>
          <w:rFonts w:ascii="Calibri" w:hAnsi="Calibri" w:cs="Calibri"/>
          <w:b/>
          <w:sz w:val="24"/>
          <w:szCs w:val="24"/>
        </w:rPr>
        <w:t>Cena včetně DPH: 84700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11.11.2022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c570d2dbac40cb" /><Relationship Type="http://schemas.openxmlformats.org/officeDocument/2006/relationships/numbering" Target="/word/numbering.xml" Id="Rba07e75326c54d04" /><Relationship Type="http://schemas.openxmlformats.org/officeDocument/2006/relationships/settings" Target="/word/settings.xml" Id="R46ca6700a624466d" /><Relationship Type="http://schemas.openxmlformats.org/officeDocument/2006/relationships/image" Target="/word/media/0e1b69d6-fcbb-4c4e-a5a9-0377cda48062.jpeg" Id="R0df2175023b64500" /></Relationships>
</file>