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77653dff5d46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b3b44370f247ac"/>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48/2022/INV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1</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350000 Kč</w:t>
      </w:r>
    </w:p>
    <w:p>
      <w:pPr>
        <w:ind w:left="4560"/>
      </w:pPr>
      <w:r>
        <w:rPr>
          <w:lang w:val="cs-CZ"/>
          <w:rFonts w:ascii="Calibri" w:hAnsi="Calibri" w:cs="Calibri"/>
          <w:b/>
          <w:sz w:val="24"/>
          <w:szCs w:val="24"/>
        </w:rPr>
        <w:t>Výše DPH:        73500 Kč</w:t>
      </w:r>
    </w:p>
    <w:p>
      <w:pPr>
        <w:ind w:left="4560"/>
      </w:pPr>
      <w:r>
        <w:rPr>
          <w:lang w:val="cs-CZ"/>
          <w:rFonts w:ascii="Calibri" w:hAnsi="Calibri" w:cs="Calibri"/>
          <w:b/>
          <w:sz w:val="24"/>
          <w:szCs w:val="24"/>
        </w:rPr>
        <w:t>Cena včetně DPH: 423500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04.11.2022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c844a3f8ce4740" /><Relationship Type="http://schemas.openxmlformats.org/officeDocument/2006/relationships/numbering" Target="/word/numbering.xml" Id="Rdb1bab047fb94835" /><Relationship Type="http://schemas.openxmlformats.org/officeDocument/2006/relationships/settings" Target="/word/settings.xml" Id="R639de82116154796" /><Relationship Type="http://schemas.openxmlformats.org/officeDocument/2006/relationships/image" Target="/word/media/b786bcb8-8035-4352-bb0a-3f711d8d6136.jpeg" Id="R28b3b44370f247ac" /></Relationships>
</file>