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339af15dd0d4c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b2e82e324c471c"/>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44/2022/INV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03.11.2022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8518c8a6bc4eaa" /><Relationship Type="http://schemas.openxmlformats.org/officeDocument/2006/relationships/numbering" Target="/word/numbering.xml" Id="R5fdcd85e1d84487e" /><Relationship Type="http://schemas.openxmlformats.org/officeDocument/2006/relationships/settings" Target="/word/settings.xml" Id="R670f0891632b49a9" /><Relationship Type="http://schemas.openxmlformats.org/officeDocument/2006/relationships/image" Target="/word/media/dd8bdf1d-d3df-4c36-930d-ea5b15c0d7f5.jpeg" Id="R4db2e82e324c471c" /></Relationships>
</file>