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f60781cbb674b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8dc317e1a6405b"/>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41/2022/INV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4d064ad5dc411b" /><Relationship Type="http://schemas.openxmlformats.org/officeDocument/2006/relationships/numbering" Target="/word/numbering.xml" Id="Rcf4ff067243b4c11" /><Relationship Type="http://schemas.openxmlformats.org/officeDocument/2006/relationships/settings" Target="/word/settings.xml" Id="R687f119a650b4e01" /><Relationship Type="http://schemas.openxmlformats.org/officeDocument/2006/relationships/image" Target="/word/media/247d06cc-e694-4f92-8161-fb8e837e5c4d.jpeg" Id="R9c8dc317e1a6405b" /></Relationships>
</file>