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0F" w:rsidRPr="00C858CE" w:rsidRDefault="00066433" w:rsidP="00066433">
      <w:pPr>
        <w:spacing w:after="0" w:line="240" w:lineRule="auto"/>
        <w:rPr>
          <w:b/>
          <w:sz w:val="32"/>
          <w:szCs w:val="32"/>
        </w:rPr>
      </w:pPr>
      <w:r w:rsidRPr="00C858CE">
        <w:rPr>
          <w:b/>
          <w:sz w:val="32"/>
          <w:szCs w:val="32"/>
        </w:rPr>
        <w:t xml:space="preserve">REM - ukončení </w:t>
      </w:r>
      <w:r w:rsidR="00933BFF" w:rsidRPr="00C858CE">
        <w:rPr>
          <w:b/>
          <w:sz w:val="32"/>
          <w:szCs w:val="32"/>
        </w:rPr>
        <w:t xml:space="preserve">platnosti </w:t>
      </w:r>
      <w:r w:rsidRPr="00C858CE">
        <w:rPr>
          <w:b/>
          <w:sz w:val="32"/>
          <w:szCs w:val="32"/>
        </w:rPr>
        <w:t>objektů - postup</w:t>
      </w:r>
    </w:p>
    <w:p w:rsidR="00066433" w:rsidRDefault="00066433" w:rsidP="00066433">
      <w:pPr>
        <w:spacing w:after="0" w:line="240" w:lineRule="auto"/>
      </w:pPr>
    </w:p>
    <w:p w:rsidR="00FD3AAD" w:rsidRDefault="00FD3AAD" w:rsidP="00066433">
      <w:pPr>
        <w:spacing w:after="0" w:line="240" w:lineRule="auto"/>
      </w:pPr>
    </w:p>
    <w:p w:rsidR="00066433" w:rsidRPr="006B5DB4" w:rsidRDefault="00066433" w:rsidP="00066433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6B5DB4">
        <w:rPr>
          <w:b/>
          <w:sz w:val="24"/>
          <w:szCs w:val="24"/>
        </w:rPr>
        <w:t>Nájemní jednotka (místnost)</w:t>
      </w:r>
    </w:p>
    <w:p w:rsidR="007813CA" w:rsidRPr="006B5DB4" w:rsidRDefault="00066433" w:rsidP="007813CA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B5DB4">
        <w:rPr>
          <w:sz w:val="24"/>
          <w:szCs w:val="24"/>
        </w:rPr>
        <w:t>ukončení je nutné vždy začít z architektury</w:t>
      </w:r>
      <w:r w:rsidR="007813CA" w:rsidRPr="006B5DB4">
        <w:rPr>
          <w:sz w:val="24"/>
          <w:szCs w:val="24"/>
        </w:rPr>
        <w:t xml:space="preserve">!!! </w:t>
      </w:r>
    </w:p>
    <w:p w:rsidR="007813CA" w:rsidRPr="006B5DB4" w:rsidRDefault="00C55526" w:rsidP="007813CA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B5DB4">
        <w:rPr>
          <w:sz w:val="24"/>
          <w:szCs w:val="24"/>
        </w:rPr>
        <w:t>stačí zadat ukončení</w:t>
      </w:r>
      <w:r w:rsidR="00A800BB" w:rsidRPr="006B5DB4">
        <w:rPr>
          <w:sz w:val="24"/>
          <w:szCs w:val="24"/>
        </w:rPr>
        <w:t xml:space="preserve"> místnost "Plat</w:t>
      </w:r>
      <w:r w:rsidR="00C858CE" w:rsidRPr="006B5DB4">
        <w:rPr>
          <w:sz w:val="24"/>
          <w:szCs w:val="24"/>
        </w:rPr>
        <w:t>í</w:t>
      </w:r>
      <w:r w:rsidR="00A800BB" w:rsidRPr="006B5DB4">
        <w:rPr>
          <w:sz w:val="24"/>
          <w:szCs w:val="24"/>
        </w:rPr>
        <w:t xml:space="preserve"> do</w:t>
      </w:r>
      <w:r w:rsidR="007813CA" w:rsidRPr="006B5DB4">
        <w:rPr>
          <w:sz w:val="24"/>
          <w:szCs w:val="24"/>
        </w:rPr>
        <w:t xml:space="preserve">" a uložit </w:t>
      </w:r>
    </w:p>
    <w:p w:rsidR="007813CA" w:rsidRDefault="007813CA" w:rsidP="007813CA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62882" wp14:editId="779CC9F5">
                <wp:simplePos x="0" y="0"/>
                <wp:positionH relativeFrom="column">
                  <wp:posOffset>2595880</wp:posOffset>
                </wp:positionH>
                <wp:positionV relativeFrom="paragraph">
                  <wp:posOffset>3234690</wp:posOffset>
                </wp:positionV>
                <wp:extent cx="866775" cy="257175"/>
                <wp:effectExtent l="0" t="0" r="28575" b="28575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4" o:spid="_x0000_s1026" style="position:absolute;margin-left:204.4pt;margin-top:254.7pt;width:68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" filled="f" strokecolor="red" strokeweight="2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54FCA7D3" wp14:editId="7BBF322D">
            <wp:extent cx="5760720" cy="3724910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3CA" w:rsidRDefault="007813CA" w:rsidP="007813CA">
      <w:pPr>
        <w:spacing w:after="0" w:line="240" w:lineRule="auto"/>
      </w:pPr>
    </w:p>
    <w:p w:rsidR="00066433" w:rsidRDefault="00A800BB" w:rsidP="00066433">
      <w:pPr>
        <w:pStyle w:val="Odstavecseseznamem"/>
        <w:numPr>
          <w:ilvl w:val="0"/>
          <w:numId w:val="3"/>
        </w:numPr>
        <w:spacing w:after="0" w:line="240" w:lineRule="auto"/>
      </w:pPr>
      <w:r>
        <w:t>systém ukáže okno:</w:t>
      </w:r>
    </w:p>
    <w:p w:rsidR="00066433" w:rsidRDefault="00C55526" w:rsidP="0006643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70F4D118" wp14:editId="7B068385">
            <wp:extent cx="5760720" cy="337950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9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0BB" w:rsidRDefault="00A800BB" w:rsidP="00066433">
      <w:pPr>
        <w:spacing w:after="0" w:line="240" w:lineRule="auto"/>
      </w:pPr>
    </w:p>
    <w:p w:rsidR="00C858CE" w:rsidRDefault="00A800BB" w:rsidP="00C858CE">
      <w:pPr>
        <w:spacing w:after="0" w:line="240" w:lineRule="auto"/>
      </w:pPr>
      <w:r>
        <w:t xml:space="preserve">vždy </w:t>
      </w:r>
      <w:proofErr w:type="gramStart"/>
      <w:r>
        <w:t xml:space="preserve">dát:  </w:t>
      </w:r>
      <w:r>
        <w:rPr>
          <w:noProof/>
          <w:lang w:eastAsia="cs-CZ"/>
        </w:rPr>
        <w:drawing>
          <wp:inline distT="0" distB="0" distL="0" distR="0" wp14:anchorId="43F0849F" wp14:editId="7D1C929D">
            <wp:extent cx="1380952" cy="190476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0952" cy="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aby</w:t>
      </w:r>
      <w:proofErr w:type="gramEnd"/>
      <w:r>
        <w:t xml:space="preserve"> se změna zapsala do všech </w:t>
      </w:r>
      <w:r w:rsidR="007813CA">
        <w:t>souvisejících objektů vč. VV</w:t>
      </w:r>
      <w:r w:rsidR="00C858CE">
        <w:t xml:space="preserve">, ale </w:t>
      </w:r>
    </w:p>
    <w:p w:rsidR="00C858CE" w:rsidRDefault="00C858CE" w:rsidP="00C858CE">
      <w:pPr>
        <w:spacing w:after="0" w:line="240" w:lineRule="auto"/>
      </w:pPr>
    </w:p>
    <w:p w:rsidR="00C858CE" w:rsidRDefault="00C858CE" w:rsidP="00C858CE">
      <w:pPr>
        <w:spacing w:after="0" w:line="240" w:lineRule="auto"/>
      </w:pPr>
      <w:r w:rsidRPr="00C858CE">
        <w:rPr>
          <w:b/>
          <w:color w:val="FF0000"/>
        </w:rPr>
        <w:lastRenderedPageBreak/>
        <w:t>POZOR!!!!</w:t>
      </w:r>
      <w:r w:rsidRPr="00C858CE">
        <w:rPr>
          <w:color w:val="FF0000"/>
        </w:rPr>
        <w:t xml:space="preserve">  </w:t>
      </w:r>
      <w:r>
        <w:t xml:space="preserve">- ukončením místnosti </w:t>
      </w:r>
      <w:r w:rsidR="00F21067">
        <w:t xml:space="preserve"> však nedojde k </w:t>
      </w:r>
      <w:r>
        <w:t xml:space="preserve">ukončení nájemní jednotky, resp. nepřenáší se do pole "Platí do" </w:t>
      </w:r>
      <w:proofErr w:type="gramStart"/>
      <w:r>
        <w:t>datum</w:t>
      </w:r>
      <w:proofErr w:type="gramEnd"/>
      <w:r>
        <w:t xml:space="preserve"> ukončení:</w:t>
      </w:r>
    </w:p>
    <w:p w:rsidR="00C858CE" w:rsidRDefault="00C858CE" w:rsidP="00C858CE">
      <w:pPr>
        <w:spacing w:after="0" w:line="240" w:lineRule="auto"/>
      </w:pPr>
    </w:p>
    <w:p w:rsidR="00C858CE" w:rsidRDefault="00C858CE" w:rsidP="00C858CE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BD304" wp14:editId="40CB08E9">
                <wp:simplePos x="0" y="0"/>
                <wp:positionH relativeFrom="column">
                  <wp:posOffset>2834005</wp:posOffset>
                </wp:positionH>
                <wp:positionV relativeFrom="paragraph">
                  <wp:posOffset>3618230</wp:posOffset>
                </wp:positionV>
                <wp:extent cx="866775" cy="257175"/>
                <wp:effectExtent l="0" t="0" r="28575" b="28575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6" o:spid="_x0000_s1026" style="position:absolute;margin-left:223.15pt;margin-top:284.9pt;width:68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" filled="f" strokecolor="red" strokeweight="2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48219EEC" wp14:editId="4CDA9A20">
            <wp:extent cx="5723810" cy="4438096"/>
            <wp:effectExtent l="0" t="0" r="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3810" cy="44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526" w:rsidRDefault="00C55526" w:rsidP="00066433">
      <w:pPr>
        <w:spacing w:after="0" w:line="240" w:lineRule="auto"/>
      </w:pPr>
    </w:p>
    <w:p w:rsidR="00C858CE" w:rsidRDefault="00C858CE" w:rsidP="00C858CE">
      <w:pPr>
        <w:spacing w:after="0" w:line="240" w:lineRule="auto"/>
      </w:pPr>
      <w:r>
        <w:t>dojde pouze k aktual</w:t>
      </w:r>
      <w:r w:rsidR="00084A34">
        <w:t>izaci vyměření v nadřízených objektech AO a také v příslušné</w:t>
      </w:r>
      <w:r>
        <w:t xml:space="preserve"> </w:t>
      </w:r>
      <w:proofErr w:type="gramStart"/>
      <w:r>
        <w:t>N</w:t>
      </w:r>
      <w:r w:rsidR="00084A34">
        <w:t>J</w:t>
      </w:r>
      <w:proofErr w:type="gramEnd"/>
      <w:r>
        <w:t xml:space="preserve"> se ukáže </w:t>
      </w:r>
      <w:r w:rsidR="00084A34">
        <w:t xml:space="preserve">ukončení </w:t>
      </w:r>
      <w:r>
        <w:t>vyměření</w:t>
      </w:r>
      <w:r w:rsidR="00084A34">
        <w:t>:</w:t>
      </w:r>
    </w:p>
    <w:p w:rsidR="00C858CE" w:rsidRDefault="00C858CE" w:rsidP="00066433">
      <w:pPr>
        <w:spacing w:after="0" w:line="240" w:lineRule="auto"/>
      </w:pPr>
    </w:p>
    <w:p w:rsidR="00C858CE" w:rsidRDefault="00C858CE" w:rsidP="00066433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A239A" wp14:editId="06B494C1">
                <wp:simplePos x="0" y="0"/>
                <wp:positionH relativeFrom="column">
                  <wp:posOffset>4615180</wp:posOffset>
                </wp:positionH>
                <wp:positionV relativeFrom="paragraph">
                  <wp:posOffset>1478280</wp:posOffset>
                </wp:positionV>
                <wp:extent cx="866775" cy="257175"/>
                <wp:effectExtent l="0" t="0" r="28575" b="28575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8" o:spid="_x0000_s1026" style="position:absolute;margin-left:363.4pt;margin-top:116.4pt;width:68.2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" filled="f" strokecolor="red" strokeweight="2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58BB605E" wp14:editId="276CCF17">
            <wp:extent cx="5760720" cy="177488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7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8CE" w:rsidRDefault="00C858CE" w:rsidP="00066433">
      <w:pPr>
        <w:spacing w:after="0" w:line="240" w:lineRule="auto"/>
      </w:pPr>
    </w:p>
    <w:p w:rsidR="00C858CE" w:rsidRPr="00FD3AAD" w:rsidRDefault="00C858CE" w:rsidP="00066433">
      <w:pPr>
        <w:spacing w:after="0" w:line="240" w:lineRule="auto"/>
      </w:pPr>
      <w:r w:rsidRPr="00084A34">
        <w:rPr>
          <w:b/>
        </w:rPr>
        <w:t>Pro ukončení NJ je nutné datum "Platí do" zapsat i ve VV!!!</w:t>
      </w:r>
      <w:r w:rsidR="00FD3AAD">
        <w:rPr>
          <w:b/>
        </w:rPr>
        <w:t xml:space="preserve"> </w:t>
      </w:r>
      <w:r w:rsidR="00FD3AAD">
        <w:t>A toto ukončení je třeba provést kvůli dalšímu použití v ZVN, kdy je ve skupině účasti přiřazena celá budova a tudíž i všechny jí příslušné NJ.</w:t>
      </w:r>
    </w:p>
    <w:p w:rsidR="00C858CE" w:rsidRDefault="00C858CE" w:rsidP="00066433">
      <w:pPr>
        <w:spacing w:after="0" w:line="240" w:lineRule="auto"/>
      </w:pPr>
    </w:p>
    <w:p w:rsidR="00C858CE" w:rsidRDefault="00C858CE">
      <w:r>
        <w:br w:type="page"/>
      </w:r>
    </w:p>
    <w:p w:rsidR="00066433" w:rsidRDefault="00933BFF" w:rsidP="00066433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084A34">
        <w:rPr>
          <w:b/>
          <w:sz w:val="28"/>
          <w:szCs w:val="28"/>
        </w:rPr>
        <w:lastRenderedPageBreak/>
        <w:t>Data ZVN</w:t>
      </w:r>
    </w:p>
    <w:p w:rsidR="008B506C" w:rsidRPr="008B506C" w:rsidRDefault="00FD3AAD" w:rsidP="008B506C">
      <w:pPr>
        <w:pStyle w:val="Odstavecseseznamem"/>
        <w:numPr>
          <w:ilvl w:val="1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při ukončení celého areálu</w:t>
      </w:r>
      <w:r w:rsidR="008B506C">
        <w:rPr>
          <w:b/>
          <w:sz w:val="28"/>
          <w:szCs w:val="28"/>
        </w:rPr>
        <w:t xml:space="preserve"> (hospodářské jednotky)</w:t>
      </w:r>
    </w:p>
    <w:p w:rsidR="008B506C" w:rsidRDefault="008B506C" w:rsidP="00FD3AAD">
      <w:pPr>
        <w:spacing w:after="0" w:line="240" w:lineRule="auto"/>
      </w:pPr>
    </w:p>
    <w:p w:rsidR="00FD3AAD" w:rsidRPr="0086444B" w:rsidRDefault="00FD3AAD" w:rsidP="00FD3AAD">
      <w:pPr>
        <w:spacing w:after="0" w:line="240" w:lineRule="auto"/>
        <w:rPr>
          <w:b/>
          <w:color w:val="FF0000"/>
        </w:rPr>
      </w:pPr>
      <w:r w:rsidRPr="00FD3AAD">
        <w:t>V případě</w:t>
      </w:r>
      <w:r>
        <w:t xml:space="preserve">, že je ukončen celý areál a nemá se dále provádět zúčtování (ZVN), je nutné ukončit hlavní </w:t>
      </w:r>
      <w:proofErr w:type="spellStart"/>
      <w:r>
        <w:t>ZúJ</w:t>
      </w:r>
      <w:proofErr w:type="spellEnd"/>
      <w:r>
        <w:t xml:space="preserve">. Tím dojde i k ukončení sběrače nákladů k tomuto datu a nebude možné na danou </w:t>
      </w:r>
      <w:proofErr w:type="spellStart"/>
      <w:r>
        <w:t>ZúJ</w:t>
      </w:r>
      <w:proofErr w:type="spellEnd"/>
      <w:r>
        <w:t xml:space="preserve"> provést v dalších obdobích účtování.</w:t>
      </w:r>
      <w:r w:rsidR="0086444B">
        <w:t xml:space="preserve"> </w:t>
      </w:r>
      <w:r w:rsidR="0086444B">
        <w:rPr>
          <w:b/>
          <w:color w:val="FF0000"/>
        </w:rPr>
        <w:t>Pozor na možné zpožděné faktury pro sadu ZVN!</w:t>
      </w:r>
    </w:p>
    <w:p w:rsidR="008B506C" w:rsidRDefault="008B506C" w:rsidP="00FD3AAD">
      <w:pPr>
        <w:spacing w:after="0" w:line="240" w:lineRule="auto"/>
      </w:pPr>
      <w:r>
        <w:t>Datum "Platí do" je nutné zadat dle toho, do kdy je požadováno na objekt účtovat, ideálně ke</w:t>
      </w:r>
      <w:r w:rsidR="0086444B">
        <w:t xml:space="preserve"> konci daného roku s tím, že pokud je </w:t>
      </w:r>
      <w:proofErr w:type="gramStart"/>
      <w:r w:rsidR="0086444B">
        <w:t>již 4.čtvrtletí</w:t>
      </w:r>
      <w:proofErr w:type="gramEnd"/>
      <w:r w:rsidR="0086444B">
        <w:t xml:space="preserve">, tak </w:t>
      </w:r>
      <w:r w:rsidR="006B5DB4">
        <w:t xml:space="preserve">se doporučuje zadat </w:t>
      </w:r>
      <w:r w:rsidR="0086444B">
        <w:t>konec příštího roku.</w:t>
      </w:r>
    </w:p>
    <w:p w:rsidR="008B506C" w:rsidRDefault="008B506C" w:rsidP="00FD3AAD">
      <w:pPr>
        <w:spacing w:after="0" w:line="240" w:lineRule="auto"/>
      </w:pPr>
    </w:p>
    <w:p w:rsidR="00FD3AAD" w:rsidRDefault="008B506C" w:rsidP="00FD3AAD">
      <w:pPr>
        <w:spacing w:after="0" w:line="240" w:lineRule="auto"/>
      </w:pPr>
      <w:r>
        <w:t xml:space="preserve">Příklad: </w:t>
      </w:r>
    </w:p>
    <w:p w:rsidR="008B506C" w:rsidRDefault="008B506C" w:rsidP="00FD3AAD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B7AC4B" wp14:editId="7459B3AD">
                <wp:simplePos x="0" y="0"/>
                <wp:positionH relativeFrom="column">
                  <wp:posOffset>2862580</wp:posOffset>
                </wp:positionH>
                <wp:positionV relativeFrom="paragraph">
                  <wp:posOffset>3629660</wp:posOffset>
                </wp:positionV>
                <wp:extent cx="866775" cy="257175"/>
                <wp:effectExtent l="0" t="0" r="28575" b="28575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2" o:spid="_x0000_s1026" style="position:absolute;margin-left:225.4pt;margin-top:285.8pt;width:68.2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" filled="f" strokecolor="red" strokeweight="2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304EEC8F" wp14:editId="5ED5F567">
            <wp:extent cx="5647619" cy="4647619"/>
            <wp:effectExtent l="0" t="0" r="0" b="63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4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06C" w:rsidRDefault="008B506C" w:rsidP="00FD3AAD">
      <w:pPr>
        <w:spacing w:after="0" w:line="240" w:lineRule="auto"/>
      </w:pPr>
    </w:p>
    <w:p w:rsidR="008B506C" w:rsidRDefault="008B506C" w:rsidP="00FD3AAD">
      <w:pPr>
        <w:spacing w:after="0" w:line="240" w:lineRule="auto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3446E2" wp14:editId="5D903D77">
                <wp:simplePos x="0" y="0"/>
                <wp:positionH relativeFrom="column">
                  <wp:posOffset>1652905</wp:posOffset>
                </wp:positionH>
                <wp:positionV relativeFrom="paragraph">
                  <wp:posOffset>3069590</wp:posOffset>
                </wp:positionV>
                <wp:extent cx="866775" cy="257175"/>
                <wp:effectExtent l="0" t="0" r="28575" b="28575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1" o:spid="_x0000_s1026" style="position:absolute;margin-left:130.15pt;margin-top:241.7pt;width:68.2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" filled="f" strokecolor="red" strokeweight="2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0192F79E" wp14:editId="7E3225C3">
            <wp:extent cx="5760720" cy="3421155"/>
            <wp:effectExtent l="0" t="0" r="0" b="825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06C" w:rsidRDefault="008B506C" w:rsidP="00FD3AAD">
      <w:pPr>
        <w:spacing w:after="0" w:line="240" w:lineRule="auto"/>
      </w:pPr>
    </w:p>
    <w:p w:rsidR="008B506C" w:rsidRDefault="008B506C" w:rsidP="00FD3AAD">
      <w:pPr>
        <w:spacing w:after="0" w:line="240" w:lineRule="auto"/>
      </w:pPr>
      <w:r>
        <w:t xml:space="preserve">Může se stát, že chceme ukončit hlavní </w:t>
      </w:r>
      <w:proofErr w:type="spellStart"/>
      <w:r>
        <w:t>ZúJ</w:t>
      </w:r>
      <w:proofErr w:type="spellEnd"/>
      <w:r>
        <w:t xml:space="preserve"> k nějakému datu, např. </w:t>
      </w:r>
      <w:proofErr w:type="gramStart"/>
      <w:r>
        <w:t>31.1.2013</w:t>
      </w:r>
      <w:proofErr w:type="gramEnd"/>
      <w:r>
        <w:t>, ale systém hlásí chybu:</w:t>
      </w:r>
    </w:p>
    <w:p w:rsidR="008B506C" w:rsidRDefault="008B506C" w:rsidP="00FD3AAD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64DFA0FA" wp14:editId="722F74DA">
            <wp:extent cx="3771429" cy="190476"/>
            <wp:effectExtent l="0" t="0" r="0" b="63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71429" cy="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... což</w:t>
      </w:r>
      <w:proofErr w:type="gramEnd"/>
      <w:r>
        <w:t xml:space="preserve"> znamená, že bylo zaúčtováno na danou </w:t>
      </w:r>
      <w:proofErr w:type="spellStart"/>
      <w:r>
        <w:t>ZúJ</w:t>
      </w:r>
      <w:proofErr w:type="spellEnd"/>
      <w:r>
        <w:t xml:space="preserve"> ještě následujících obdobích.</w:t>
      </w:r>
    </w:p>
    <w:p w:rsidR="008B506C" w:rsidRDefault="008B506C" w:rsidP="00FD3AAD">
      <w:pPr>
        <w:spacing w:after="0" w:line="240" w:lineRule="auto"/>
      </w:pPr>
      <w:r>
        <w:t xml:space="preserve">V tomto případě je nutné ukončit </w:t>
      </w:r>
      <w:proofErr w:type="spellStart"/>
      <w:r>
        <w:t>ZúJ</w:t>
      </w:r>
      <w:proofErr w:type="spellEnd"/>
      <w:r>
        <w:t xml:space="preserve"> až k poslednímu dni měsíce, ve kterém na ni bylo n</w:t>
      </w:r>
      <w:r w:rsidR="00044709">
        <w:t>aposledy účtováno</w:t>
      </w:r>
      <w:r w:rsidR="00F243F1">
        <w:t>, resp. ve kterém leží "Referenční datum" posledního účtování</w:t>
      </w:r>
      <w:r w:rsidR="00044709">
        <w:t>:</w:t>
      </w:r>
    </w:p>
    <w:p w:rsidR="00044709" w:rsidRDefault="00044709" w:rsidP="00FD3AAD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4592BF" wp14:editId="201B9E6D">
                <wp:simplePos x="0" y="0"/>
                <wp:positionH relativeFrom="column">
                  <wp:posOffset>2767330</wp:posOffset>
                </wp:positionH>
                <wp:positionV relativeFrom="paragraph">
                  <wp:posOffset>3478530</wp:posOffset>
                </wp:positionV>
                <wp:extent cx="866775" cy="257175"/>
                <wp:effectExtent l="0" t="0" r="28575" b="28575"/>
                <wp:wrapNone/>
                <wp:docPr id="16" name="Ová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6" o:spid="_x0000_s1026" style="position:absolute;margin-left:217.9pt;margin-top:273.9pt;width:68.2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" filled="f" strokecolor="red" strokeweight="2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5E998AF2" wp14:editId="43744D77">
            <wp:extent cx="5760720" cy="3889854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8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709" w:rsidRDefault="00044709" w:rsidP="00FD3AAD">
      <w:pPr>
        <w:spacing w:after="0" w:line="240" w:lineRule="auto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582581" wp14:editId="01A3C0AD">
                <wp:simplePos x="0" y="0"/>
                <wp:positionH relativeFrom="column">
                  <wp:posOffset>1652905</wp:posOffset>
                </wp:positionH>
                <wp:positionV relativeFrom="paragraph">
                  <wp:posOffset>2816225</wp:posOffset>
                </wp:positionV>
                <wp:extent cx="866775" cy="257175"/>
                <wp:effectExtent l="0" t="0" r="28575" b="28575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7" o:spid="_x0000_s1026" style="position:absolute;margin-left:130.15pt;margin-top:221.75pt;width:68.2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" filled="f" strokecolor="red" strokeweight="2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0223552A" wp14:editId="2086D519">
            <wp:extent cx="5760720" cy="3100843"/>
            <wp:effectExtent l="0" t="0" r="0" b="444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0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06C" w:rsidRDefault="008B506C" w:rsidP="00FD3AAD">
      <w:pPr>
        <w:spacing w:after="0" w:line="240" w:lineRule="auto"/>
      </w:pPr>
    </w:p>
    <w:p w:rsidR="00FD3AAD" w:rsidRDefault="00FD3AAD" w:rsidP="00FD3AAD">
      <w:pPr>
        <w:spacing w:after="0" w:line="240" w:lineRule="auto"/>
      </w:pPr>
      <w:r>
        <w:t>D</w:t>
      </w:r>
      <w:r w:rsidR="0067252E">
        <w:t>ále d</w:t>
      </w:r>
      <w:r>
        <w:t xml:space="preserve">oporučuji ukončit i vedlejší </w:t>
      </w:r>
      <w:proofErr w:type="spellStart"/>
      <w:r>
        <w:t>ZúJ</w:t>
      </w:r>
      <w:proofErr w:type="spellEnd"/>
      <w:r>
        <w:t xml:space="preserve">, protože by se mohlo </w:t>
      </w:r>
      <w:r w:rsidR="0067252E">
        <w:t xml:space="preserve">stát, že zaúčtují přímo na vedlejší </w:t>
      </w:r>
      <w:proofErr w:type="spellStart"/>
      <w:r w:rsidR="0067252E">
        <w:t>ZúJ</w:t>
      </w:r>
      <w:proofErr w:type="spellEnd"/>
      <w:r w:rsidR="0067252E">
        <w:t>, což systém umožňuje, protože je vygenerován sběrač nákladů. Ukončením bude i ten ukončen a bude zamezeno dalším účtováním.</w:t>
      </w:r>
    </w:p>
    <w:p w:rsidR="00FD3AAD" w:rsidRPr="00FD3AAD" w:rsidRDefault="00FD3AAD" w:rsidP="00FD3AAD">
      <w:pPr>
        <w:spacing w:after="0" w:line="240" w:lineRule="auto"/>
      </w:pPr>
    </w:p>
    <w:p w:rsidR="00FD3AAD" w:rsidRDefault="00FD3AAD" w:rsidP="00FD3AAD">
      <w:pPr>
        <w:pStyle w:val="Odstavecseseznamem"/>
        <w:numPr>
          <w:ilvl w:val="1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při ukončení budovy</w:t>
      </w:r>
    </w:p>
    <w:p w:rsidR="00FD3AAD" w:rsidRPr="00FD3AAD" w:rsidRDefault="00FD3AAD" w:rsidP="00FD3AAD">
      <w:pPr>
        <w:spacing w:after="0" w:line="240" w:lineRule="auto"/>
      </w:pPr>
    </w:p>
    <w:p w:rsidR="00933BFF" w:rsidRDefault="0067252E" w:rsidP="00933BFF">
      <w:pPr>
        <w:spacing w:after="0" w:line="240" w:lineRule="auto"/>
      </w:pPr>
      <w:r>
        <w:t xml:space="preserve">Při ukončení budovy je současně nutné ukončit vedlejší </w:t>
      </w:r>
      <w:proofErr w:type="spellStart"/>
      <w:r>
        <w:t>ZúJ</w:t>
      </w:r>
      <w:proofErr w:type="spellEnd"/>
      <w:r>
        <w:t xml:space="preserve">, tj. zapsat do ní datum "Platí </w:t>
      </w:r>
      <w:proofErr w:type="gramStart"/>
      <w:r>
        <w:t>do</w:t>
      </w:r>
      <w:proofErr w:type="gramEnd"/>
      <w:r>
        <w:t>".</w:t>
      </w:r>
    </w:p>
    <w:p w:rsidR="0067252E" w:rsidRDefault="0067252E" w:rsidP="00933BFF">
      <w:pPr>
        <w:spacing w:after="0" w:line="240" w:lineRule="auto"/>
      </w:pPr>
      <w:r>
        <w:t xml:space="preserve">Opět nejlépe datum ukončení stejné jako bude v kmenových datech budovy. Tím dojde k tomu, že se automaticky změní platnost přiřazení ukončené vedlejší </w:t>
      </w:r>
      <w:proofErr w:type="spellStart"/>
      <w:r>
        <w:t>ZúJ</w:t>
      </w:r>
      <w:proofErr w:type="spellEnd"/>
      <w:r>
        <w:t xml:space="preserve"> k hlavní </w:t>
      </w:r>
      <w:proofErr w:type="spellStart"/>
      <w:r>
        <w:t>ZúJ</w:t>
      </w:r>
      <w:proofErr w:type="spellEnd"/>
      <w:r w:rsidR="0086444B">
        <w:t>.</w:t>
      </w:r>
    </w:p>
    <w:p w:rsidR="00E13ED7" w:rsidRDefault="0086444B" w:rsidP="0086444B">
      <w:pPr>
        <w:spacing w:after="0" w:line="240" w:lineRule="auto"/>
      </w:pPr>
      <w:r>
        <w:t>V případě, že se jedná o ukončení fiktivního objektu</w:t>
      </w:r>
      <w:r w:rsidR="00E13ED7" w:rsidRPr="00E13ED7">
        <w:t xml:space="preserve"> </w:t>
      </w:r>
      <w:r w:rsidR="00E13ED7">
        <w:t>lze zadat konec aktuálního měsíce</w:t>
      </w:r>
      <w:r w:rsidR="00E13ED7">
        <w:t xml:space="preserve"> v případě</w:t>
      </w:r>
      <w:r>
        <w:t>,</w:t>
      </w:r>
      <w:r w:rsidR="00E13ED7">
        <w:t xml:space="preserve"> že</w:t>
      </w:r>
      <w:r>
        <w:t xml:space="preserve"> </w:t>
      </w:r>
      <w:r w:rsidR="00E13ED7">
        <w:t xml:space="preserve">fiktivní objekt </w:t>
      </w:r>
      <w:r>
        <w:t>byl nahrazen skutečným objektem</w:t>
      </w:r>
      <w:r w:rsidR="00E13ED7">
        <w:t>, na který se budou účtovat dál režijní náklady</w:t>
      </w:r>
      <w:r>
        <w:t xml:space="preserve">. </w:t>
      </w:r>
    </w:p>
    <w:p w:rsidR="0086444B" w:rsidRPr="0086444B" w:rsidRDefault="0086444B" w:rsidP="0086444B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Pozor na možné zpožděné faktury pro sadu ZVN</w:t>
      </w:r>
      <w:r w:rsidR="00E13ED7">
        <w:rPr>
          <w:b/>
          <w:color w:val="FF0000"/>
        </w:rPr>
        <w:t>, pro které musí být objekty ZVN platné v měsíci zaúčtování</w:t>
      </w:r>
      <w:bookmarkStart w:id="0" w:name="_GoBack"/>
      <w:bookmarkEnd w:id="0"/>
      <w:r>
        <w:rPr>
          <w:b/>
          <w:color w:val="FF0000"/>
        </w:rPr>
        <w:t>!</w:t>
      </w:r>
    </w:p>
    <w:p w:rsidR="0067252E" w:rsidRDefault="0067252E" w:rsidP="00933BFF">
      <w:pPr>
        <w:spacing w:after="0" w:line="240" w:lineRule="auto"/>
      </w:pPr>
    </w:p>
    <w:p w:rsidR="0067252E" w:rsidRDefault="0067252E" w:rsidP="00933BFF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7716FD" wp14:editId="12B9B3AA">
                <wp:simplePos x="0" y="0"/>
                <wp:positionH relativeFrom="column">
                  <wp:posOffset>4319905</wp:posOffset>
                </wp:positionH>
                <wp:positionV relativeFrom="paragraph">
                  <wp:posOffset>2512061</wp:posOffset>
                </wp:positionV>
                <wp:extent cx="1438275" cy="209550"/>
                <wp:effectExtent l="0" t="0" r="28575" b="19050"/>
                <wp:wrapNone/>
                <wp:docPr id="19" name="Ová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9" o:spid="_x0000_s1026" style="position:absolute;margin-left:340.15pt;margin-top:197.8pt;width:113.2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" filled="f" strokecolor="red" strokeweight="2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529F1CF4" wp14:editId="40050F3F">
            <wp:extent cx="5760720" cy="2968553"/>
            <wp:effectExtent l="0" t="0" r="0" b="381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5AA" w:rsidRDefault="00C415AA" w:rsidP="00933BFF">
      <w:pPr>
        <w:spacing w:after="0" w:line="240" w:lineRule="auto"/>
      </w:pPr>
    </w:p>
    <w:p w:rsidR="00C415AA" w:rsidRDefault="00C415AA" w:rsidP="00933BFF">
      <w:pPr>
        <w:spacing w:after="0" w:line="240" w:lineRule="auto"/>
      </w:pPr>
      <w:r>
        <w:t>Ukončení platnosti skupiny účasti není pro fungování nutné, nicméně lze ukončit z důvodu přehlednosti.</w:t>
      </w:r>
    </w:p>
    <w:sectPr w:rsidR="00C415AA" w:rsidSect="000F506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642E1"/>
    <w:multiLevelType w:val="hybridMultilevel"/>
    <w:tmpl w:val="E6EC8128"/>
    <w:lvl w:ilvl="0" w:tplc="9658421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5334842"/>
    <w:multiLevelType w:val="hybridMultilevel"/>
    <w:tmpl w:val="C3E25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47858"/>
    <w:multiLevelType w:val="hybridMultilevel"/>
    <w:tmpl w:val="350EBF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33"/>
    <w:rsid w:val="00044709"/>
    <w:rsid w:val="00066433"/>
    <w:rsid w:val="00084A34"/>
    <w:rsid w:val="000F5060"/>
    <w:rsid w:val="003F4E9B"/>
    <w:rsid w:val="0067252E"/>
    <w:rsid w:val="006B5DB4"/>
    <w:rsid w:val="007813CA"/>
    <w:rsid w:val="0086444B"/>
    <w:rsid w:val="00873B79"/>
    <w:rsid w:val="008B506C"/>
    <w:rsid w:val="00933BFF"/>
    <w:rsid w:val="00A800BB"/>
    <w:rsid w:val="00C415AA"/>
    <w:rsid w:val="00C55526"/>
    <w:rsid w:val="00C858CE"/>
    <w:rsid w:val="00D31B0F"/>
    <w:rsid w:val="00E13ED7"/>
    <w:rsid w:val="00F21067"/>
    <w:rsid w:val="00F243F1"/>
    <w:rsid w:val="00FD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64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64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Vodáková Marie Ing.</dc:creator>
  <cp:lastModifiedBy>Miroslav Hajek</cp:lastModifiedBy>
  <cp:revision>6</cp:revision>
  <dcterms:created xsi:type="dcterms:W3CDTF">2013-09-24T11:08:00Z</dcterms:created>
  <dcterms:modified xsi:type="dcterms:W3CDTF">2013-09-24T11:27:00Z</dcterms:modified>
</cp:coreProperties>
</file>