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D0" w:rsidRPr="00F667E2" w:rsidRDefault="00F667E2" w:rsidP="00F667E2">
      <w:proofErr w:type="spellStart"/>
      <w:r>
        <w:t>Tchien</w:t>
      </w:r>
      <w:proofErr w:type="spellEnd"/>
      <w:r>
        <w:t xml:space="preserve">-che 2  33,86 </w:t>
      </w:r>
      <w:proofErr w:type="spellStart"/>
      <w:r>
        <w:t>petaflopu</w:t>
      </w:r>
      <w:bookmarkStart w:id="0" w:name="_GoBack"/>
      <w:bookmarkEnd w:id="0"/>
      <w:proofErr w:type="spellEnd"/>
      <w:r>
        <w:t xml:space="preserve"> za sekundu, tedy 33 860 biliónů početních úkonů za sekundu</w:t>
      </w:r>
    </w:p>
    <w:sectPr w:rsidR="00282DD0" w:rsidRPr="00F6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24"/>
    <w:rsid w:val="00282DD0"/>
    <w:rsid w:val="00F667E2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907EBE11.dotm</Template>
  <TotalTime>3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dcterms:created xsi:type="dcterms:W3CDTF">2016-06-09T12:11:00Z</dcterms:created>
  <dcterms:modified xsi:type="dcterms:W3CDTF">2016-06-22T11:24:00Z</dcterms:modified>
</cp:coreProperties>
</file>