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6073" w:rsidRDefault="005E6073">
      <w:pPr>
        <w:rPr>
          <w:noProof/>
        </w:rPr>
      </w:pPr>
    </w:p>
    <w:p w:rsidR="00FE69C9" w:rsidRDefault="001C0CD8">
      <w:bookmarkStart w:id="0" w:name="_Hlk63769488"/>
      <w:bookmarkStart w:id="1" w:name="_GoBack"/>
      <w:r w:rsidRPr="001C0CD8">
        <w:rPr>
          <w:b/>
          <w:noProof/>
        </w:rPr>
        <w:t xml:space="preserve">Zaznamenat </w:t>
      </w:r>
      <w:r w:rsidR="00137F6B">
        <w:rPr>
          <w:b/>
          <w:noProof/>
        </w:rPr>
        <w:t xml:space="preserve">(2) </w:t>
      </w:r>
      <w:r w:rsidR="005E6073">
        <w:rPr>
          <w:noProof/>
        </w:rPr>
        <w:t>Proč u „Zrušené revize“ nebo u „Vráceno k revizi“ zůstává správce jako „Aktuální řešitel WF“?</w:t>
      </w:r>
    </w:p>
    <w:p w:rsidR="005E6073" w:rsidRDefault="005E6073">
      <w:r>
        <w:rPr>
          <w:noProof/>
          <w:lang w:eastAsia="cs-CZ"/>
        </w:rPr>
        <w:drawing>
          <wp:inline distT="0" distB="0" distL="0" distR="0" wp14:anchorId="69A082A9" wp14:editId="72DAC040">
            <wp:extent cx="8892540" cy="4817110"/>
            <wp:effectExtent l="0" t="0" r="381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81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6073" w:rsidRDefault="005E6073"/>
    <w:p w:rsidR="005E6073" w:rsidRDefault="005E6073"/>
    <w:p w:rsidR="005E6073" w:rsidRDefault="00DA5916">
      <w:r>
        <w:t xml:space="preserve">Při dokončení procesu Validace je v nabídce „Vyjádření“ možnost „Předat privilegované osobě“ – to je OK  </w:t>
      </w:r>
    </w:p>
    <w:p w:rsidR="005E6073" w:rsidRDefault="00DA591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5078161</wp:posOffset>
                </wp:positionH>
                <wp:positionV relativeFrom="paragraph">
                  <wp:posOffset>3327984</wp:posOffset>
                </wp:positionV>
                <wp:extent cx="1025397" cy="95139"/>
                <wp:effectExtent l="0" t="0" r="22860" b="19685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5397" cy="9513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63C7B5" id="Obdélník 5" o:spid="_x0000_s1026" style="position:absolute;margin-left:399.85pt;margin-top:262.05pt;width:80.75pt;height: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" filled="f" strokecolor="red" strokeweight="1pt"/>
            </w:pict>
          </mc:Fallback>
        </mc:AlternateContent>
      </w:r>
      <w:r w:rsidR="005E6073">
        <w:rPr>
          <w:noProof/>
          <w:lang w:eastAsia="cs-CZ"/>
        </w:rPr>
        <w:drawing>
          <wp:inline distT="0" distB="0" distL="0" distR="0" wp14:anchorId="0452D609" wp14:editId="4B81CF6A">
            <wp:extent cx="8892540" cy="4817110"/>
            <wp:effectExtent l="0" t="0" r="3810" b="254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81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77E" w:rsidRDefault="00FE477E"/>
    <w:p w:rsidR="00FE477E" w:rsidRDefault="001C0CD8">
      <w:r w:rsidRPr="001C0CD8">
        <w:rPr>
          <w:b/>
        </w:rPr>
        <w:lastRenderedPageBreak/>
        <w:t xml:space="preserve">Zaznamenat </w:t>
      </w:r>
      <w:r w:rsidR="00751C58">
        <w:rPr>
          <w:b/>
        </w:rPr>
        <w:t xml:space="preserve">(2) </w:t>
      </w:r>
      <w:r w:rsidRPr="001C0CD8">
        <w:rPr>
          <w:b/>
        </w:rPr>
        <w:t xml:space="preserve">- </w:t>
      </w:r>
      <w:r w:rsidR="00DA5916">
        <w:t>Proč při dokončení procesu Revize tato možnost není????</w:t>
      </w:r>
      <w:r>
        <w:t xml:space="preserve"> Doplnit otázku: zda při dokončení revize a validace je funkcionalita Předat privilegované osobě funkcí ukončení procesu revize a validace a spuštění </w:t>
      </w:r>
      <w:proofErr w:type="gramStart"/>
      <w:r>
        <w:t>procesu(</w:t>
      </w:r>
      <w:proofErr w:type="gramEnd"/>
      <w:r>
        <w:t>WF) na privilegovanou osobu?</w:t>
      </w:r>
    </w:p>
    <w:p w:rsidR="00FE477E" w:rsidRDefault="00DA591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4990894</wp:posOffset>
                </wp:positionH>
                <wp:positionV relativeFrom="paragraph">
                  <wp:posOffset>2712720</wp:posOffset>
                </wp:positionV>
                <wp:extent cx="845688" cy="507413"/>
                <wp:effectExtent l="0" t="0" r="12065" b="26035"/>
                <wp:wrapNone/>
                <wp:docPr id="6" name="Ová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688" cy="50741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8222FC2" id="Ovál 6" o:spid="_x0000_s1026" style="position:absolute;margin-left:393pt;margin-top:213.6pt;width:66.6pt;height:39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" filled="f" strokecolor="red" strokeweight="1pt">
                <v:stroke joinstyle="miter"/>
              </v:oval>
            </w:pict>
          </mc:Fallback>
        </mc:AlternateContent>
      </w:r>
      <w:r w:rsidR="00FE477E">
        <w:rPr>
          <w:noProof/>
          <w:lang w:eastAsia="cs-CZ"/>
        </w:rPr>
        <w:drawing>
          <wp:inline distT="0" distB="0" distL="0" distR="0" wp14:anchorId="08DEB234" wp14:editId="0F0D85A9">
            <wp:extent cx="8892540" cy="4817110"/>
            <wp:effectExtent l="0" t="0" r="3810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81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77E" w:rsidRDefault="00FE477E"/>
    <w:p w:rsidR="00FE477E" w:rsidRDefault="00FE477E"/>
    <w:p w:rsidR="00FE477E" w:rsidRDefault="001C0CD8">
      <w:r w:rsidRPr="001C0CD8">
        <w:rPr>
          <w:b/>
        </w:rPr>
        <w:t>Ano je z</w:t>
      </w:r>
      <w:r>
        <w:rPr>
          <w:b/>
        </w:rPr>
        <w:t>a</w:t>
      </w:r>
      <w:r w:rsidR="00E57FBB">
        <w:rPr>
          <w:b/>
        </w:rPr>
        <w:t>z</w:t>
      </w:r>
      <w:r w:rsidRPr="001C0CD8">
        <w:rPr>
          <w:b/>
        </w:rPr>
        <w:t>namenáno</w:t>
      </w:r>
      <w:r w:rsidR="00751C58">
        <w:rPr>
          <w:b/>
        </w:rPr>
        <w:t xml:space="preserve"> (2)</w:t>
      </w:r>
      <w:r w:rsidRPr="001C0CD8">
        <w:rPr>
          <w:b/>
        </w:rPr>
        <w:t xml:space="preserve"> - </w:t>
      </w:r>
      <w:r w:rsidR="00DA5916">
        <w:t xml:space="preserve">Související záznamy – je možné do přehledu zařadit i číslo souvisejícího záznamu????? </w:t>
      </w:r>
    </w:p>
    <w:p w:rsidR="00FE477E" w:rsidRDefault="00FE477E">
      <w:r>
        <w:rPr>
          <w:noProof/>
          <w:lang w:eastAsia="cs-CZ"/>
        </w:rPr>
        <w:drawing>
          <wp:inline distT="0" distB="0" distL="0" distR="0" wp14:anchorId="73C188F6" wp14:editId="66BC9635">
            <wp:extent cx="8892540" cy="4817110"/>
            <wp:effectExtent l="0" t="0" r="3810" b="254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81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061" w:rsidRDefault="00156061"/>
    <w:p w:rsidR="00156061" w:rsidRDefault="00156061"/>
    <w:p w:rsidR="00156061" w:rsidRDefault="00156061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-328296</wp:posOffset>
                </wp:positionH>
                <wp:positionV relativeFrom="paragraph">
                  <wp:posOffset>357505</wp:posOffset>
                </wp:positionV>
                <wp:extent cx="190500" cy="4924425"/>
                <wp:effectExtent l="228600" t="0" r="19050" b="85725"/>
                <wp:wrapNone/>
                <wp:docPr id="9" name="Spojnice: pravoúhlá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4924425"/>
                        </a:xfrm>
                        <a:prstGeom prst="bentConnector3">
                          <a:avLst>
                            <a:gd name="adj1" fmla="val 214000"/>
                          </a:avLst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A590DA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Spojnice: pravoúhlá 9" o:spid="_x0000_s1026" type="#_x0000_t34" style="position:absolute;margin-left:-25.85pt;margin-top:28.15pt;width:15pt;height:387.7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" adj="46224" strokecolor="red" strokeweight=".5pt">
                <v:stroke endarrow="block"/>
              </v:shape>
            </w:pict>
          </mc:Fallback>
        </mc:AlternateContent>
      </w:r>
    </w:p>
    <w:p w:rsidR="00156061" w:rsidRDefault="00E57FBB">
      <w:r w:rsidRPr="00E57FBB">
        <w:rPr>
          <w:b/>
        </w:rPr>
        <w:t xml:space="preserve">Funkcionalita systému: </w:t>
      </w:r>
      <w:r w:rsidR="00156061">
        <w:t>Při otevírání souboru „košilka.pdf“ se soubor otevírá se stále se zvyšujícím číslem. Nebude vadit až budu otevírat „</w:t>
      </w:r>
      <w:proofErr w:type="gramStart"/>
      <w:r w:rsidR="00156061">
        <w:t>košilka(</w:t>
      </w:r>
      <w:proofErr w:type="gramEnd"/>
      <w:r w:rsidR="00156061">
        <w:t>150).</w:t>
      </w:r>
      <w:proofErr w:type="spellStart"/>
      <w:r w:rsidR="00156061">
        <w:t>pdf</w:t>
      </w:r>
      <w:proofErr w:type="spellEnd"/>
      <w:r w:rsidR="00156061">
        <w:t>“?</w:t>
      </w:r>
    </w:p>
    <w:p w:rsidR="00156061" w:rsidRDefault="00156061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4396105</wp:posOffset>
                </wp:positionV>
                <wp:extent cx="847725" cy="571500"/>
                <wp:effectExtent l="0" t="0" r="28575" b="19050"/>
                <wp:wrapNone/>
                <wp:docPr id="10" name="Ová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5715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0D0629E" id="Ovál 10" o:spid="_x0000_s1026" style="position:absolute;margin-left:0;margin-top:346.15pt;width:66.75pt;height:45pt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" filled="f" strokecolor="red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07D12576" wp14:editId="489301D9">
            <wp:extent cx="8892540" cy="4817110"/>
            <wp:effectExtent l="0" t="0" r="3810" b="254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81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061" w:rsidRPr="00E57FBB" w:rsidRDefault="00E57FBB">
      <w:pPr>
        <w:rPr>
          <w:b/>
        </w:rPr>
      </w:pPr>
      <w:r w:rsidRPr="00E57FBB">
        <w:rPr>
          <w:b/>
        </w:rPr>
        <w:lastRenderedPageBreak/>
        <w:t>Doplnit do TFS</w:t>
      </w:r>
      <w:r w:rsidR="00751C58">
        <w:rPr>
          <w:b/>
        </w:rPr>
        <w:t xml:space="preserve"> (1)</w:t>
      </w:r>
      <w:r w:rsidRPr="00E57FBB">
        <w:rPr>
          <w:b/>
        </w:rPr>
        <w:t>: požadujeme generovat názvy souborů dl</w:t>
      </w:r>
      <w:r w:rsidR="00751C58">
        <w:rPr>
          <w:b/>
        </w:rPr>
        <w:t>e</w:t>
      </w:r>
      <w:r w:rsidRPr="00E57FBB">
        <w:rPr>
          <w:b/>
        </w:rPr>
        <w:t xml:space="preserve"> požadavku.</w:t>
      </w:r>
    </w:p>
    <w:p w:rsidR="00873E8D" w:rsidRDefault="00873E8D" w:rsidP="00873E8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posílám dle dohody návrh za nás.</w:t>
      </w:r>
    </w:p>
    <w:p w:rsidR="00873E8D" w:rsidRDefault="00873E8D" w:rsidP="00873E8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p w:rsidR="00873E8D" w:rsidRDefault="00873E8D" w:rsidP="00873E8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- Pracovní/Finální je rozlišeno samostatným atributem + Finální doplňuje název pracovní o poslední </w:t>
      </w:r>
      <w:proofErr w:type="spellStart"/>
      <w:r>
        <w:rPr>
          <w:rFonts w:ascii="Helv" w:hAnsi="Helv" w:cs="Helv"/>
          <w:color w:val="000000"/>
          <w:sz w:val="20"/>
          <w:szCs w:val="20"/>
        </w:rPr>
        <w:t>zkratkatypu</w:t>
      </w:r>
      <w:proofErr w:type="spellEnd"/>
    </w:p>
    <w:p w:rsidR="00873E8D" w:rsidRDefault="00873E8D" w:rsidP="00873E8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Pracovní:</w:t>
      </w:r>
    </w:p>
    <w:p w:rsidR="00873E8D" w:rsidRDefault="00873E8D" w:rsidP="00873E8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Druh SD = Smlouva: </w:t>
      </w:r>
      <w:r>
        <w:rPr>
          <w:rFonts w:ascii="Helv" w:hAnsi="Helv" w:cs="Helv"/>
          <w:color w:val="000000"/>
          <w:sz w:val="20"/>
          <w:szCs w:val="20"/>
        </w:rPr>
        <w:tab/>
        <w:t>"číslo smlouvy"_</w:t>
      </w:r>
      <w:proofErr w:type="spellStart"/>
      <w:r>
        <w:rPr>
          <w:rFonts w:ascii="Helv" w:hAnsi="Helv" w:cs="Helv"/>
          <w:color w:val="000000"/>
          <w:sz w:val="20"/>
          <w:szCs w:val="20"/>
        </w:rPr>
        <w:t>zkratkatypu</w:t>
      </w:r>
      <w:proofErr w:type="spellEnd"/>
      <w:r>
        <w:rPr>
          <w:rFonts w:ascii="Helv" w:hAnsi="Helv" w:cs="Helv"/>
          <w:color w:val="000000"/>
          <w:sz w:val="20"/>
          <w:szCs w:val="20"/>
        </w:rPr>
        <w:t>?????? ...kde ?????? možnost vepsat ...př. 20/304/654_P01; 20/304/654_SM_KAL201105</w:t>
      </w:r>
    </w:p>
    <w:p w:rsidR="00873E8D" w:rsidRDefault="00873E8D" w:rsidP="00873E8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Druh SD = Objednávka: "číslo objednávky"_</w:t>
      </w:r>
      <w:proofErr w:type="spellStart"/>
      <w:r>
        <w:rPr>
          <w:rFonts w:ascii="Helv" w:hAnsi="Helv" w:cs="Helv"/>
          <w:color w:val="000000"/>
          <w:sz w:val="20"/>
          <w:szCs w:val="20"/>
        </w:rPr>
        <w:t>zkratkatypu</w:t>
      </w:r>
      <w:proofErr w:type="spellEnd"/>
      <w:r>
        <w:rPr>
          <w:rFonts w:ascii="Helv" w:hAnsi="Helv" w:cs="Helv"/>
          <w:color w:val="000000"/>
          <w:sz w:val="20"/>
          <w:szCs w:val="20"/>
        </w:rPr>
        <w:t>??????  ...?????? možnost vepsat ...př. OB-20-1-00045_P01; OB-20-1-00045_KAL201105</w:t>
      </w:r>
    </w:p>
    <w:p w:rsidR="00873E8D" w:rsidRDefault="00873E8D" w:rsidP="00873E8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Druh SD = Dodatek </w:t>
      </w:r>
      <w:r>
        <w:rPr>
          <w:rFonts w:ascii="Helv" w:hAnsi="Helv" w:cs="Helv"/>
          <w:color w:val="000000"/>
          <w:sz w:val="20"/>
          <w:szCs w:val="20"/>
        </w:rPr>
        <w:tab/>
        <w:t>- ke smlouvě: "číslo smlouvy"_D"</w:t>
      </w:r>
      <w:proofErr w:type="spellStart"/>
      <w:r>
        <w:rPr>
          <w:rFonts w:ascii="Helv" w:hAnsi="Helv" w:cs="Helv"/>
          <w:color w:val="000000"/>
          <w:sz w:val="20"/>
          <w:szCs w:val="20"/>
        </w:rPr>
        <w:t>čísloDSD</w:t>
      </w:r>
      <w:proofErr w:type="spellEnd"/>
      <w:r>
        <w:rPr>
          <w:rFonts w:ascii="Helv" w:hAnsi="Helv" w:cs="Helv"/>
          <w:color w:val="000000"/>
          <w:sz w:val="20"/>
          <w:szCs w:val="20"/>
        </w:rPr>
        <w:t>"_</w:t>
      </w:r>
      <w:proofErr w:type="spellStart"/>
      <w:r>
        <w:rPr>
          <w:rFonts w:ascii="Helv" w:hAnsi="Helv" w:cs="Helv"/>
          <w:color w:val="000000"/>
          <w:sz w:val="20"/>
          <w:szCs w:val="20"/>
        </w:rPr>
        <w:t>zkratkatypu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?????? ...kde ?????? možnost vepsat ...př. 20/304/654_D02_NAB01; </w:t>
      </w:r>
    </w:p>
    <w:p w:rsidR="00873E8D" w:rsidRDefault="00873E8D" w:rsidP="00873E8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ab/>
      </w:r>
      <w:r>
        <w:rPr>
          <w:rFonts w:ascii="Helv" w:hAnsi="Helv" w:cs="Helv"/>
          <w:color w:val="000000"/>
          <w:sz w:val="20"/>
          <w:szCs w:val="20"/>
        </w:rPr>
        <w:tab/>
      </w:r>
      <w:r>
        <w:rPr>
          <w:rFonts w:ascii="Helv" w:hAnsi="Helv" w:cs="Helv"/>
          <w:color w:val="000000"/>
          <w:sz w:val="20"/>
          <w:szCs w:val="20"/>
        </w:rPr>
        <w:tab/>
        <w:t>- k objednávce: "číslo objednávky"_D"</w:t>
      </w:r>
      <w:proofErr w:type="spellStart"/>
      <w:r>
        <w:rPr>
          <w:rFonts w:ascii="Helv" w:hAnsi="Helv" w:cs="Helv"/>
          <w:color w:val="000000"/>
          <w:sz w:val="20"/>
          <w:szCs w:val="20"/>
        </w:rPr>
        <w:t>čísloDSD</w:t>
      </w:r>
      <w:proofErr w:type="spellEnd"/>
      <w:r>
        <w:rPr>
          <w:rFonts w:ascii="Helv" w:hAnsi="Helv" w:cs="Helv"/>
          <w:color w:val="000000"/>
          <w:sz w:val="20"/>
          <w:szCs w:val="20"/>
        </w:rPr>
        <w:t>"_</w:t>
      </w:r>
      <w:proofErr w:type="spellStart"/>
      <w:r>
        <w:rPr>
          <w:rFonts w:ascii="Helv" w:hAnsi="Helv" w:cs="Helv"/>
          <w:color w:val="000000"/>
          <w:sz w:val="20"/>
          <w:szCs w:val="20"/>
        </w:rPr>
        <w:t>zkratkatypu</w:t>
      </w:r>
      <w:proofErr w:type="spellEnd"/>
      <w:r>
        <w:rPr>
          <w:rFonts w:ascii="Helv" w:hAnsi="Helv" w:cs="Helv"/>
          <w:color w:val="000000"/>
          <w:sz w:val="20"/>
          <w:szCs w:val="20"/>
        </w:rPr>
        <w:t>?????? ...kde ?????? možnost vepsat ...př. OB-20-1-00045_D02_P01PrahaU2</w:t>
      </w:r>
    </w:p>
    <w:p w:rsidR="00873E8D" w:rsidRDefault="00873E8D" w:rsidP="00873E8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Finální:</w:t>
      </w:r>
    </w:p>
    <w:p w:rsidR="00873E8D" w:rsidRDefault="00873E8D" w:rsidP="00873E8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Druh SD = Smlouva: </w:t>
      </w:r>
      <w:r>
        <w:rPr>
          <w:rFonts w:ascii="Helv" w:hAnsi="Helv" w:cs="Helv"/>
          <w:color w:val="000000"/>
          <w:sz w:val="20"/>
          <w:szCs w:val="20"/>
        </w:rPr>
        <w:tab/>
        <w:t xml:space="preserve">pracovní </w:t>
      </w:r>
      <w:proofErr w:type="spellStart"/>
      <w:r>
        <w:rPr>
          <w:rFonts w:ascii="Helv" w:hAnsi="Helv" w:cs="Helv"/>
          <w:color w:val="000000"/>
          <w:sz w:val="20"/>
          <w:szCs w:val="20"/>
        </w:rPr>
        <w:t>název_zkratkatypu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 ...př. 20/304/654_P01_FF</w:t>
      </w:r>
    </w:p>
    <w:p w:rsidR="00873E8D" w:rsidRDefault="00873E8D" w:rsidP="00873E8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Druh SD = Objednávka: pracovní </w:t>
      </w:r>
      <w:proofErr w:type="spellStart"/>
      <w:r>
        <w:rPr>
          <w:rFonts w:ascii="Helv" w:hAnsi="Helv" w:cs="Helv"/>
          <w:color w:val="000000"/>
          <w:sz w:val="20"/>
          <w:szCs w:val="20"/>
        </w:rPr>
        <w:t>název_zkratkatypu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 ...př. OB-20-1-00045_P01_FE</w:t>
      </w:r>
    </w:p>
    <w:p w:rsidR="00873E8D" w:rsidRDefault="00873E8D" w:rsidP="00873E8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Druh SD = Dodatek </w:t>
      </w:r>
      <w:r>
        <w:rPr>
          <w:rFonts w:ascii="Helv" w:hAnsi="Helv" w:cs="Helv"/>
          <w:color w:val="000000"/>
          <w:sz w:val="20"/>
          <w:szCs w:val="20"/>
        </w:rPr>
        <w:tab/>
        <w:t xml:space="preserve">- ke smlouvě: pracovní </w:t>
      </w:r>
      <w:proofErr w:type="spellStart"/>
      <w:r>
        <w:rPr>
          <w:rFonts w:ascii="Helv" w:hAnsi="Helv" w:cs="Helv"/>
          <w:color w:val="000000"/>
          <w:sz w:val="20"/>
          <w:szCs w:val="20"/>
        </w:rPr>
        <w:t>název_zkratkatypu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 ...př. 20/304/654_D02_FF</w:t>
      </w:r>
    </w:p>
    <w:p w:rsidR="00873E8D" w:rsidRDefault="00873E8D" w:rsidP="00873E8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ab/>
      </w:r>
      <w:r>
        <w:rPr>
          <w:rFonts w:ascii="Helv" w:hAnsi="Helv" w:cs="Helv"/>
          <w:color w:val="000000"/>
          <w:sz w:val="20"/>
          <w:szCs w:val="20"/>
        </w:rPr>
        <w:tab/>
      </w:r>
      <w:r>
        <w:rPr>
          <w:rFonts w:ascii="Helv" w:hAnsi="Helv" w:cs="Helv"/>
          <w:color w:val="000000"/>
          <w:sz w:val="20"/>
          <w:szCs w:val="20"/>
        </w:rPr>
        <w:tab/>
        <w:t xml:space="preserve">- k objednávce: pracovní </w:t>
      </w:r>
      <w:proofErr w:type="spellStart"/>
      <w:r>
        <w:rPr>
          <w:rFonts w:ascii="Helv" w:hAnsi="Helv" w:cs="Helv"/>
          <w:color w:val="000000"/>
          <w:sz w:val="20"/>
          <w:szCs w:val="20"/>
        </w:rPr>
        <w:t>název_zkratkatypu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 ...př. OB-20-1-00045_D02_FAP</w:t>
      </w:r>
    </w:p>
    <w:p w:rsidR="00873E8D" w:rsidRDefault="00873E8D" w:rsidP="00873E8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p w:rsidR="00873E8D" w:rsidRDefault="00873E8D" w:rsidP="00873E8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proofErr w:type="spellStart"/>
      <w:r>
        <w:rPr>
          <w:rFonts w:ascii="Helv" w:hAnsi="Helv" w:cs="Helv"/>
          <w:color w:val="000000"/>
          <w:sz w:val="20"/>
          <w:szCs w:val="20"/>
        </w:rPr>
        <w:t>zkratkatypu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 = zkratka/kód pracovní nebo finální přílohy mimo tělo SD, u kterého se negeneruje nic</w:t>
      </w:r>
    </w:p>
    <w:p w:rsidR="00873E8D" w:rsidRDefault="00873E8D" w:rsidP="00873E8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Košilka se generuje k tělu SD, tedy generuje se název: </w:t>
      </w:r>
    </w:p>
    <w:p w:rsidR="00873E8D" w:rsidRDefault="00873E8D" w:rsidP="00873E8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Druh SD = Smlouva: </w:t>
      </w:r>
      <w:r>
        <w:rPr>
          <w:rFonts w:ascii="Helv" w:hAnsi="Helv" w:cs="Helv"/>
          <w:color w:val="000000"/>
          <w:sz w:val="20"/>
          <w:szCs w:val="20"/>
        </w:rPr>
        <w:tab/>
        <w:t xml:space="preserve">pracovní </w:t>
      </w:r>
      <w:proofErr w:type="spellStart"/>
      <w:r>
        <w:rPr>
          <w:rFonts w:ascii="Helv" w:hAnsi="Helv" w:cs="Helv"/>
          <w:color w:val="000000"/>
          <w:sz w:val="20"/>
          <w:szCs w:val="20"/>
        </w:rPr>
        <w:t>název_zkratkatypu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 ...př. 20/304/654_KOS</w:t>
      </w:r>
    </w:p>
    <w:p w:rsidR="00873E8D" w:rsidRDefault="00873E8D" w:rsidP="00873E8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Druh SD = Objednávka: pracovní </w:t>
      </w:r>
      <w:proofErr w:type="spellStart"/>
      <w:r>
        <w:rPr>
          <w:rFonts w:ascii="Helv" w:hAnsi="Helv" w:cs="Helv"/>
          <w:color w:val="000000"/>
          <w:sz w:val="20"/>
          <w:szCs w:val="20"/>
        </w:rPr>
        <w:t>název_zkratkatypu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 ...př. OB-20-1-00045_KOS</w:t>
      </w:r>
    </w:p>
    <w:p w:rsidR="00873E8D" w:rsidRDefault="00873E8D" w:rsidP="00873E8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Druh SD = Dodatek </w:t>
      </w:r>
      <w:r>
        <w:rPr>
          <w:rFonts w:ascii="Helv" w:hAnsi="Helv" w:cs="Helv"/>
          <w:color w:val="000000"/>
          <w:sz w:val="20"/>
          <w:szCs w:val="20"/>
        </w:rPr>
        <w:tab/>
        <w:t xml:space="preserve">- ke smlouvě: pracovní </w:t>
      </w:r>
      <w:proofErr w:type="spellStart"/>
      <w:r>
        <w:rPr>
          <w:rFonts w:ascii="Helv" w:hAnsi="Helv" w:cs="Helv"/>
          <w:color w:val="000000"/>
          <w:sz w:val="20"/>
          <w:szCs w:val="20"/>
        </w:rPr>
        <w:t>název_zkratkatypu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 ...př. 20/304/654_D02_KOS</w:t>
      </w:r>
    </w:p>
    <w:p w:rsidR="00873E8D" w:rsidRDefault="00873E8D" w:rsidP="00873E8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ab/>
      </w:r>
      <w:r>
        <w:rPr>
          <w:rFonts w:ascii="Helv" w:hAnsi="Helv" w:cs="Helv"/>
          <w:color w:val="000000"/>
          <w:sz w:val="20"/>
          <w:szCs w:val="20"/>
        </w:rPr>
        <w:tab/>
      </w:r>
      <w:r>
        <w:rPr>
          <w:rFonts w:ascii="Helv" w:hAnsi="Helv" w:cs="Helv"/>
          <w:color w:val="000000"/>
          <w:sz w:val="20"/>
          <w:szCs w:val="20"/>
        </w:rPr>
        <w:tab/>
        <w:t xml:space="preserve">- k objednávce: pracovní </w:t>
      </w:r>
      <w:proofErr w:type="spellStart"/>
      <w:r>
        <w:rPr>
          <w:rFonts w:ascii="Helv" w:hAnsi="Helv" w:cs="Helv"/>
          <w:color w:val="000000"/>
          <w:sz w:val="20"/>
          <w:szCs w:val="20"/>
        </w:rPr>
        <w:t>název_zkratkatypu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 ...př. OB-20-1-00045_D02_KOS</w:t>
      </w:r>
    </w:p>
    <w:p w:rsidR="00873E8D" w:rsidRDefault="00873E8D" w:rsidP="00873E8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p w:rsidR="00873E8D" w:rsidRDefault="00873E8D" w:rsidP="00873E8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Obecně nutno zajistit/definovat:</w:t>
      </w:r>
    </w:p>
    <w:p w:rsidR="00873E8D" w:rsidRDefault="00873E8D" w:rsidP="00873E8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Pokud budeme doplňovat nový typ přílohy, pak se musí doplnit zkratka nebo použít atribut kód, který bychom přejmenovali.</w:t>
      </w:r>
    </w:p>
    <w:p w:rsidR="00873E8D" w:rsidRDefault="00873E8D" w:rsidP="00873E8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Definovat kolik znaků bude moci uživatel doplnit, resp. </w:t>
      </w:r>
    </w:p>
    <w:p w:rsidR="00873E8D" w:rsidRDefault="00873E8D" w:rsidP="00873E8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Možnost rozšiřování číselníku Finálních kategorií u dodavatele.</w:t>
      </w:r>
    </w:p>
    <w:p w:rsidR="00873E8D" w:rsidRDefault="00873E8D" w:rsidP="00873E8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p w:rsidR="00E57FBB" w:rsidRDefault="00E57FBB" w:rsidP="00873E8D"/>
    <w:p w:rsidR="00E57FBB" w:rsidRDefault="00E57FBB"/>
    <w:p w:rsidR="00E57FBB" w:rsidRDefault="00E57FBB"/>
    <w:p w:rsidR="00E57FBB" w:rsidRDefault="00E57FBB"/>
    <w:p w:rsidR="00873E8D" w:rsidRDefault="00873E8D"/>
    <w:p w:rsidR="00604D7E" w:rsidRDefault="00E57FBB">
      <w:r w:rsidRPr="003035E2">
        <w:rPr>
          <w:b/>
        </w:rPr>
        <w:lastRenderedPageBreak/>
        <w:t>Bohužel zatím funkcionalita</w:t>
      </w:r>
      <w:r w:rsidR="003035E2" w:rsidRPr="003035E2">
        <w:rPr>
          <w:b/>
        </w:rPr>
        <w:t xml:space="preserve">: Bude řešeno v rozvoji fulltextem </w:t>
      </w:r>
      <w:r w:rsidR="00604D7E">
        <w:t>Nelze vyhledat jméno, příjmení, když je za textem mezera</w:t>
      </w:r>
    </w:p>
    <w:p w:rsidR="00604D7E" w:rsidRDefault="00604D7E" w:rsidP="00604D7E">
      <w:r>
        <w:rPr>
          <w:noProof/>
          <w:lang w:eastAsia="cs-CZ"/>
        </w:rPr>
        <w:drawing>
          <wp:inline distT="0" distB="0" distL="0" distR="0" wp14:anchorId="0269D72E" wp14:editId="0849583E">
            <wp:extent cx="8458200" cy="5410970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7427" r="50157" b="3529"/>
                    <a:stretch/>
                  </pic:blipFill>
                  <pic:spPr bwMode="auto">
                    <a:xfrm>
                      <a:off x="0" y="0"/>
                      <a:ext cx="8464454" cy="54149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4D7E" w:rsidRDefault="003035E2" w:rsidP="00604D7E">
      <w:r w:rsidRPr="003035E2">
        <w:rPr>
          <w:b/>
        </w:rPr>
        <w:lastRenderedPageBreak/>
        <w:t xml:space="preserve">Bohužel zatím funkcionalita: Bude řešeno v rozvoji </w:t>
      </w:r>
      <w:proofErr w:type="spellStart"/>
      <w:r w:rsidRPr="003035E2">
        <w:rPr>
          <w:b/>
        </w:rPr>
        <w:t>fulltex</w:t>
      </w:r>
      <w:proofErr w:type="spellEnd"/>
      <w:r>
        <w:rPr>
          <w:b/>
        </w:rPr>
        <w:t xml:space="preserve"> </w:t>
      </w:r>
      <w:r w:rsidR="00604D7E">
        <w:t xml:space="preserve">Nelze vyhledat jméno, příjmení, když je text napsán bez diakritiky </w:t>
      </w:r>
    </w:p>
    <w:p w:rsidR="00604D7E" w:rsidRDefault="00604D7E">
      <w:r>
        <w:rPr>
          <w:noProof/>
          <w:lang w:eastAsia="cs-CZ"/>
        </w:rPr>
        <w:drawing>
          <wp:inline distT="0" distB="0" distL="0" distR="0" wp14:anchorId="6BDA4459" wp14:editId="72AC8797">
            <wp:extent cx="8115300" cy="5245422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7498" r="50300" b="3021"/>
                    <a:stretch/>
                  </pic:blipFill>
                  <pic:spPr bwMode="auto">
                    <a:xfrm>
                      <a:off x="0" y="0"/>
                      <a:ext cx="8122646" cy="5250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4D7E" w:rsidRDefault="003035E2">
      <w:r w:rsidRPr="003035E2">
        <w:rPr>
          <w:b/>
        </w:rPr>
        <w:lastRenderedPageBreak/>
        <w:t xml:space="preserve">Je nutná povinnost vybrat: </w:t>
      </w:r>
      <w:r w:rsidR="00604D7E">
        <w:t>Na záložce Termín v poli Typ podpisu lze vybrat práz</w:t>
      </w:r>
      <w:r>
        <w:t>d</w:t>
      </w:r>
      <w:r w:rsidR="00604D7E">
        <w:t xml:space="preserve">né pole, tato možnost </w:t>
      </w:r>
      <w:r>
        <w:t>asi ne</w:t>
      </w:r>
    </w:p>
    <w:p w:rsidR="00604D7E" w:rsidRDefault="00604D7E">
      <w:r>
        <w:rPr>
          <w:noProof/>
          <w:lang w:eastAsia="cs-CZ"/>
        </w:rPr>
        <w:drawing>
          <wp:inline distT="0" distB="0" distL="0" distR="0" wp14:anchorId="3FF2BDA8" wp14:editId="6BD6BF44">
            <wp:extent cx="8356064" cy="5295900"/>
            <wp:effectExtent l="0" t="0" r="6985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7069" r="50228" b="3783"/>
                    <a:stretch/>
                  </pic:blipFill>
                  <pic:spPr bwMode="auto">
                    <a:xfrm>
                      <a:off x="0" y="0"/>
                      <a:ext cx="8363063" cy="5300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4D7E" w:rsidRDefault="00563A19">
      <w:r w:rsidRPr="00563A19">
        <w:rPr>
          <w:b/>
        </w:rPr>
        <w:lastRenderedPageBreak/>
        <w:t xml:space="preserve">Založit do TFS </w:t>
      </w:r>
      <w:r w:rsidR="00751C58">
        <w:rPr>
          <w:b/>
        </w:rPr>
        <w:t xml:space="preserve">(1) </w:t>
      </w:r>
      <w:r w:rsidR="00604D7E">
        <w:t xml:space="preserve">Na záložce Archiv/spisovna jde doplnit číslo spisovny – tato záložka by měla být aktivní až po podpisu smluv oběma stranami a do čísla spisovny by měli psát jen k tomu určené osoby, takto si tam mohu vymyslet jakékoliv číslo nebo dokonce text </w:t>
      </w:r>
    </w:p>
    <w:p w:rsidR="00604D7E" w:rsidRDefault="00604D7E">
      <w:r>
        <w:rPr>
          <w:noProof/>
          <w:lang w:eastAsia="cs-CZ"/>
        </w:rPr>
        <w:drawing>
          <wp:inline distT="0" distB="0" distL="0" distR="0" wp14:anchorId="064DF321" wp14:editId="119F93C5">
            <wp:extent cx="8267700" cy="5212245"/>
            <wp:effectExtent l="0" t="0" r="0" b="762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7213" r="50085" b="4290"/>
                    <a:stretch/>
                  </pic:blipFill>
                  <pic:spPr bwMode="auto">
                    <a:xfrm>
                      <a:off x="0" y="0"/>
                      <a:ext cx="8278832" cy="52192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4D7E" w:rsidRDefault="00F412C3">
      <w:r>
        <w:rPr>
          <w:noProof/>
          <w:lang w:eastAsia="cs-CZ"/>
        </w:rPr>
        <w:lastRenderedPageBreak/>
        <w:drawing>
          <wp:inline distT="0" distB="0" distL="0" distR="0" wp14:anchorId="6F22CFC9" wp14:editId="2948FC5E">
            <wp:extent cx="9004961" cy="5632450"/>
            <wp:effectExtent l="0" t="0" r="5715" b="635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7517" r="50014" b="5559"/>
                    <a:stretch/>
                  </pic:blipFill>
                  <pic:spPr bwMode="auto">
                    <a:xfrm>
                      <a:off x="0" y="0"/>
                      <a:ext cx="9012965" cy="5637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4D7E" w:rsidRDefault="00563A19">
      <w:r w:rsidRPr="00563A19">
        <w:rPr>
          <w:b/>
        </w:rPr>
        <w:lastRenderedPageBreak/>
        <w:t xml:space="preserve">Není požadavkem. </w:t>
      </w:r>
      <w:r w:rsidR="00B440A1">
        <w:t>Když vyplním „Částka v měně“ a určím měnu EUR bude se přepočítávat do CZK????</w:t>
      </w:r>
    </w:p>
    <w:p w:rsidR="00604D7E" w:rsidRDefault="00B440A1">
      <w:r>
        <w:rPr>
          <w:noProof/>
        </w:rPr>
        <w:drawing>
          <wp:inline distT="0" distB="0" distL="0" distR="0" wp14:anchorId="17C0265E" wp14:editId="6FC2115B">
            <wp:extent cx="8892540" cy="4817110"/>
            <wp:effectExtent l="0" t="0" r="3810" b="254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81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4F2" w:rsidRDefault="00A624F2"/>
    <w:p w:rsidR="00604D7E" w:rsidRDefault="00563A19">
      <w:r w:rsidRPr="00563A19">
        <w:rPr>
          <w:b/>
        </w:rPr>
        <w:t xml:space="preserve">Nelze </w:t>
      </w:r>
      <w:r w:rsidR="00141586">
        <w:t>Lze zrušit</w:t>
      </w:r>
      <w:r w:rsidR="00A00C09">
        <w:t>/přerušit/ukončit</w:t>
      </w:r>
      <w:r w:rsidR="00141586">
        <w:t xml:space="preserve"> WF revize, validace nebo</w:t>
      </w:r>
      <w:r w:rsidR="00A00C09">
        <w:t xml:space="preserve"> </w:t>
      </w:r>
      <w:r w:rsidR="00A00C09" w:rsidRPr="00563A19">
        <w:rPr>
          <w:b/>
        </w:rPr>
        <w:t xml:space="preserve">schvalování </w:t>
      </w:r>
      <w:r w:rsidRPr="00563A19">
        <w:rPr>
          <w:b/>
        </w:rPr>
        <w:t xml:space="preserve">lze </w:t>
      </w:r>
      <w:proofErr w:type="spellStart"/>
      <w:r w:rsidRPr="00563A19">
        <w:rPr>
          <w:b/>
        </w:rPr>
        <w:t>doschválit</w:t>
      </w:r>
      <w:proofErr w:type="spellEnd"/>
      <w:r w:rsidRPr="00563A19">
        <w:rPr>
          <w:b/>
        </w:rPr>
        <w:t xml:space="preserve"> </w:t>
      </w:r>
      <w:r w:rsidR="00A00C09">
        <w:t>po spuštění????</w:t>
      </w:r>
      <w:r w:rsidR="00141586">
        <w:t xml:space="preserve"> </w:t>
      </w:r>
      <w:bookmarkEnd w:id="0"/>
      <w:bookmarkEnd w:id="1"/>
    </w:p>
    <w:sectPr w:rsidR="00604D7E" w:rsidSect="005E607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073"/>
    <w:rsid w:val="00137F6B"/>
    <w:rsid w:val="00141586"/>
    <w:rsid w:val="00156061"/>
    <w:rsid w:val="001778CC"/>
    <w:rsid w:val="001C0CD8"/>
    <w:rsid w:val="002E519C"/>
    <w:rsid w:val="003035E2"/>
    <w:rsid w:val="00563A19"/>
    <w:rsid w:val="005E6073"/>
    <w:rsid w:val="00604D7E"/>
    <w:rsid w:val="0067211B"/>
    <w:rsid w:val="00751C58"/>
    <w:rsid w:val="00873E8D"/>
    <w:rsid w:val="00A00C09"/>
    <w:rsid w:val="00A624F2"/>
    <w:rsid w:val="00B440A1"/>
    <w:rsid w:val="00DA5916"/>
    <w:rsid w:val="00E57FBB"/>
    <w:rsid w:val="00F412C3"/>
    <w:rsid w:val="00FE477E"/>
    <w:rsid w:val="00FE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FECA2"/>
  <w15:chartTrackingRefBased/>
  <w15:docId w15:val="{14E08785-C5E6-4F9C-8E47-36D905B6A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495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Trojanová</dc:creator>
  <cp:keywords/>
  <dc:description/>
  <cp:lastModifiedBy>Stanislav Zeman</cp:lastModifiedBy>
  <cp:revision>7</cp:revision>
  <dcterms:created xsi:type="dcterms:W3CDTF">2021-02-09T11:26:00Z</dcterms:created>
  <dcterms:modified xsi:type="dcterms:W3CDTF">2021-02-09T12:25:00Z</dcterms:modified>
</cp:coreProperties>
</file>