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DE" w:rsidRPr="00DB62DE" w:rsidRDefault="00DB62DE" w:rsidP="00DB62D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DB62DE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Třešňový džem</w:t>
      </w:r>
    </w:p>
    <w:p w:rsidR="00DB62DE" w:rsidRPr="00DB62DE" w:rsidRDefault="00DB62DE" w:rsidP="00DB62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Arial" w:eastAsia="Times New Roman" w:hAnsi="Arial" w:cs="Arial"/>
          <w:color w:val="202020"/>
          <w:sz w:val="24"/>
          <w:szCs w:val="24"/>
          <w:lang w:eastAsia="cs-CZ"/>
        </w:rPr>
      </w:pPr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1 kg třešní</w:t>
      </w:r>
    </w:p>
    <w:p w:rsidR="00DB62DE" w:rsidRPr="00DB62DE" w:rsidRDefault="00DB62DE" w:rsidP="00DB62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Arial" w:eastAsia="Times New Roman" w:hAnsi="Arial" w:cs="Arial"/>
          <w:color w:val="202020"/>
          <w:sz w:val="24"/>
          <w:szCs w:val="24"/>
          <w:lang w:eastAsia="cs-CZ"/>
        </w:rPr>
      </w:pPr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 xml:space="preserve">1 a půl balíčku </w:t>
      </w:r>
      <w:proofErr w:type="spellStart"/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Pektogel</w:t>
      </w:r>
      <w:proofErr w:type="spellEnd"/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 xml:space="preserve"> 40 g</w:t>
      </w:r>
    </w:p>
    <w:p w:rsidR="00DB62DE" w:rsidRPr="00DB62DE" w:rsidRDefault="00DB62DE" w:rsidP="00DB62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Arial" w:eastAsia="Times New Roman" w:hAnsi="Arial" w:cs="Arial"/>
          <w:color w:val="202020"/>
          <w:sz w:val="24"/>
          <w:szCs w:val="24"/>
          <w:lang w:eastAsia="cs-CZ"/>
        </w:rPr>
      </w:pPr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¼ lžičky muškátový ořech</w:t>
      </w:r>
    </w:p>
    <w:p w:rsidR="00DB62DE" w:rsidRPr="00DB62DE" w:rsidRDefault="00DB62DE" w:rsidP="00DB62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Arial" w:eastAsia="Times New Roman" w:hAnsi="Arial" w:cs="Arial"/>
          <w:color w:val="202020"/>
          <w:sz w:val="24"/>
          <w:szCs w:val="24"/>
          <w:lang w:eastAsia="cs-CZ"/>
        </w:rPr>
      </w:pPr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600 g cukr krystal</w:t>
      </w:r>
    </w:p>
    <w:p w:rsidR="00DB62DE" w:rsidRPr="00DB62DE" w:rsidRDefault="00DB62DE" w:rsidP="00DB62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Arial" w:eastAsia="Times New Roman" w:hAnsi="Arial" w:cs="Arial"/>
          <w:color w:val="202020"/>
          <w:sz w:val="24"/>
          <w:szCs w:val="24"/>
          <w:lang w:eastAsia="cs-CZ"/>
        </w:rPr>
      </w:pPr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¾ lžičky skořice</w:t>
      </w:r>
    </w:p>
    <w:p w:rsidR="00DB62DE" w:rsidRPr="00DB62DE" w:rsidRDefault="00DB62DE" w:rsidP="00DB62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Arial" w:eastAsia="Times New Roman" w:hAnsi="Arial" w:cs="Arial"/>
          <w:color w:val="202020"/>
          <w:sz w:val="24"/>
          <w:szCs w:val="24"/>
          <w:lang w:eastAsia="cs-CZ"/>
        </w:rPr>
      </w:pPr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špetka drceného hřebíčku</w:t>
      </w:r>
    </w:p>
    <w:p w:rsidR="00DB62DE" w:rsidRPr="00DB62DE" w:rsidRDefault="00DB62DE" w:rsidP="00DB62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Arial" w:eastAsia="Times New Roman" w:hAnsi="Arial" w:cs="Arial"/>
          <w:color w:val="202020"/>
          <w:sz w:val="24"/>
          <w:szCs w:val="24"/>
          <w:lang w:eastAsia="cs-CZ"/>
        </w:rPr>
      </w:pPr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1 lžička kyseliny citronové</w:t>
      </w:r>
    </w:p>
    <w:p w:rsidR="00DB62DE" w:rsidRPr="00DB62DE" w:rsidRDefault="00DB62DE" w:rsidP="00DB62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Arial" w:eastAsia="Times New Roman" w:hAnsi="Arial" w:cs="Arial"/>
          <w:color w:val="202020"/>
          <w:sz w:val="24"/>
          <w:szCs w:val="24"/>
          <w:lang w:eastAsia="cs-CZ"/>
        </w:rPr>
      </w:pPr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½ lžičky mletého zázvoru</w:t>
      </w:r>
    </w:p>
    <w:p w:rsidR="00DB62DE" w:rsidRPr="00DB62DE" w:rsidRDefault="00DB62DE" w:rsidP="00DB62DE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2020"/>
          <w:sz w:val="24"/>
          <w:szCs w:val="24"/>
          <w:lang w:eastAsia="cs-CZ"/>
        </w:rPr>
      </w:pPr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 xml:space="preserve">Vypeckované třešně rozmixujeme a několik kousků pokrájíme. Dáme do hrnce a povaříme přibližně 1 minutu za stálého míchání. Potom přidáme 500 g cukru a přivedeme k varu. Následně přidáme zbylých 100 g cukru smíchaných s </w:t>
      </w:r>
      <w:proofErr w:type="spellStart"/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Pektogelem</w:t>
      </w:r>
      <w:proofErr w:type="spellEnd"/>
      <w:r w:rsidRPr="00DB62DE">
        <w:rPr>
          <w:rFonts w:ascii="Arial" w:eastAsia="Times New Roman" w:hAnsi="Arial" w:cs="Arial"/>
          <w:color w:val="202020"/>
          <w:sz w:val="24"/>
          <w:szCs w:val="24"/>
          <w:lang w:eastAsia="cs-CZ"/>
        </w:rPr>
        <w:t>, nasypeme i kyselinu citronovou a opět přivedeme k varu. Vše ještě 5 minut povaříme a ještě horké nalijeme do sklenic a otočíme dnem vzhůru.</w:t>
      </w:r>
    </w:p>
    <w:p w:rsidR="00D307E2" w:rsidRDefault="00D307E2" w:rsidP="00D307E2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7"/>
          <w:szCs w:val="57"/>
        </w:rPr>
      </w:pPr>
      <w:r>
        <w:rPr>
          <w:rFonts w:ascii="inherit" w:hAnsi="inherit" w:cs="Arial"/>
          <w:b w:val="0"/>
          <w:bCs w:val="0"/>
          <w:color w:val="333333"/>
          <w:sz w:val="57"/>
          <w:szCs w:val="57"/>
          <w:bdr w:val="none" w:sz="0" w:space="0" w:color="auto" w:frame="1"/>
        </w:rPr>
        <w:t>2. Jak vyrobit jemnou třešňovou marmeládu</w:t>
      </w:r>
    </w:p>
    <w:p w:rsidR="00D307E2" w:rsidRDefault="00D307E2" w:rsidP="00D307E2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Na 1 kg třešní bude zapotřebí 150 g cukru a polovina lžičky kyseliny citronové. Dobře vyzrálé třešně odstopkujeme a v hrnci dusíme pozvolna na mírném ohni tak dlouho, dokud nezměknou a nezačnou se jim odlučovat pecky. Nyní marmeládu protlačte přes hustější sítko, nebo přes pasírovací sáček. Třešně tak zbavíte slupek a pecek.</w:t>
      </w:r>
    </w:p>
    <w:p w:rsidR="00D307E2" w:rsidRDefault="00D307E2" w:rsidP="00D307E2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Rozvar poté smíchejte s cukrem a kyselinou citronovou a vařte jej, dokud nezhoustne natolik, že kapka utvořená na talíři velmi rychle ztuhne. Ještě za horka marmeládu naplňte do ohřátých skleniček, a ty následně uzavřete. Vše sterilizujte asi 5 minut při teplotě cca 85 °C.</w:t>
      </w:r>
    </w:p>
    <w:p w:rsidR="00DC52D4" w:rsidRDefault="00DC52D4">
      <w:bookmarkStart w:id="0" w:name="_GoBack"/>
      <w:bookmarkEnd w:id="0"/>
    </w:p>
    <w:sectPr w:rsidR="00DC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5E55"/>
    <w:multiLevelType w:val="multilevel"/>
    <w:tmpl w:val="585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E"/>
    <w:rsid w:val="00D307E2"/>
    <w:rsid w:val="00D6797E"/>
    <w:rsid w:val="00DB62DE"/>
    <w:rsid w:val="00D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B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62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B62D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B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B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62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B62D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B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Eberlová Hana</dc:creator>
  <cp:lastModifiedBy>Eberlová Hana</cp:lastModifiedBy>
  <cp:revision>1</cp:revision>
  <dcterms:created xsi:type="dcterms:W3CDTF">2021-07-01T08:17:00Z</dcterms:created>
  <dcterms:modified xsi:type="dcterms:W3CDTF">2021-07-01T12:01:00Z</dcterms:modified>
</cp:coreProperties>
</file>