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22174953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D750BF" w:rsidRDefault="00D750BF">
          <w:pPr>
            <w:pStyle w:val="Nadpisobsahu"/>
          </w:pPr>
          <w:r>
            <w:t>Obsah</w:t>
          </w:r>
        </w:p>
        <w:p w:rsidR="00862222" w:rsidRDefault="00D750BF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8208234" w:history="1">
            <w:r w:rsidR="00862222" w:rsidRPr="001D0AB9">
              <w:rPr>
                <w:rStyle w:val="Hypertextovodkaz"/>
                <w:noProof/>
              </w:rPr>
              <w:t>Potřebné komponenty</w:t>
            </w:r>
            <w:r w:rsidR="00862222">
              <w:rPr>
                <w:noProof/>
                <w:webHidden/>
              </w:rPr>
              <w:tab/>
            </w:r>
            <w:r w:rsidR="00862222">
              <w:rPr>
                <w:noProof/>
                <w:webHidden/>
              </w:rPr>
              <w:fldChar w:fldCharType="begin"/>
            </w:r>
            <w:r w:rsidR="00862222">
              <w:rPr>
                <w:noProof/>
                <w:webHidden/>
              </w:rPr>
              <w:instrText xml:space="preserve"> PAGEREF _Toc48208234 \h </w:instrText>
            </w:r>
            <w:r w:rsidR="00862222">
              <w:rPr>
                <w:noProof/>
                <w:webHidden/>
              </w:rPr>
            </w:r>
            <w:r w:rsidR="00862222">
              <w:rPr>
                <w:noProof/>
                <w:webHidden/>
              </w:rPr>
              <w:fldChar w:fldCharType="separate"/>
            </w:r>
            <w:r w:rsidR="00862222">
              <w:rPr>
                <w:noProof/>
                <w:webHidden/>
              </w:rPr>
              <w:t>2</w:t>
            </w:r>
            <w:r w:rsidR="00862222">
              <w:rPr>
                <w:noProof/>
                <w:webHidden/>
              </w:rPr>
              <w:fldChar w:fldCharType="end"/>
            </w:r>
          </w:hyperlink>
        </w:p>
        <w:p w:rsidR="00862222" w:rsidRDefault="00503EDE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208235" w:history="1">
            <w:r w:rsidR="00862222" w:rsidRPr="001D0AB9">
              <w:rPr>
                <w:rStyle w:val="Hypertextovodkaz"/>
                <w:noProof/>
              </w:rPr>
              <w:drawing>
                <wp:inline distT="0" distB="0" distL="0" distR="0" wp14:anchorId="0F654AA3" wp14:editId="3BED09CF">
                  <wp:extent cx="266700" cy="266700"/>
                  <wp:effectExtent l="0" t="0" r="0" b="0"/>
                  <wp:docPr id="19" name="Obrázek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26670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2222" w:rsidRPr="001D0AB9">
              <w:rPr>
                <w:rStyle w:val="Hypertextovodkaz"/>
                <w:noProof/>
              </w:rPr>
              <w:t xml:space="preserve"> Postup Check Point Capsule VPN</w:t>
            </w:r>
            <w:r w:rsidR="00862222">
              <w:rPr>
                <w:noProof/>
                <w:webHidden/>
              </w:rPr>
              <w:tab/>
            </w:r>
            <w:r w:rsidR="00862222">
              <w:rPr>
                <w:noProof/>
                <w:webHidden/>
              </w:rPr>
              <w:fldChar w:fldCharType="begin"/>
            </w:r>
            <w:r w:rsidR="00862222">
              <w:rPr>
                <w:noProof/>
                <w:webHidden/>
              </w:rPr>
              <w:instrText xml:space="preserve"> PAGEREF _Toc48208235 \h </w:instrText>
            </w:r>
            <w:r w:rsidR="00862222">
              <w:rPr>
                <w:noProof/>
                <w:webHidden/>
              </w:rPr>
            </w:r>
            <w:r w:rsidR="00862222">
              <w:rPr>
                <w:noProof/>
                <w:webHidden/>
              </w:rPr>
              <w:fldChar w:fldCharType="separate"/>
            </w:r>
            <w:r w:rsidR="00862222">
              <w:rPr>
                <w:noProof/>
                <w:webHidden/>
              </w:rPr>
              <w:t>3</w:t>
            </w:r>
            <w:r w:rsidR="00862222">
              <w:rPr>
                <w:noProof/>
                <w:webHidden/>
              </w:rPr>
              <w:fldChar w:fldCharType="end"/>
            </w:r>
          </w:hyperlink>
        </w:p>
        <w:p w:rsidR="00862222" w:rsidRDefault="00503EDE">
          <w:pPr>
            <w:pStyle w:val="Obsah1"/>
            <w:tabs>
              <w:tab w:val="right" w:leader="dot" w:pos="9062"/>
            </w:tabs>
            <w:rPr>
              <w:rFonts w:eastAsiaTheme="minorEastAsia"/>
              <w:noProof/>
              <w:lang w:eastAsia="cs-CZ"/>
            </w:rPr>
          </w:pPr>
          <w:hyperlink w:anchor="_Toc48208236" w:history="1">
            <w:r w:rsidR="00862222" w:rsidRPr="001D0AB9">
              <w:rPr>
                <w:rStyle w:val="Hypertextovodkaz"/>
                <w:noProof/>
              </w:rPr>
              <w:drawing>
                <wp:inline distT="0" distB="0" distL="0" distR="0" wp14:anchorId="25E0EA0E" wp14:editId="407FE4AA">
                  <wp:extent cx="304800" cy="304800"/>
                  <wp:effectExtent l="0" t="0" r="0" b="0"/>
                  <wp:docPr id="20" name="Obráze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62222" w:rsidRPr="001D0AB9">
              <w:rPr>
                <w:rStyle w:val="Hypertextovodkaz"/>
                <w:noProof/>
              </w:rPr>
              <w:t xml:space="preserve"> Postup SAP Fiori Client</w:t>
            </w:r>
            <w:r w:rsidR="00862222">
              <w:rPr>
                <w:noProof/>
                <w:webHidden/>
              </w:rPr>
              <w:tab/>
            </w:r>
            <w:r w:rsidR="00862222">
              <w:rPr>
                <w:noProof/>
                <w:webHidden/>
              </w:rPr>
              <w:fldChar w:fldCharType="begin"/>
            </w:r>
            <w:r w:rsidR="00862222">
              <w:rPr>
                <w:noProof/>
                <w:webHidden/>
              </w:rPr>
              <w:instrText xml:space="preserve"> PAGEREF _Toc48208236 \h </w:instrText>
            </w:r>
            <w:r w:rsidR="00862222">
              <w:rPr>
                <w:noProof/>
                <w:webHidden/>
              </w:rPr>
            </w:r>
            <w:r w:rsidR="00862222">
              <w:rPr>
                <w:noProof/>
                <w:webHidden/>
              </w:rPr>
              <w:fldChar w:fldCharType="separate"/>
            </w:r>
            <w:r w:rsidR="00862222">
              <w:rPr>
                <w:noProof/>
                <w:webHidden/>
              </w:rPr>
              <w:t>6</w:t>
            </w:r>
            <w:r w:rsidR="00862222">
              <w:rPr>
                <w:noProof/>
                <w:webHidden/>
              </w:rPr>
              <w:fldChar w:fldCharType="end"/>
            </w:r>
          </w:hyperlink>
        </w:p>
        <w:p w:rsidR="00D750BF" w:rsidRDefault="00D750BF">
          <w:r>
            <w:rPr>
              <w:b/>
              <w:bCs/>
            </w:rPr>
            <w:fldChar w:fldCharType="end"/>
          </w:r>
        </w:p>
      </w:sdtContent>
    </w:sdt>
    <w:p w:rsidR="00D750BF" w:rsidRDefault="00D750BF">
      <w:pPr>
        <w:spacing w:after="160" w:line="259" w:lineRule="auto"/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</w:rPr>
      </w:pPr>
      <w:r>
        <w:br w:type="page"/>
      </w:r>
    </w:p>
    <w:p w:rsidR="00D750BF" w:rsidRDefault="00D750BF" w:rsidP="00D750BF">
      <w:pPr>
        <w:pStyle w:val="Nadpis1"/>
      </w:pPr>
      <w:bookmarkStart w:id="0" w:name="_Toc48208234"/>
      <w:r>
        <w:lastRenderedPageBreak/>
        <w:t>Potřebné komponenty</w:t>
      </w:r>
      <w:bookmarkEnd w:id="0"/>
    </w:p>
    <w:p w:rsidR="00D750BF" w:rsidRDefault="00D750BF" w:rsidP="00D750BF">
      <w:pPr>
        <w:pStyle w:val="Odstavecseseznamem"/>
        <w:numPr>
          <w:ilvl w:val="0"/>
          <w:numId w:val="1"/>
        </w:numPr>
      </w:pPr>
      <w:r>
        <w:rPr>
          <w:b/>
          <w:noProof/>
        </w:rPr>
        <w:drawing>
          <wp:inline distT="0" distB="0" distL="0" distR="0">
            <wp:extent cx="266700" cy="2667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Check Point Capsule </w:t>
      </w:r>
      <w:r w:rsidR="00503EDE">
        <w:rPr>
          <w:b/>
          <w:bCs/>
        </w:rPr>
        <w:t>(Workplace)</w:t>
      </w:r>
      <w:r>
        <w:rPr>
          <w:b/>
          <w:bCs/>
        </w:rPr>
        <w:t xml:space="preserve"> </w:t>
      </w:r>
      <w:r>
        <w:t>(Android: Obchod Play, iPhone: AppStore)</w:t>
      </w:r>
      <w:r w:rsidR="00862222">
        <w:t>.</w:t>
      </w:r>
    </w:p>
    <w:p w:rsidR="00D750BF" w:rsidRDefault="00D750BF" w:rsidP="00D750BF">
      <w:pPr>
        <w:pStyle w:val="Odstavecseseznamem"/>
        <w:numPr>
          <w:ilvl w:val="0"/>
          <w:numId w:val="1"/>
        </w:numPr>
      </w:pPr>
      <w:r>
        <w:t>Certifikát (kód zašle M. Lorenc)</w:t>
      </w:r>
      <w:r w:rsidR="00862222">
        <w:t>.</w:t>
      </w:r>
    </w:p>
    <w:p w:rsidR="00D750BF" w:rsidRDefault="00D750BF" w:rsidP="00D750BF">
      <w:pPr>
        <w:pStyle w:val="Odstavecseseznamem"/>
        <w:numPr>
          <w:ilvl w:val="0"/>
          <w:numId w:val="1"/>
        </w:numPr>
      </w:pPr>
      <w:r>
        <w:rPr>
          <w:noProof/>
        </w:rPr>
        <w:drawing>
          <wp:inline distT="0" distB="0" distL="0" distR="0">
            <wp:extent cx="304800" cy="3048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SAP Fiori Client (Android: Obchod Play, iPhone: AppStore)</w:t>
      </w:r>
      <w:r w:rsidR="00862222">
        <w:t>.</w:t>
      </w:r>
    </w:p>
    <w:p w:rsidR="00D750BF" w:rsidRDefault="00D750BF" w:rsidP="00D750BF">
      <w:pPr>
        <w:pStyle w:val="Odstavecseseznamem"/>
        <w:numPr>
          <w:ilvl w:val="0"/>
          <w:numId w:val="1"/>
        </w:numPr>
      </w:pPr>
      <w:r>
        <w:t xml:space="preserve">QR-kód pro nastavení aplikace SAP Fiori </w:t>
      </w:r>
      <w:r w:rsidR="00862222">
        <w:t>(součástí návodu).</w:t>
      </w:r>
    </w:p>
    <w:p w:rsidR="00D750BF" w:rsidRDefault="00D750BF">
      <w:pPr>
        <w:spacing w:after="160" w:line="259" w:lineRule="auto"/>
      </w:pPr>
      <w:r>
        <w:br w:type="page"/>
      </w:r>
    </w:p>
    <w:p w:rsidR="00D750BF" w:rsidRDefault="00D750BF" w:rsidP="00D750BF">
      <w:pPr>
        <w:pStyle w:val="Nadpis1"/>
      </w:pPr>
      <w:bookmarkStart w:id="1" w:name="_Toc48208235"/>
      <w:r>
        <w:rPr>
          <w:noProof/>
        </w:rPr>
        <w:lastRenderedPageBreak/>
        <w:drawing>
          <wp:inline distT="0" distB="0" distL="0" distR="0" wp14:anchorId="333FD704" wp14:editId="33287D49">
            <wp:extent cx="266700" cy="26670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66700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Postup Check Point Capsule VPN</w:t>
      </w:r>
      <w:bookmarkEnd w:id="1"/>
    </w:p>
    <w:p w:rsidR="00D750BF" w:rsidRDefault="00D750BF" w:rsidP="00D750BF">
      <w:r>
        <w:t>Stáhněte a nainstalujte Check Point Capsule</w:t>
      </w:r>
      <w:r w:rsidR="00503EDE">
        <w:t xml:space="preserve"> pro iPhone nebo </w:t>
      </w:r>
      <w:r w:rsidR="00503EDE">
        <w:t>Check Point Capsule</w:t>
      </w:r>
      <w:r w:rsidR="00503EDE">
        <w:t xml:space="preserve"> Workplace pro mobilní telefon se systémem android</w:t>
      </w:r>
      <w:r>
        <w:t>. Aplikaci spusťte.</w:t>
      </w:r>
    </w:p>
    <w:p w:rsidR="00D750BF" w:rsidRDefault="00D750BF" w:rsidP="00D750BF"/>
    <w:p w:rsidR="00D750BF" w:rsidRDefault="002B6735" w:rsidP="00D750BF">
      <w:r>
        <w:rPr>
          <w:noProof/>
        </w:rPr>
        <w:drawing>
          <wp:anchor distT="0" distB="0" distL="114300" distR="114300" simplePos="0" relativeHeight="251664384" behindDoc="1" locked="0" layoutInCell="1" allowOverlap="1" wp14:anchorId="394193A4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2048400" cy="3592800"/>
            <wp:effectExtent l="0" t="0" r="9525" b="8255"/>
            <wp:wrapTight wrapText="bothSides">
              <wp:wrapPolygon edited="0">
                <wp:start x="0" y="0"/>
                <wp:lineTo x="0" y="21535"/>
                <wp:lineTo x="21500" y="21535"/>
                <wp:lineTo x="21500" y="0"/>
                <wp:lineTo x="0" y="0"/>
              </wp:wrapPolygon>
            </wp:wrapTight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400" cy="35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750BF">
        <w:t>Zobrazí volba pro nové připojení (New Connection). Zvolte ruční nastavení pro připojení (Manual connection).</w:t>
      </w:r>
    </w:p>
    <w:p w:rsidR="00490329" w:rsidRDefault="00490329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2B6735" w:rsidRDefault="002B6735"/>
    <w:p w:rsidR="00D750BF" w:rsidRDefault="00D750BF">
      <w:r>
        <w:rPr>
          <w:noProof/>
        </w:rPr>
        <w:drawing>
          <wp:anchor distT="0" distB="0" distL="114300" distR="114300" simplePos="0" relativeHeight="251659264" behindDoc="1" locked="0" layoutInCell="1" allowOverlap="1" wp14:anchorId="0201A143">
            <wp:simplePos x="0" y="0"/>
            <wp:positionH relativeFrom="column">
              <wp:posOffset>-4445</wp:posOffset>
            </wp:positionH>
            <wp:positionV relativeFrom="paragraph">
              <wp:posOffset>1905</wp:posOffset>
            </wp:positionV>
            <wp:extent cx="1998000" cy="3538800"/>
            <wp:effectExtent l="0" t="0" r="2540" b="5080"/>
            <wp:wrapTight wrapText="bothSides">
              <wp:wrapPolygon edited="0">
                <wp:start x="0" y="0"/>
                <wp:lineTo x="0" y="21515"/>
                <wp:lineTo x="21421" y="21515"/>
                <wp:lineTo x="21421" y="0"/>
                <wp:lineTo x="0" y="0"/>
              </wp:wrapPolygon>
            </wp:wrapTight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8000" cy="353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Pro nastavení připojení do VPN PPAS zadejte </w:t>
      </w:r>
      <w:r w:rsidRPr="00D750BF">
        <w:rPr>
          <w:b/>
          <w:bCs/>
        </w:rPr>
        <w:t>fw.ppas.cz</w:t>
      </w:r>
      <w:r w:rsidRPr="00D750BF">
        <w:t xml:space="preserve"> a </w:t>
      </w:r>
      <w:r>
        <w:t xml:space="preserve">stiskněte tlačítko </w:t>
      </w:r>
      <w:r w:rsidRPr="00D750BF">
        <w:rPr>
          <w:b/>
          <w:bCs/>
        </w:rPr>
        <w:t>Create</w:t>
      </w:r>
      <w:r>
        <w:t>.</w:t>
      </w:r>
    </w:p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/>
    <w:p w:rsidR="00D750BF" w:rsidRDefault="00D750BF">
      <w:r>
        <w:rPr>
          <w:noProof/>
        </w:rPr>
        <w:drawing>
          <wp:anchor distT="0" distB="0" distL="114300" distR="114300" simplePos="0" relativeHeight="251660288" behindDoc="1" locked="0" layoutInCell="1" allowOverlap="1" wp14:anchorId="3EEE9F90">
            <wp:simplePos x="0" y="0"/>
            <wp:positionH relativeFrom="column">
              <wp:posOffset>-4445</wp:posOffset>
            </wp:positionH>
            <wp:positionV relativeFrom="paragraph">
              <wp:posOffset>-8336280</wp:posOffset>
            </wp:positionV>
            <wp:extent cx="2023200" cy="3322800"/>
            <wp:effectExtent l="0" t="0" r="0" b="0"/>
            <wp:wrapTight wrapText="bothSides">
              <wp:wrapPolygon edited="0">
                <wp:start x="0" y="0"/>
                <wp:lineTo x="0" y="21427"/>
                <wp:lineTo x="21356" y="21427"/>
                <wp:lineTo x="21356" y="0"/>
                <wp:lineTo x="0" y="0"/>
              </wp:wrapPolygon>
            </wp:wrapTight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3200" cy="332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Po zadání budete vyzvání, jestli se jedná o důvěryhodný server. Ano, jedná. Stiskněte tlačítko </w:t>
      </w:r>
      <w:r w:rsidRPr="00D750BF">
        <w:rPr>
          <w:b/>
          <w:bCs/>
        </w:rPr>
        <w:t>Trust</w:t>
      </w:r>
      <w:r>
        <w:t>.</w:t>
      </w:r>
    </w:p>
    <w:p w:rsidR="00D750BF" w:rsidRDefault="00D750BF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>
      <w:r>
        <w:rPr>
          <w:noProof/>
        </w:rPr>
        <w:drawing>
          <wp:anchor distT="0" distB="0" distL="114300" distR="114300" simplePos="0" relativeHeight="251661312" behindDoc="1" locked="0" layoutInCell="1" allowOverlap="1" wp14:anchorId="24F5E2C5">
            <wp:simplePos x="0" y="0"/>
            <wp:positionH relativeFrom="column">
              <wp:posOffset>-4445</wp:posOffset>
            </wp:positionH>
            <wp:positionV relativeFrom="paragraph">
              <wp:posOffset>4445</wp:posOffset>
            </wp:positionV>
            <wp:extent cx="2016000" cy="3556800"/>
            <wp:effectExtent l="0" t="0" r="3810" b="5715"/>
            <wp:wrapTight wrapText="bothSides">
              <wp:wrapPolygon edited="0">
                <wp:start x="0" y="0"/>
                <wp:lineTo x="0" y="21519"/>
                <wp:lineTo x="21437" y="21519"/>
                <wp:lineTo x="21437" y="0"/>
                <wp:lineTo x="0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000" cy="355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Jak způsob přihlašování do VPN PPAS vyberte pomocí </w:t>
      </w:r>
      <w:r w:rsidRPr="002B6735">
        <w:rPr>
          <w:b/>
          <w:bCs/>
        </w:rPr>
        <w:t>certifikátu</w:t>
      </w:r>
      <w:r>
        <w:t xml:space="preserve"> (Certificate).</w:t>
      </w:r>
    </w:p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>
      <w:r>
        <w:t xml:space="preserve">Zadejte </w:t>
      </w:r>
      <w:r w:rsidRPr="002B6735">
        <w:rPr>
          <w:b/>
          <w:bCs/>
        </w:rPr>
        <w:t>kód</w:t>
      </w:r>
      <w:r>
        <w:t xml:space="preserve"> (key) svého certifikátu, který jste obdrželi od správce.</w:t>
      </w:r>
    </w:p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>
      <w:r>
        <w:rPr>
          <w:noProof/>
        </w:rPr>
        <w:drawing>
          <wp:anchor distT="0" distB="0" distL="114300" distR="114300" simplePos="0" relativeHeight="251662336" behindDoc="1" locked="0" layoutInCell="1" allowOverlap="1" wp14:anchorId="345CF553">
            <wp:simplePos x="0" y="0"/>
            <wp:positionH relativeFrom="column">
              <wp:posOffset>-4445</wp:posOffset>
            </wp:positionH>
            <wp:positionV relativeFrom="paragraph">
              <wp:posOffset>-6991985</wp:posOffset>
            </wp:positionV>
            <wp:extent cx="2034000" cy="3592800"/>
            <wp:effectExtent l="0" t="0" r="4445" b="8255"/>
            <wp:wrapTight wrapText="bothSides">
              <wp:wrapPolygon edited="0">
                <wp:start x="0" y="0"/>
                <wp:lineTo x="0" y="21535"/>
                <wp:lineTo x="21445" y="21535"/>
                <wp:lineTo x="21445" y="0"/>
                <wp:lineTo x="0" y="0"/>
              </wp:wrapPolygon>
            </wp:wrapTight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000" cy="35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/>
    <w:p w:rsidR="002B6735" w:rsidRDefault="002B6735">
      <w:r>
        <w:rPr>
          <w:noProof/>
        </w:rPr>
        <w:drawing>
          <wp:anchor distT="0" distB="0" distL="114300" distR="114300" simplePos="0" relativeHeight="251663360" behindDoc="1" locked="0" layoutInCell="1" allowOverlap="1" wp14:anchorId="4FD4CB2F">
            <wp:simplePos x="0" y="0"/>
            <wp:positionH relativeFrom="column">
              <wp:posOffset>-635</wp:posOffset>
            </wp:positionH>
            <wp:positionV relativeFrom="paragraph">
              <wp:posOffset>67945</wp:posOffset>
            </wp:positionV>
            <wp:extent cx="2030400" cy="3556800"/>
            <wp:effectExtent l="0" t="0" r="8255" b="5715"/>
            <wp:wrapTight wrapText="bothSides">
              <wp:wrapPolygon edited="0">
                <wp:start x="0" y="0"/>
                <wp:lineTo x="0" y="21519"/>
                <wp:lineTo x="21485" y="21519"/>
                <wp:lineTo x="21485" y="0"/>
                <wp:lineTo x="0" y="0"/>
              </wp:wrapPolygon>
            </wp:wrapTight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400" cy="355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Připojte se k VPN PPAS stiskem tlačítka </w:t>
      </w:r>
      <w:r w:rsidRPr="002B6735">
        <w:rPr>
          <w:b/>
          <w:bCs/>
        </w:rPr>
        <w:t>Create</w:t>
      </w:r>
      <w:r>
        <w:t>.</w:t>
      </w:r>
    </w:p>
    <w:p w:rsidR="00712E48" w:rsidRDefault="00712E48">
      <w:pPr>
        <w:spacing w:after="160" w:line="259" w:lineRule="auto"/>
      </w:pPr>
      <w:r>
        <w:br w:type="page"/>
      </w:r>
    </w:p>
    <w:p w:rsidR="00EB5049" w:rsidRDefault="00712E48">
      <w:pPr>
        <w:spacing w:after="160" w:line="259" w:lineRule="auto"/>
      </w:pPr>
      <w:r>
        <w:rPr>
          <w:noProof/>
        </w:rPr>
        <w:lastRenderedPageBreak/>
        <w:drawing>
          <wp:anchor distT="0" distB="0" distL="114300" distR="114300" simplePos="0" relativeHeight="251670528" behindDoc="1" locked="0" layoutInCell="1" allowOverlap="1" wp14:anchorId="240AD32C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2044800" cy="3592800"/>
            <wp:effectExtent l="0" t="0" r="0" b="8255"/>
            <wp:wrapTight wrapText="bothSides">
              <wp:wrapPolygon edited="0">
                <wp:start x="0" y="0"/>
                <wp:lineTo x="0" y="21535"/>
                <wp:lineTo x="21332" y="21535"/>
                <wp:lineTo x="21332" y="0"/>
                <wp:lineTo x="0" y="0"/>
              </wp:wrapPolygon>
            </wp:wrapTight>
            <wp:docPr id="24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800" cy="35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Po každé, pokud budete chtít pracovat s aplikací S</w:t>
      </w:r>
      <w:r w:rsidR="00EB5049">
        <w:t>AP</w:t>
      </w:r>
      <w:r>
        <w:t xml:space="preserve"> Fiori ve svém mobilním telefonu</w:t>
      </w:r>
      <w:r w:rsidR="00EB5049">
        <w:t>, se musíte připojit v síti VPN PPAS.</w:t>
      </w:r>
    </w:p>
    <w:p w:rsidR="002B6735" w:rsidRDefault="00EB5049">
      <w:pPr>
        <w:spacing w:after="160" w:line="259" w:lineRule="auto"/>
      </w:pPr>
      <w:r>
        <w:t xml:space="preserve">Pokud chcete připojení do VPN ukončit, stiskněte tlačítko </w:t>
      </w:r>
      <w:r w:rsidRPr="00EB5049">
        <w:rPr>
          <w:b/>
          <w:bCs/>
        </w:rPr>
        <w:t>Disconnect</w:t>
      </w:r>
      <w:r>
        <w:t>.</w:t>
      </w:r>
      <w:r w:rsidR="002B6735">
        <w:br w:type="page"/>
      </w:r>
    </w:p>
    <w:p w:rsidR="00D57C10" w:rsidRDefault="00D57C10" w:rsidP="00D57C10">
      <w:pPr>
        <w:pStyle w:val="Nadpis1"/>
      </w:pPr>
      <w:bookmarkStart w:id="2" w:name="_Toc48208236"/>
      <w:r>
        <w:rPr>
          <w:noProof/>
        </w:rPr>
        <w:lastRenderedPageBreak/>
        <w:drawing>
          <wp:inline distT="0" distB="0" distL="0" distR="0" wp14:anchorId="6471C127" wp14:editId="7B0BECE6">
            <wp:extent cx="304800" cy="304800"/>
            <wp:effectExtent l="0" t="0" r="0" b="0"/>
            <wp:docPr id="1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Postup SAP Fiori Client</w:t>
      </w:r>
      <w:bookmarkEnd w:id="2"/>
    </w:p>
    <w:p w:rsidR="002B6735" w:rsidRDefault="00D57C10" w:rsidP="00D57C10">
      <w:r>
        <w:t>Stáhněte a nainstalujte SAP Fiori Client. Aplikaci spusťte.</w:t>
      </w:r>
    </w:p>
    <w:p w:rsidR="00636F67" w:rsidRDefault="00636F67" w:rsidP="00D57C10"/>
    <w:p w:rsidR="00636F67" w:rsidRDefault="00636F67" w:rsidP="00D57C10">
      <w:r>
        <w:rPr>
          <w:rFonts w:eastAsia="Times New Roman"/>
          <w:noProof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1954800" cy="3470400"/>
            <wp:effectExtent l="0" t="0" r="7620" b="0"/>
            <wp:wrapTight wrapText="bothSides">
              <wp:wrapPolygon edited="0">
                <wp:start x="0" y="0"/>
                <wp:lineTo x="0" y="21462"/>
                <wp:lineTo x="21474" y="21462"/>
                <wp:lineTo x="21474" y="0"/>
                <wp:lineTo x="0" y="0"/>
              </wp:wrapPolygon>
            </wp:wrapTight>
            <wp:docPr id="16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4800" cy="347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Nejprve je potřeba nastavit připojení v systému SAP. Stiskněte tlačítko </w:t>
      </w:r>
      <w:r w:rsidRPr="00636F67">
        <w:rPr>
          <w:b/>
          <w:bCs/>
        </w:rPr>
        <w:t>Přihlášení</w:t>
      </w:r>
      <w:r>
        <w:t>.</w:t>
      </w:r>
    </w:p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>
      <w:r>
        <w:rPr>
          <w:noProof/>
        </w:rPr>
        <w:drawing>
          <wp:anchor distT="0" distB="0" distL="114300" distR="114300" simplePos="0" relativeHeight="251666432" behindDoc="1" locked="0" layoutInCell="1" allowOverlap="1" wp14:anchorId="797C02CF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2034000" cy="3592800"/>
            <wp:effectExtent l="0" t="0" r="4445" b="8255"/>
            <wp:wrapTight wrapText="bothSides">
              <wp:wrapPolygon edited="0">
                <wp:start x="0" y="0"/>
                <wp:lineTo x="0" y="21535"/>
                <wp:lineTo x="21445" y="21535"/>
                <wp:lineTo x="21445" y="0"/>
                <wp:lineTo x="0" y="0"/>
              </wp:wrapPolygon>
            </wp:wrapTight>
            <wp:docPr id="17" name="Obrázek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000" cy="35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222">
        <w:t>URL k SAP FIORI nezadávejte ručně, ale vyberte tlačítko pro načtení QR-kódu.</w:t>
      </w:r>
    </w:p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P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BB2977" w:rsidRDefault="00BB2977" w:rsidP="00D57C10"/>
    <w:p w:rsidR="00636F67" w:rsidRDefault="00636F67" w:rsidP="00D57C10"/>
    <w:p w:rsidR="00636F67" w:rsidRDefault="00636F67" w:rsidP="00D57C10"/>
    <w:p w:rsidR="00BB2977" w:rsidRDefault="00BB2977" w:rsidP="00D57C10"/>
    <w:p w:rsidR="00636F67" w:rsidRDefault="00636F67" w:rsidP="00D57C10">
      <w:r>
        <w:rPr>
          <w:noProof/>
        </w:rPr>
        <w:drawing>
          <wp:anchor distT="0" distB="0" distL="114300" distR="114300" simplePos="0" relativeHeight="251667456" behindDoc="1" locked="0" layoutInCell="1" allowOverlap="1" wp14:anchorId="0D070706">
            <wp:simplePos x="0" y="0"/>
            <wp:positionH relativeFrom="column">
              <wp:posOffset>-71120</wp:posOffset>
            </wp:positionH>
            <wp:positionV relativeFrom="paragraph">
              <wp:posOffset>1905</wp:posOffset>
            </wp:positionV>
            <wp:extent cx="2041200" cy="3592800"/>
            <wp:effectExtent l="0" t="0" r="0" b="8255"/>
            <wp:wrapTight wrapText="bothSides">
              <wp:wrapPolygon edited="0">
                <wp:start x="0" y="0"/>
                <wp:lineTo x="0" y="21535"/>
                <wp:lineTo x="21371" y="21535"/>
                <wp:lineTo x="21371" y="0"/>
                <wp:lineTo x="0" y="0"/>
              </wp:wrapPolygon>
            </wp:wrapTight>
            <wp:docPr id="18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1200" cy="35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222">
        <w:t>Povolte přístup SAP Fiori k Vašemu fotoaparátu v telefonu a načtěte kód:</w:t>
      </w:r>
    </w:p>
    <w:p w:rsidR="00862222" w:rsidRDefault="00862222" w:rsidP="00D57C10"/>
    <w:p w:rsidR="00862222" w:rsidRDefault="00862222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862222" w:rsidP="00D57C10"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3253105</wp:posOffset>
            </wp:positionH>
            <wp:positionV relativeFrom="paragraph">
              <wp:posOffset>12700</wp:posOffset>
            </wp:positionV>
            <wp:extent cx="1620000" cy="1429200"/>
            <wp:effectExtent l="0" t="0" r="0" b="0"/>
            <wp:wrapTight wrapText="bothSides">
              <wp:wrapPolygon edited="0">
                <wp:start x="0" y="0"/>
                <wp:lineTo x="0" y="21312"/>
                <wp:lineTo x="21338" y="21312"/>
                <wp:lineTo x="21338" y="0"/>
                <wp:lineTo x="0" y="0"/>
              </wp:wrapPolygon>
            </wp:wrapTight>
            <wp:docPr id="21" name="Obrázek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/>
                    <pic:cNvPicPr>
                      <a:picLocks noChangeAspect="1" noChangeArrowheads="1"/>
                    </pic:cNvPicPr>
                  </pic:nvPicPr>
                  <pic:blipFill>
                    <a:blip r:embed="rId19" r:link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0000" cy="142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712E48" w:rsidP="00D57C10">
      <w:r>
        <w:rPr>
          <w:noProof/>
        </w:rPr>
        <w:drawing>
          <wp:anchor distT="0" distB="0" distL="114300" distR="114300" simplePos="0" relativeHeight="251669504" behindDoc="1" locked="0" layoutInCell="1" allowOverlap="1" wp14:anchorId="640C18FF">
            <wp:simplePos x="0" y="0"/>
            <wp:positionH relativeFrom="column">
              <wp:posOffset>-38229</wp:posOffset>
            </wp:positionH>
            <wp:positionV relativeFrom="paragraph">
              <wp:posOffset>152312</wp:posOffset>
            </wp:positionV>
            <wp:extent cx="2030400" cy="3592800"/>
            <wp:effectExtent l="0" t="0" r="8255" b="8255"/>
            <wp:wrapTight wrapText="bothSides">
              <wp:wrapPolygon edited="0">
                <wp:start x="0" y="0"/>
                <wp:lineTo x="0" y="21535"/>
                <wp:lineTo x="21485" y="21535"/>
                <wp:lineTo x="21485" y="0"/>
                <wp:lineTo x="0" y="0"/>
              </wp:wrapPolygon>
            </wp:wrapTight>
            <wp:docPr id="23" name="Obrázek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0400" cy="35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36F67" w:rsidRDefault="00712E48" w:rsidP="00D57C10">
      <w:r>
        <w:t xml:space="preserve">Poté, co se doplní URL adresa, stiskněte tlačítko </w:t>
      </w:r>
      <w:r w:rsidRPr="00712E48">
        <w:rPr>
          <w:b/>
          <w:bCs/>
        </w:rPr>
        <w:t>OK</w:t>
      </w:r>
      <w:r>
        <w:t>.</w:t>
      </w:r>
    </w:p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EB5049" w:rsidRDefault="00EB5049" w:rsidP="00D57C10"/>
    <w:p w:rsidR="00636F67" w:rsidRDefault="00EB5049" w:rsidP="00D57C10">
      <w:r>
        <w:rPr>
          <w:noProof/>
        </w:rPr>
        <w:lastRenderedPageBreak/>
        <w:drawing>
          <wp:anchor distT="0" distB="0" distL="114300" distR="114300" simplePos="0" relativeHeight="251671552" behindDoc="1" locked="0" layoutInCell="1" allowOverlap="1" wp14:anchorId="75DF9A07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2034000" cy="3592800"/>
            <wp:effectExtent l="0" t="0" r="4445" b="8255"/>
            <wp:wrapTight wrapText="bothSides">
              <wp:wrapPolygon edited="0">
                <wp:start x="0" y="0"/>
                <wp:lineTo x="0" y="21535"/>
                <wp:lineTo x="21445" y="21535"/>
                <wp:lineTo x="21445" y="0"/>
                <wp:lineTo x="0" y="0"/>
              </wp:wrapPolygon>
            </wp:wrapTight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000" cy="35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6391">
        <w:t>Nastavte kód pro přístup do SAP Fiori v mobilním telefonu. Kdo máte možnost odemykat telefon otiskem prstu, aktivujte odemčení otiskem.</w:t>
      </w:r>
    </w:p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EB5049" w:rsidRDefault="00EB5049" w:rsidP="00D57C10"/>
    <w:p w:rsidR="00EB5049" w:rsidRDefault="009E3DE4" w:rsidP="00D57C10">
      <w:r>
        <w:rPr>
          <w:noProof/>
        </w:rPr>
        <w:drawing>
          <wp:anchor distT="0" distB="0" distL="114300" distR="114300" simplePos="0" relativeHeight="251672576" behindDoc="1" locked="0" layoutInCell="1" allowOverlap="1" wp14:anchorId="1BA45D3D">
            <wp:simplePos x="0" y="0"/>
            <wp:positionH relativeFrom="margin">
              <wp:align>left</wp:align>
            </wp:positionH>
            <wp:positionV relativeFrom="paragraph">
              <wp:posOffset>58420</wp:posOffset>
            </wp:positionV>
            <wp:extent cx="2044800" cy="3592800"/>
            <wp:effectExtent l="0" t="0" r="0" b="8255"/>
            <wp:wrapTight wrapText="bothSides">
              <wp:wrapPolygon edited="0">
                <wp:start x="0" y="0"/>
                <wp:lineTo x="0" y="21535"/>
                <wp:lineTo x="21332" y="21535"/>
                <wp:lineTo x="21332" y="0"/>
                <wp:lineTo x="0" y="0"/>
              </wp:wrapPolygon>
            </wp:wrapTight>
            <wp:docPr id="27" name="Obráze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4800" cy="35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6391" w:rsidRDefault="00B76391" w:rsidP="00D57C10">
      <w:r>
        <w:t xml:space="preserve">Pokud při prvním přihlášení použijte </w:t>
      </w:r>
      <w:r w:rsidRPr="00B76391">
        <w:rPr>
          <w:b/>
          <w:bCs/>
        </w:rPr>
        <w:t>iniciální heslo</w:t>
      </w:r>
      <w:r>
        <w:t xml:space="preserve">, budete vyzváni ke změně hesla. </w:t>
      </w:r>
    </w:p>
    <w:p w:rsidR="00EB5049" w:rsidRDefault="00B76391" w:rsidP="00D57C10">
      <w:r>
        <w:t>Aktuální heslo je ono iniciální a potom si zvolte Vaše přístupové heslo do SAP podle uvážení.</w:t>
      </w:r>
    </w:p>
    <w:p w:rsidR="00B76391" w:rsidRDefault="00B76391" w:rsidP="00D57C10">
      <w:r>
        <w:t xml:space="preserve">Pro kontrolu správnosti zadejte heslo ještě jednou jako </w:t>
      </w:r>
      <w:r w:rsidRPr="00B76391">
        <w:rPr>
          <w:b/>
          <w:bCs/>
        </w:rPr>
        <w:t>Opakování hesla</w:t>
      </w:r>
      <w:r>
        <w:t>.</w:t>
      </w:r>
    </w:p>
    <w:p w:rsidR="00EB5049" w:rsidRDefault="00EB5049" w:rsidP="00D57C10"/>
    <w:p w:rsidR="00EB5049" w:rsidRDefault="00EB5049" w:rsidP="00D57C10"/>
    <w:p w:rsidR="00EB5049" w:rsidRDefault="00EB5049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636F67" w:rsidRDefault="00636F67" w:rsidP="00D57C10"/>
    <w:p w:rsidR="009E3DE4" w:rsidRDefault="009E3DE4" w:rsidP="00D57C10"/>
    <w:p w:rsidR="009E3DE4" w:rsidRDefault="009E3DE4" w:rsidP="00D57C10"/>
    <w:p w:rsidR="009E3DE4" w:rsidRDefault="009E3DE4" w:rsidP="00D57C10"/>
    <w:p w:rsidR="009E3DE4" w:rsidRDefault="009E3DE4" w:rsidP="00D57C10"/>
    <w:p w:rsidR="009E3DE4" w:rsidRDefault="009E3DE4" w:rsidP="00D57C10"/>
    <w:p w:rsidR="009E3DE4" w:rsidRDefault="009E3DE4" w:rsidP="00D57C10"/>
    <w:p w:rsidR="009E3DE4" w:rsidRDefault="009E3DE4" w:rsidP="00D57C10"/>
    <w:p w:rsidR="009E3DE4" w:rsidRDefault="009E3DE4" w:rsidP="00D57C10"/>
    <w:p w:rsidR="009E3DE4" w:rsidRDefault="009E3DE4" w:rsidP="00D57C10"/>
    <w:p w:rsidR="009E3DE4" w:rsidRDefault="00B76391" w:rsidP="00D57C10">
      <w:r>
        <w:rPr>
          <w:noProof/>
        </w:rPr>
        <w:drawing>
          <wp:anchor distT="0" distB="0" distL="114300" distR="114300" simplePos="0" relativeHeight="251673600" behindDoc="1" locked="0" layoutInCell="1" allowOverlap="1" wp14:anchorId="0E593A4A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2026800" cy="3592800"/>
            <wp:effectExtent l="0" t="0" r="0" b="8255"/>
            <wp:wrapTight wrapText="bothSides">
              <wp:wrapPolygon edited="0">
                <wp:start x="0" y="0"/>
                <wp:lineTo x="0" y="21535"/>
                <wp:lineTo x="21322" y="21535"/>
                <wp:lineTo x="21322" y="0"/>
                <wp:lineTo x="0" y="0"/>
              </wp:wrapPolygon>
            </wp:wrapTight>
            <wp:docPr id="28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800" cy="35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Pokud se vše podařilo pokračujte stiskem tlačítka </w:t>
      </w:r>
      <w:r w:rsidRPr="00B76391">
        <w:rPr>
          <w:b/>
          <w:bCs/>
        </w:rPr>
        <w:t>Dále</w:t>
      </w:r>
      <w:r>
        <w:t>.</w:t>
      </w:r>
    </w:p>
    <w:p w:rsidR="009E3DE4" w:rsidRDefault="009E3DE4" w:rsidP="00D57C10"/>
    <w:p w:rsidR="009E3DE4" w:rsidRDefault="009E3DE4" w:rsidP="00D57C10"/>
    <w:p w:rsidR="009E3DE4" w:rsidRDefault="009E3DE4" w:rsidP="00D57C10"/>
    <w:p w:rsidR="009E3DE4" w:rsidRDefault="009E3DE4" w:rsidP="00D57C10"/>
    <w:p w:rsidR="009E3DE4" w:rsidRDefault="009E3DE4" w:rsidP="00D57C10"/>
    <w:p w:rsidR="009E3DE4" w:rsidRDefault="009E3DE4" w:rsidP="00D57C10"/>
    <w:p w:rsidR="009E3DE4" w:rsidRDefault="009E3DE4" w:rsidP="00D57C10"/>
    <w:p w:rsidR="009E3DE4" w:rsidRDefault="009E3DE4" w:rsidP="00D57C10"/>
    <w:p w:rsidR="009E3DE4" w:rsidRDefault="009E3DE4" w:rsidP="00D57C10"/>
    <w:p w:rsidR="009E3DE4" w:rsidRDefault="009E3DE4" w:rsidP="00D57C10"/>
    <w:p w:rsidR="009E3DE4" w:rsidRDefault="009E3DE4" w:rsidP="00D57C10"/>
    <w:p w:rsidR="009E3DE4" w:rsidRDefault="009E3DE4" w:rsidP="00D57C10"/>
    <w:p w:rsidR="009E3DE4" w:rsidRDefault="009E3DE4" w:rsidP="00D57C10"/>
    <w:p w:rsidR="009E3DE4" w:rsidRDefault="009E3DE4" w:rsidP="00D57C10"/>
    <w:p w:rsidR="009E3DE4" w:rsidRDefault="009E3DE4" w:rsidP="00D57C10"/>
    <w:p w:rsidR="00B76391" w:rsidRDefault="00B76391" w:rsidP="00D57C10"/>
    <w:p w:rsidR="00B76391" w:rsidRDefault="00B76391" w:rsidP="00D57C10"/>
    <w:p w:rsidR="00B76391" w:rsidRDefault="00B76391" w:rsidP="00D57C10"/>
    <w:p w:rsidR="00B76391" w:rsidRDefault="00B76391" w:rsidP="00D57C10"/>
    <w:p w:rsidR="00B76391" w:rsidRDefault="00B76391" w:rsidP="00D57C10"/>
    <w:p w:rsidR="00B76391" w:rsidRDefault="00B76391" w:rsidP="00D57C10"/>
    <w:p w:rsidR="00B76391" w:rsidRDefault="00B76391" w:rsidP="00D57C10"/>
    <w:p w:rsidR="00B76391" w:rsidRDefault="00B76391" w:rsidP="00D57C10">
      <w:r>
        <w:rPr>
          <w:noProof/>
        </w:rPr>
        <w:drawing>
          <wp:anchor distT="0" distB="0" distL="114300" distR="114300" simplePos="0" relativeHeight="251674624" behindDoc="1" locked="0" layoutInCell="1" allowOverlap="1" wp14:anchorId="01227777">
            <wp:simplePos x="0" y="0"/>
            <wp:positionH relativeFrom="column">
              <wp:posOffset>-4445</wp:posOffset>
            </wp:positionH>
            <wp:positionV relativeFrom="paragraph">
              <wp:posOffset>-2540</wp:posOffset>
            </wp:positionV>
            <wp:extent cx="2037600" cy="3592800"/>
            <wp:effectExtent l="0" t="0" r="1270" b="8255"/>
            <wp:wrapTight wrapText="bothSides">
              <wp:wrapPolygon edited="0">
                <wp:start x="0" y="0"/>
                <wp:lineTo x="0" y="21535"/>
                <wp:lineTo x="21411" y="21535"/>
                <wp:lineTo x="21411" y="0"/>
                <wp:lineTo x="0" y="0"/>
              </wp:wrapPolygon>
            </wp:wrapTight>
            <wp:docPr id="29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600" cy="359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76391" w:rsidRDefault="00B76391" w:rsidP="00D57C10"/>
    <w:p w:rsidR="00B76391" w:rsidRDefault="00B76391" w:rsidP="00D57C10"/>
    <w:p w:rsidR="00B76391" w:rsidRDefault="00B76391" w:rsidP="00D57C10"/>
    <w:p w:rsidR="00B76391" w:rsidRDefault="00B76391" w:rsidP="00D57C10"/>
    <w:sectPr w:rsidR="00B763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D025E0"/>
    <w:multiLevelType w:val="hybridMultilevel"/>
    <w:tmpl w:val="691E07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0BF"/>
    <w:rsid w:val="002B6735"/>
    <w:rsid w:val="00490329"/>
    <w:rsid w:val="00503EDE"/>
    <w:rsid w:val="005965AC"/>
    <w:rsid w:val="00636F67"/>
    <w:rsid w:val="00712E48"/>
    <w:rsid w:val="00862222"/>
    <w:rsid w:val="008C062B"/>
    <w:rsid w:val="009E3DE4"/>
    <w:rsid w:val="00B76391"/>
    <w:rsid w:val="00BB2977"/>
    <w:rsid w:val="00D57C10"/>
    <w:rsid w:val="00D750BF"/>
    <w:rsid w:val="00EB5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291B3"/>
  <w15:chartTrackingRefBased/>
  <w15:docId w15:val="{D538F5FE-3204-452A-94E0-5A6155D59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750BF"/>
    <w:pPr>
      <w:spacing w:after="0" w:line="240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D750B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750BF"/>
    <w:pPr>
      <w:ind w:left="720"/>
    </w:pPr>
  </w:style>
  <w:style w:type="character" w:customStyle="1" w:styleId="Nadpis1Char">
    <w:name w:val="Nadpis 1 Char"/>
    <w:basedOn w:val="Standardnpsmoodstavce"/>
    <w:link w:val="Nadpis1"/>
    <w:uiPriority w:val="9"/>
    <w:rsid w:val="00D750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D750BF"/>
    <w:pPr>
      <w:spacing w:line="259" w:lineRule="auto"/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D750BF"/>
    <w:pPr>
      <w:spacing w:after="100"/>
    </w:pPr>
  </w:style>
  <w:style w:type="character" w:styleId="Hypertextovodkaz">
    <w:name w:val="Hyperlink"/>
    <w:basedOn w:val="Standardnpsmoodstavce"/>
    <w:uiPriority w:val="99"/>
    <w:unhideWhenUsed/>
    <w:rsid w:val="00D750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83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1.jpe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cid:f23dcea3-e2c3-471e-9592-4e464135170d@eurprd03.prod.outlook.com" TargetMode="External"/><Relationship Id="rId20" Type="http://schemas.openxmlformats.org/officeDocument/2006/relationships/image" Target="cid:image001.png@01D67152.7A5201A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6.jpe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5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7A5F3A-D1F2-42C9-AABF-106BBBB2E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10</Pages>
  <Words>368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Vodák Petr Ing.</dc:creator>
  <cp:keywords/>
  <dc:description/>
  <cp:lastModifiedBy>Vodák Petr Ing.</cp:lastModifiedBy>
  <cp:revision>7</cp:revision>
  <dcterms:created xsi:type="dcterms:W3CDTF">2020-08-13T08:26:00Z</dcterms:created>
  <dcterms:modified xsi:type="dcterms:W3CDTF">2020-08-13T11:44:00Z</dcterms:modified>
</cp:coreProperties>
</file>