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BFC9C" w14:textId="77777777" w:rsidR="00750FF6" w:rsidRDefault="003A1361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7C8BFCA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003" type="#_x0000_t32" style="position:absolute;left:0;text-align:left;margin-left:28.35pt;margin-top:277.85pt;width:14.15pt;height:0;flip:y;z-index:251657216;mso-wrap-distance-left:0;mso-wrap-distance-top:0;mso-wrap-distance-right:0;mso-wrap-distance-bottom:0;mso-position-horizontal-relative:page;mso-position-vertical-relative:page;v-text-anchor:top" strokeweight=".5pt">
            <v:stroke dashstyle="dash" startarrowwidth="narrow" startarrowlength="short" endarrowwidth="narrow" endarrowlength="short" joinstyle="miter"/>
            <v:textbox>
              <w:txbxContent>
                <w:p w14:paraId="7C8BFCAC" w14:textId="77777777" w:rsidR="00750FF6" w:rsidRDefault="00750FF6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lang w:val="cs-CZ"/>
        </w:rPr>
        <w:pict w14:anchorId="7C8BFCA1">
          <v:group id="_x0000_s3026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7002" type="#_x0000_t75" style="position:absolute;left:670;top:89;width:4092;height:2370;v-text-anchor:top">
              <v:stroke color2="black"/>
              <v:imagedata r:id="rId7" o:title="CMYK2"/>
            </v:shape>
            <v:rect id="_x0000_s17001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  <w:r>
        <w:rPr>
          <w:noProof/>
          <w:lang w:val="cs-CZ" w:eastAsia="cs-CZ"/>
        </w:rPr>
        <mc:AlternateContent>
          <mc:Choice Requires="wps">
            <w:drawing>
              <wp:inline distT="0" distB="0" distL="0" distR="0" wp14:anchorId="7C8BFCA2" wp14:editId="7C8BFCA3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noFill/>
                          <a:prstDash val="solid"/>
                        </a:ln>
                      </wps:spPr>
                      <wps:txbx>
                        <w:txbxContent>
                          <w:p w14:paraId="7C8BFCAD" w14:textId="77777777" w:rsidR="00750FF6" w:rsidRDefault="003A1361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MZE-175/2021-11155</w:t>
                            </w:r>
                          </w:p>
                          <w:p w14:paraId="7C8BFCAE" w14:textId="77777777" w:rsidR="00750FF6" w:rsidRDefault="003A13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C8BFCB0" wp14:editId="7C8BFCB1">
                                  <wp:extent cx="1733550" cy="28575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8BFCAF" w14:textId="77777777" w:rsidR="00750FF6" w:rsidRDefault="003A1361">
                            <w:pPr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mze000000793820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" type="#_x0000_t202" style="margin-left:0pt;margin-top:0pt;width:137.4803pt;height:52.50732pt;z-index:3072;;v-text-anchor:top;mso-wrap-distance-left:9pt;mso-wrap-distance-top:0pt;mso-wrap-distance-right:9pt;mso-wrap-distance-bottom:0pt;mso-wrap-style:square" strokecolor="#000000" strokeweight="0.75pt" stroked="f">
                <w10:wrap type="none"/>
                <v:textbox style="" inset="0pt,3.685pt,0pt,3.685pt">
                  <w:txbxContent>
                    <w:p>
                      <w:pPr>
                        <w:spacing w:after="60"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sz w:val="18"/>
                        </w:rPr>
                        <w:t xml:space="preserve">MZE-175/2021-11155</w:t>
                      </w:r>
                    </w:p>
                    <w:p>
                      <w:pPr>
                        <w:spacing/>
                        <w:jc w:val="center"/>
                        <w:rPr/>
                      </w:pPr>
                      <w:r>
                        <w:rPr/>
                        <w:drawing>
                          <wp:inline>
                            <wp:extent cx="1733550" cy="285750"/>
                            <wp:docPr id="3" descr="dms_carovy_kod" name="Picture 3" titl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sz w:val="18"/>
                        </w:rPr>
                        <w:t xml:space="preserve">mze000000793820</w:t>
                      </w:r>
                    </w:p>
                  </w:txbxContent>
                </v:textbox>
              </v:shape>
            </w:pict>
          </mc:Fallback>
        </mc:AlternateContent>
      </w:r>
    </w:p>
    <w:p w14:paraId="7C8BFC9D" w14:textId="77777777" w:rsidR="00750FF6" w:rsidRDefault="003A1361">
      <w:pPr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</w:t>
      </w:r>
    </w:p>
    <w:p w14:paraId="7C8BFC9E" w14:textId="287A04EC" w:rsidR="00750FF6" w:rsidRDefault="003A1361">
      <w:pPr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</w:t>
      </w:r>
    </w:p>
    <w:p w14:paraId="6C1B8D4D" w14:textId="7808AC52" w:rsidR="009A0AA9" w:rsidRDefault="009A0AA9">
      <w:pPr>
        <w:rPr>
          <w:rFonts w:eastAsia="Arial" w:cs="Arial"/>
          <w:szCs w:val="22"/>
        </w:rPr>
      </w:pPr>
    </w:p>
    <w:p w14:paraId="7FC7AE9C" w14:textId="03B0027A" w:rsidR="009A0AA9" w:rsidRDefault="009A0AA9">
      <w:pPr>
        <w:rPr>
          <w:rFonts w:eastAsia="Arial" w:cs="Arial"/>
          <w:szCs w:val="22"/>
        </w:rPr>
      </w:pPr>
      <w:r>
        <w:rPr>
          <w:rFonts w:eastAsia="Arial" w:cs="Arial"/>
          <w:szCs w:val="22"/>
        </w:rPr>
        <w:t>Přeprava archivních dokumentů</w:t>
      </w:r>
      <w:bookmarkStart w:id="0" w:name="_GoBack"/>
      <w:bookmarkEnd w:id="0"/>
    </w:p>
    <w:sectPr w:rsidR="009A0AA9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BFCAD" w14:textId="77777777" w:rsidR="00000000" w:rsidRDefault="003A1361">
      <w:r>
        <w:separator/>
      </w:r>
    </w:p>
  </w:endnote>
  <w:endnote w:type="continuationSeparator" w:id="0">
    <w:p w14:paraId="7C8BFCAF" w14:textId="77777777" w:rsidR="00000000" w:rsidRDefault="003A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38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FCA6" w14:textId="77777777" w:rsidR="00750FF6" w:rsidRDefault="003A1361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MZE-175/2021-11155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8BFCA7" w14:textId="77777777" w:rsidR="00750FF6" w:rsidRDefault="00750F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BFCA9" w14:textId="77777777" w:rsidR="00000000" w:rsidRDefault="003A1361">
      <w:r>
        <w:separator/>
      </w:r>
    </w:p>
  </w:footnote>
  <w:footnote w:type="continuationSeparator" w:id="0">
    <w:p w14:paraId="7C8BFCAB" w14:textId="77777777" w:rsidR="00000000" w:rsidRDefault="003A1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FCA4" w14:textId="77777777" w:rsidR="00750FF6" w:rsidRDefault="003A1361">
    <w:r>
      <w:pict w14:anchorId="7C8BFCA9">
        <v:shape id="WordPictureWatermark188715bf4-5e6a-4639-af57-499232b9e505" o:spid="_x0000_s17410" style="position:absolute;left:0;text-align:left;margin-left:0;margin-top:0;width:576.1pt;height:414.05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FCA5" w14:textId="77777777" w:rsidR="00750FF6" w:rsidRDefault="003A1361">
    <w:r>
      <w:pict w14:anchorId="7C8BFCAA">
        <v:shape id="WordPictureWatermark16b4be9fd-7f1b-4193-9533-b8a71cd7e9c3" o:spid="_x0000_s17409" style="position:absolute;left:0;text-align:left;margin-left:0;margin-top:0;width:576.1pt;height:414.05pt;z-index:-251657728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FCA8" w14:textId="77777777" w:rsidR="00750FF6" w:rsidRDefault="003A1361">
    <w:r>
      <w:pict w14:anchorId="7C8BFCAB">
        <v:shape id="WordPictureWatermark15fd3d7ca-fbce-4d51-ad95-cf31a210002f" o:spid="_x0000_s17411" style="position:absolute;left:0;text-align:left;margin-left:0;margin-top:0;width:576.1pt;height:414.05pt;z-index:-25165977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5BE0"/>
    <w:multiLevelType w:val="multilevel"/>
    <w:tmpl w:val="42CC02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163A50DC"/>
    <w:multiLevelType w:val="multilevel"/>
    <w:tmpl w:val="A314D0F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23C75062"/>
    <w:multiLevelType w:val="multilevel"/>
    <w:tmpl w:val="070EED7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284E0090"/>
    <w:multiLevelType w:val="multilevel"/>
    <w:tmpl w:val="8A58B18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12D5560"/>
    <w:multiLevelType w:val="multilevel"/>
    <w:tmpl w:val="F74CA7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3B3363F9"/>
    <w:multiLevelType w:val="multilevel"/>
    <w:tmpl w:val="829400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41A6326C"/>
    <w:multiLevelType w:val="multilevel"/>
    <w:tmpl w:val="5B3221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55560569"/>
    <w:multiLevelType w:val="multilevel"/>
    <w:tmpl w:val="6C4E82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693B5080"/>
    <w:multiLevelType w:val="multilevel"/>
    <w:tmpl w:val="4874F00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76753AB6"/>
    <w:multiLevelType w:val="multilevel"/>
    <w:tmpl w:val="EC1C816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17412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000000793820"/>
    <w:docVar w:name="dms_carovy_kod_cj" w:val="MZE-175/2021-11155"/>
    <w:docVar w:name="dms_cj" w:val="MZE-175/2021-11155"/>
    <w:docVar w:name="dms_datum" w:val="4. 3. 2021"/>
    <w:docVar w:name="dms_datum_textem" w:val="4. března 2021"/>
    <w:docVar w:name="dms_datum_vzniku" w:val="4. 3. 2021 13:42:51"/>
    <w:docVar w:name="dms_el_pecet" w:val=" "/>
    <w:docVar w:name="dms_el_podpis" w:val="%%%el_podpis%%%"/>
    <w:docVar w:name="dms_nadrizeny_reditel" w:val="Mgr. Jan Sixta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Milena Barborová"/>
    <w:docVar w:name="dms_podpisova_dolozka_funkce" w:val="%%%nevyplněno%%%"/>
    <w:docVar w:name="dms_podpisova_dolozka_jmeno" w:val="Milena Barborová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%%%nevyplněno%%%"/>
    <w:docVar w:name="dms_spravce_jmeno" w:val="Milena Barborová"/>
    <w:docVar w:name="dms_spravce_mail" w:val="Milena.Barborova@mze.cz"/>
    <w:docVar w:name="dms_spravce_telefon" w:val="221812384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1155"/>
    <w:docVar w:name="dms_utvar_nazev" w:val="Oddělení správního archivu a spisové služby"/>
    <w:docVar w:name="dms_utvar_nazev_adresa" w:val="11155 - Oddělení správního archivu a spisové služby_x000d__x000a_Těšnov 65/17_x000d__x000a_Nové Město_x000d__x000a_110 00 Praha 1"/>
    <w:docVar w:name="dms_utvar_nazev_do_dopisu" w:val="Oddělení správního archivu a spisové služby"/>
    <w:docVar w:name="dms_vec" w:val="Přeprava archivních dokumentů"/>
    <w:docVar w:name="dms_VNVSpravce" w:val="%%%nevyplněno%%%"/>
    <w:docVar w:name="dms_zpracoval_jmeno" w:val="Milena Barborová"/>
    <w:docVar w:name="dms_zpracoval_mail" w:val="Milena.Barborova@mze.cz"/>
    <w:docVar w:name="dms_zpracoval_telefon" w:val="221812384"/>
  </w:docVars>
  <w:rsids>
    <w:rsidRoot w:val="00750FF6"/>
    <w:rsid w:val="003A1361"/>
    <w:rsid w:val="00750FF6"/>
    <w:rsid w:val="009A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,2,16"/>
      <o:rules v:ext="edit">
        <o:r id="V:Rule1" type="connector" idref="#_x0000_s17003"/>
      </o:rules>
    </o:shapelayout>
  </w:shapeDefaults>
  <w:decimalSymbol w:val=","/>
  <w:listSeparator w:val=";"/>
  <w14:docId w14:val="7C8BFC9C"/>
  <w15:docId w15:val="{C2223E1D-895A-4F15-AF34-24E118A7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hAnsi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Barborová Milena</cp:lastModifiedBy>
  <cp:revision>2</cp:revision>
  <dcterms:created xsi:type="dcterms:W3CDTF">2021-03-04T12:44:00Z</dcterms:created>
  <dcterms:modified xsi:type="dcterms:W3CDTF">2021-03-04T12:44:00Z</dcterms:modified>
</cp:coreProperties>
</file>