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82" w:rsidRDefault="00F12574" w:rsidP="00972282">
      <w:bookmarkStart w:id="0" w:name="_GoBack"/>
      <w:r>
        <w:t>Nedodržíme smluvní podmínky pro dodávku plynu</w:t>
      </w:r>
    </w:p>
    <w:bookmarkEnd w:id="0"/>
    <w:p w:rsidR="00C04508" w:rsidRDefault="00C04508"/>
    <w:sectPr w:rsidR="00C04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82"/>
    <w:rsid w:val="00972282"/>
    <w:rsid w:val="00C04508"/>
    <w:rsid w:val="00F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E6D73-9247-4ED4-807B-F013BCD0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2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Koupilová Olga</dc:creator>
  <cp:keywords/>
  <dc:description/>
  <cp:lastModifiedBy>Koupilová Olga</cp:lastModifiedBy>
  <cp:revision>2</cp:revision>
  <dcterms:created xsi:type="dcterms:W3CDTF">2015-01-21T12:47:00Z</dcterms:created>
  <dcterms:modified xsi:type="dcterms:W3CDTF">2015-01-21T12:47:00Z</dcterms:modified>
</cp:coreProperties>
</file>