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A6E" w:rsidRPr="00C0245D" w:rsidRDefault="00E2160C" w:rsidP="00587343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Smlouva s dodavatelem</w:t>
      </w:r>
    </w:p>
    <w:p w:rsidR="00A47A6E" w:rsidRDefault="00A47A6E" w:rsidP="00FD3CC3">
      <w:pPr>
        <w:spacing w:after="0" w:line="240" w:lineRule="auto"/>
        <w:jc w:val="center"/>
      </w:pPr>
    </w:p>
    <w:p w:rsidR="009F0248" w:rsidRPr="00E7263E" w:rsidRDefault="009F0248" w:rsidP="00FD3CC3">
      <w:pPr>
        <w:spacing w:after="0" w:line="240" w:lineRule="auto"/>
        <w:jc w:val="center"/>
      </w:pPr>
    </w:p>
    <w:p w:rsidR="00A47A6E" w:rsidRDefault="00A47A6E" w:rsidP="00480EA5">
      <w:pPr>
        <w:spacing w:after="0" w:line="240" w:lineRule="auto"/>
        <w:jc w:val="both"/>
      </w:pPr>
      <w:r w:rsidRPr="00E7263E">
        <w:rPr>
          <w:b/>
        </w:rPr>
        <w:t>odběratel: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A47A6E" w:rsidRDefault="00A47A6E" w:rsidP="00480EA5">
      <w:pPr>
        <w:spacing w:after="0" w:line="240" w:lineRule="auto"/>
        <w:jc w:val="both"/>
      </w:pPr>
      <w:r w:rsidRPr="00E7263E">
        <w:rPr>
          <w:b/>
        </w:rPr>
        <w:t>název</w:t>
      </w:r>
      <w:r w:rsidRPr="00E7263E">
        <w:t>:</w:t>
      </w:r>
      <w:r>
        <w:tab/>
      </w:r>
      <w:r w:rsidR="00FA569D">
        <w:t>1. základní škola Hořovice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A47A6E" w:rsidRDefault="00A47A6E" w:rsidP="00480EA5">
      <w:pPr>
        <w:spacing w:after="0" w:line="240" w:lineRule="auto"/>
        <w:jc w:val="both"/>
      </w:pPr>
      <w:r>
        <w:tab/>
      </w:r>
      <w:r>
        <w:tab/>
        <w:t xml:space="preserve">         </w:t>
      </w:r>
      <w:r>
        <w:tab/>
        <w:t xml:space="preserve"> </w:t>
      </w:r>
    </w:p>
    <w:p w:rsidR="00A47A6E" w:rsidRDefault="00A47A6E" w:rsidP="00480EA5">
      <w:pPr>
        <w:spacing w:after="0" w:line="240" w:lineRule="auto"/>
        <w:jc w:val="both"/>
      </w:pPr>
    </w:p>
    <w:p w:rsidR="00C44CA9" w:rsidRDefault="00C44CA9" w:rsidP="00480EA5">
      <w:pPr>
        <w:spacing w:after="0" w:line="240" w:lineRule="auto"/>
        <w:jc w:val="both"/>
        <w:rPr>
          <w:b/>
        </w:rPr>
      </w:pPr>
      <w:r w:rsidRPr="00E7263E">
        <w:rPr>
          <w:b/>
        </w:rPr>
        <w:t>dodavatel:</w:t>
      </w:r>
    </w:p>
    <w:p w:rsidR="00C44CA9" w:rsidRDefault="00C44CA9" w:rsidP="005E137F">
      <w:pPr>
        <w:spacing w:after="0" w:line="240" w:lineRule="auto"/>
        <w:jc w:val="both"/>
      </w:pPr>
      <w:r w:rsidRPr="00E7263E">
        <w:rPr>
          <w:b/>
        </w:rPr>
        <w:t>název</w:t>
      </w:r>
      <w:r w:rsidRPr="00E7263E">
        <w:t>:</w:t>
      </w:r>
      <w:r>
        <w:tab/>
      </w:r>
      <w:r w:rsidR="000C5F07">
        <w:t>Luděk Stoličný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C44CA9" w:rsidRDefault="00D36DF3" w:rsidP="00C44CA9">
      <w:pPr>
        <w:spacing w:after="0" w:line="240" w:lineRule="auto"/>
        <w:jc w:val="both"/>
        <w:rPr>
          <w:b/>
        </w:rPr>
      </w:pPr>
      <w:r>
        <w:t xml:space="preserve"> </w:t>
      </w:r>
    </w:p>
    <w:p w:rsidR="00C44CA9" w:rsidRDefault="00C44CA9" w:rsidP="00480EA5">
      <w:pPr>
        <w:spacing w:after="0" w:line="240" w:lineRule="auto"/>
        <w:jc w:val="both"/>
        <w:rPr>
          <w:b/>
        </w:rPr>
      </w:pPr>
    </w:p>
    <w:p w:rsidR="00C44CA9" w:rsidRDefault="00C44CA9" w:rsidP="00480EA5">
      <w:pPr>
        <w:spacing w:after="0" w:line="240" w:lineRule="auto"/>
        <w:jc w:val="both"/>
        <w:rPr>
          <w:b/>
        </w:rPr>
      </w:pPr>
    </w:p>
    <w:p w:rsidR="00A47A6E" w:rsidRDefault="009E65BD" w:rsidP="00480EA5">
      <w:pPr>
        <w:spacing w:after="0" w:line="240" w:lineRule="auto"/>
        <w:jc w:val="both"/>
      </w:pPr>
      <w:r>
        <w:t xml:space="preserve">Předmětem </w:t>
      </w:r>
      <w:r w:rsidR="00BC7837">
        <w:t>smlouvy</w:t>
      </w:r>
      <w:r>
        <w:t xml:space="preserve"> </w:t>
      </w:r>
      <w:r w:rsidR="00A47A6E" w:rsidRPr="00246A4E">
        <w:t xml:space="preserve"> je dodá</w:t>
      </w:r>
      <w:r>
        <w:t>vka následujícího zboží</w:t>
      </w:r>
      <w:r w:rsidR="00A47A6E" w:rsidRPr="00246A4E">
        <w:t>:</w:t>
      </w:r>
    </w:p>
    <w:p w:rsidR="005C0B0D" w:rsidRDefault="005C0B0D" w:rsidP="00480EA5">
      <w:pPr>
        <w:spacing w:after="0" w:line="240" w:lineRule="auto"/>
        <w:jc w:val="both"/>
      </w:pPr>
    </w:p>
    <w:p w:rsidR="005C0B0D" w:rsidRDefault="000A3EA0" w:rsidP="00480EA5">
      <w:pPr>
        <w:spacing w:after="0" w:line="240" w:lineRule="auto"/>
        <w:jc w:val="both"/>
        <w:rPr>
          <w:b/>
        </w:rPr>
      </w:pPr>
      <w:r>
        <w:rPr>
          <w:b/>
        </w:rPr>
        <w:t xml:space="preserve">Dodávka </w:t>
      </w:r>
      <w:r w:rsidR="00E2160C">
        <w:rPr>
          <w:b/>
        </w:rPr>
        <w:t xml:space="preserve">HW dle CN ze dne </w:t>
      </w:r>
      <w:proofErr w:type="gramStart"/>
      <w:r w:rsidR="0041047A">
        <w:rPr>
          <w:b/>
        </w:rPr>
        <w:t>2</w:t>
      </w:r>
      <w:r w:rsidR="00E2160C">
        <w:rPr>
          <w:b/>
        </w:rPr>
        <w:t>0.</w:t>
      </w:r>
      <w:r w:rsidR="0041047A">
        <w:rPr>
          <w:b/>
        </w:rPr>
        <w:t>9</w:t>
      </w:r>
      <w:r w:rsidR="00E2160C">
        <w:rPr>
          <w:b/>
        </w:rPr>
        <w:t>.2019</w:t>
      </w:r>
      <w:proofErr w:type="gramEnd"/>
      <w:r w:rsidR="00197A34">
        <w:rPr>
          <w:b/>
        </w:rPr>
        <w:t xml:space="preserve"> </w:t>
      </w:r>
      <w:r w:rsidR="00A47A6E" w:rsidRPr="00E7263E">
        <w:rPr>
          <w:b/>
        </w:rPr>
        <w:tab/>
      </w:r>
      <w:r w:rsidR="00A47A6E" w:rsidRPr="00E7263E">
        <w:rPr>
          <w:b/>
        </w:rPr>
        <w:tab/>
      </w:r>
      <w:r w:rsidR="00A47A6E" w:rsidRPr="00E7263E">
        <w:rPr>
          <w:b/>
        </w:rPr>
        <w:tab/>
      </w:r>
      <w:r w:rsidR="005C0B0D">
        <w:rPr>
          <w:b/>
        </w:rPr>
        <w:br/>
      </w:r>
    </w:p>
    <w:p w:rsidR="00A47A6E" w:rsidRPr="009F0248" w:rsidRDefault="00A47A6E" w:rsidP="00480EA5">
      <w:pPr>
        <w:spacing w:after="0" w:line="240" w:lineRule="auto"/>
        <w:jc w:val="both"/>
        <w:rPr>
          <w:rFonts w:eastAsia="Times New Roman" w:cs="Calibri"/>
          <w:b/>
          <w:bCs/>
          <w:color w:val="000000"/>
          <w:sz w:val="24"/>
          <w:szCs w:val="24"/>
          <w:lang w:eastAsia="cs-CZ"/>
        </w:rPr>
      </w:pPr>
      <w:r w:rsidRPr="00E7263E">
        <w:rPr>
          <w:b/>
        </w:rPr>
        <w:t>celk</w:t>
      </w:r>
      <w:r w:rsidR="009F0248">
        <w:rPr>
          <w:b/>
        </w:rPr>
        <w:t>ová cena bez DPH</w:t>
      </w:r>
      <w:r w:rsidR="005C0B0D">
        <w:rPr>
          <w:b/>
        </w:rPr>
        <w:t xml:space="preserve">: </w:t>
      </w:r>
      <w:r w:rsidR="00E2160C">
        <w:rPr>
          <w:b/>
        </w:rPr>
        <w:t>50.411</w:t>
      </w:r>
      <w:r w:rsidR="009F0248">
        <w:rPr>
          <w:b/>
        </w:rPr>
        <w:t>,-Kč</w:t>
      </w:r>
      <w:r w:rsidR="009F0248">
        <w:rPr>
          <w:b/>
        </w:rPr>
        <w:tab/>
        <w:t>celková cena s</w:t>
      </w:r>
      <w:r w:rsidR="00631E04">
        <w:rPr>
          <w:b/>
        </w:rPr>
        <w:t> </w:t>
      </w:r>
      <w:r w:rsidR="009F0248">
        <w:rPr>
          <w:b/>
        </w:rPr>
        <w:t>DPH</w:t>
      </w:r>
      <w:r w:rsidR="00631E04">
        <w:rPr>
          <w:b/>
        </w:rPr>
        <w:t xml:space="preserve"> </w:t>
      </w:r>
      <w:r w:rsidR="00E2160C">
        <w:rPr>
          <w:b/>
        </w:rPr>
        <w:t>60.997,31</w:t>
      </w:r>
      <w:r w:rsidR="009F0248">
        <w:rPr>
          <w:b/>
        </w:rPr>
        <w:t>Kč</w:t>
      </w:r>
    </w:p>
    <w:p w:rsidR="00A47A6E" w:rsidRDefault="00A47A6E" w:rsidP="00096340">
      <w:pPr>
        <w:spacing w:after="0" w:line="240" w:lineRule="auto"/>
        <w:jc w:val="both"/>
      </w:pPr>
    </w:p>
    <w:p w:rsidR="00B22743" w:rsidRPr="00BE17AF" w:rsidRDefault="00246A4E" w:rsidP="00A546BA">
      <w:pPr>
        <w:tabs>
          <w:tab w:val="left" w:pos="2055"/>
        </w:tabs>
        <w:spacing w:after="0" w:line="240" w:lineRule="auto"/>
        <w:jc w:val="both"/>
      </w:pPr>
      <w:r>
        <w:t xml:space="preserve"> </w:t>
      </w:r>
    </w:p>
    <w:p w:rsidR="00B22743" w:rsidRDefault="00B22743" w:rsidP="00A546BA">
      <w:pPr>
        <w:tabs>
          <w:tab w:val="left" w:pos="2055"/>
        </w:tabs>
        <w:spacing w:after="0" w:line="240" w:lineRule="auto"/>
        <w:jc w:val="both"/>
        <w:rPr>
          <w:sz w:val="20"/>
          <w:szCs w:val="20"/>
        </w:rPr>
      </w:pPr>
    </w:p>
    <w:p w:rsidR="00B22743" w:rsidRDefault="00B22743" w:rsidP="00A546BA">
      <w:pPr>
        <w:tabs>
          <w:tab w:val="left" w:pos="2055"/>
        </w:tabs>
        <w:spacing w:after="0" w:line="240" w:lineRule="auto"/>
        <w:jc w:val="both"/>
        <w:rPr>
          <w:sz w:val="20"/>
          <w:szCs w:val="20"/>
        </w:rPr>
      </w:pPr>
    </w:p>
    <w:p w:rsidR="00A47A6E" w:rsidRPr="00246A4E" w:rsidRDefault="00A47A6E" w:rsidP="00A546BA">
      <w:pPr>
        <w:tabs>
          <w:tab w:val="left" w:pos="2055"/>
        </w:tabs>
        <w:spacing w:after="0" w:line="240" w:lineRule="auto"/>
        <w:jc w:val="both"/>
      </w:pPr>
      <w:r w:rsidRPr="00246A4E">
        <w:t>Další ujednání: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Dodací</w:t>
      </w:r>
      <w:r w:rsidRPr="00246A4E">
        <w:t xml:space="preserve"> </w:t>
      </w:r>
      <w:r w:rsidRPr="00246A4E">
        <w:rPr>
          <w:b/>
        </w:rPr>
        <w:t>lhůta</w:t>
      </w:r>
      <w:r w:rsidRPr="00246A4E">
        <w:t xml:space="preserve"> (datum nejpozdějšího splnění dodávky): </w:t>
      </w:r>
      <w:r w:rsidR="00621629">
        <w:t>4. 10</w:t>
      </w:r>
      <w:r w:rsidR="005C0B0D">
        <w:t>. 201</w:t>
      </w:r>
      <w:r w:rsidR="005E137F">
        <w:t>9</w:t>
      </w:r>
      <w:r w:rsidRPr="00246A4E">
        <w:t xml:space="preserve"> 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Platební</w:t>
      </w:r>
      <w:r w:rsidRPr="00246A4E">
        <w:t xml:space="preserve"> </w:t>
      </w:r>
      <w:r w:rsidRPr="00246A4E">
        <w:rPr>
          <w:b/>
        </w:rPr>
        <w:t>podmínky</w:t>
      </w:r>
      <w:r w:rsidRPr="00246A4E">
        <w:t>: Odběratel zaplatí dodavateli do 15 dnů od řádného předání a převzetí bankovním převodem na základě faktury, vystavené dodavatelem. Za okamžik zaplacení se považuje připsání ceny na účet dodavatele.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Smluvní</w:t>
      </w:r>
      <w:r w:rsidRPr="00246A4E">
        <w:t xml:space="preserve"> </w:t>
      </w:r>
      <w:r w:rsidRPr="00246A4E">
        <w:rPr>
          <w:b/>
        </w:rPr>
        <w:t>pokuty</w:t>
      </w:r>
      <w:r w:rsidRPr="00246A4E">
        <w:t>: Dodavatel zaplatí odběrateli 0,1 % z celkové ceny za každý den prodlení po dodací lhůtě.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Dodací</w:t>
      </w:r>
      <w:r w:rsidRPr="00246A4E">
        <w:t xml:space="preserve"> </w:t>
      </w:r>
      <w:r w:rsidRPr="00246A4E">
        <w:rPr>
          <w:b/>
        </w:rPr>
        <w:t>a</w:t>
      </w:r>
      <w:r w:rsidRPr="00246A4E">
        <w:t xml:space="preserve"> </w:t>
      </w:r>
      <w:r w:rsidRPr="00246A4E">
        <w:rPr>
          <w:b/>
        </w:rPr>
        <w:t>nákupní</w:t>
      </w:r>
      <w:r w:rsidRPr="00246A4E">
        <w:t xml:space="preserve"> </w:t>
      </w:r>
      <w:r w:rsidRPr="00246A4E">
        <w:rPr>
          <w:b/>
        </w:rPr>
        <w:t>podmínky</w:t>
      </w:r>
      <w:r w:rsidRPr="00246A4E">
        <w:t>: Dodávka je splněna okamžikem převzetí úplné dodávky odběratelem.</w:t>
      </w:r>
    </w:p>
    <w:p w:rsidR="00A47A6E" w:rsidRPr="00246A4E" w:rsidRDefault="00A47A6E" w:rsidP="005C5A22">
      <w:pPr>
        <w:spacing w:after="0" w:line="240" w:lineRule="auto"/>
        <w:jc w:val="both"/>
      </w:pPr>
      <w:r w:rsidRPr="00246A4E">
        <w:rPr>
          <w:b/>
        </w:rPr>
        <w:t>Odpovědnost</w:t>
      </w:r>
      <w:r w:rsidRPr="00246A4E">
        <w:t xml:space="preserve"> za vady, záruky, reklamace apod., smluvními stranami odchylně dohodnuté od občanského zákoníku: Nejsou. </w:t>
      </w:r>
    </w:p>
    <w:p w:rsidR="00A47A6E" w:rsidRPr="00246A4E" w:rsidRDefault="00BC7837" w:rsidP="00480EA5">
      <w:pPr>
        <w:spacing w:after="0" w:line="240" w:lineRule="auto"/>
        <w:jc w:val="both"/>
      </w:pPr>
      <w:r>
        <w:rPr>
          <w:b/>
        </w:rPr>
        <w:t>O</w:t>
      </w:r>
      <w:r w:rsidR="00A47A6E" w:rsidRPr="00246A4E">
        <w:rPr>
          <w:b/>
        </w:rPr>
        <w:t>dstoupení od smlouvy:</w:t>
      </w:r>
      <w:r>
        <w:t xml:space="preserve"> Objednatel má právo </w:t>
      </w:r>
      <w:r w:rsidR="00A47A6E" w:rsidRPr="00246A4E">
        <w:t>odstoupit od smlouvy v případě, že dodavatel podstatně poruší smlouvu, zejména neodstranitelnými vadami, které brání řádnému užívání věci, v případě opětovného výskytu stejných odstranitelných vad, v případě většího počtu různých odstranitelných vad nebo v případě nesplnitelné jakosti zboží při převzetí. A v dalších případech vyplývajících ze zákona č. 89/2012 Sb., Občanského zákoníku a zákona č. 634/1992 Sb., O ochraně spotřebitele.</w:t>
      </w:r>
    </w:p>
    <w:p w:rsidR="00A47A6E" w:rsidRPr="00246A4E" w:rsidRDefault="00A47A6E" w:rsidP="00480EA5">
      <w:pPr>
        <w:spacing w:after="0" w:line="240" w:lineRule="auto"/>
        <w:jc w:val="both"/>
      </w:pPr>
      <w:r w:rsidRPr="00246A4E">
        <w:rPr>
          <w:b/>
        </w:rPr>
        <w:t>Termín</w:t>
      </w:r>
      <w:r w:rsidRPr="00246A4E">
        <w:t xml:space="preserve"> pro doručení dodavatelova potvrzení </w:t>
      </w:r>
      <w:r w:rsidR="00BC7837">
        <w:t>smlouvy</w:t>
      </w:r>
      <w:r w:rsidRPr="00246A4E">
        <w:t xml:space="preserve">:  </w:t>
      </w:r>
      <w:r w:rsidR="00246A4E">
        <w:t xml:space="preserve">   </w:t>
      </w:r>
      <w:r w:rsidRPr="00246A4E">
        <w:t xml:space="preserve">Závaznost </w:t>
      </w:r>
      <w:r w:rsidR="00BC7837">
        <w:t>smlouvy</w:t>
      </w:r>
      <w:r w:rsidRPr="00246A4E">
        <w:t xml:space="preserve"> marným uplynutím tohoto termínu zaniká. Smlouva je uzavřena, jakmile je odběrateli doručeno potvrzení </w:t>
      </w:r>
      <w:r w:rsidR="00BC7837">
        <w:t>smlouvy</w:t>
      </w:r>
      <w:r w:rsidRPr="00246A4E">
        <w:t xml:space="preserve"> ze strany dodavatele, provedené podpisem osoby oprávněné jednat za dodavatele, a to výhradně na této </w:t>
      </w:r>
      <w:r w:rsidR="00D51721">
        <w:t>smlouvě</w:t>
      </w:r>
      <w:r w:rsidRPr="00246A4E">
        <w:t xml:space="preserve">. Odběratel je oprávněn objednávku odvolat nejpozději do doby doručení potvrzení </w:t>
      </w:r>
      <w:r w:rsidR="00D51721">
        <w:t>smlouvy</w:t>
      </w:r>
      <w:r w:rsidRPr="00246A4E">
        <w:t xml:space="preserve"> dodavatelem. Od podmínek uvedených v této </w:t>
      </w:r>
      <w:r w:rsidR="00D51721">
        <w:t>smlouvě</w:t>
      </w:r>
      <w:r w:rsidRPr="00246A4E">
        <w:t xml:space="preserve"> odběratelem se nelze odchýlit. V případě jakýchkoli změn, dodatků, výhrad či omezení doplněných ze strany dodavatele není smlouva uzavřena.</w:t>
      </w:r>
    </w:p>
    <w:p w:rsidR="006613D5" w:rsidRPr="002E68EE" w:rsidRDefault="006613D5" w:rsidP="00480EA5">
      <w:pPr>
        <w:spacing w:after="0" w:line="240" w:lineRule="auto"/>
        <w:jc w:val="both"/>
        <w:rPr>
          <w:sz w:val="20"/>
          <w:szCs w:val="20"/>
        </w:rPr>
      </w:pPr>
    </w:p>
    <w:p w:rsidR="00A47A6E" w:rsidRDefault="00A47A6E" w:rsidP="00480EA5">
      <w:pPr>
        <w:spacing w:after="0" w:line="240" w:lineRule="auto"/>
        <w:jc w:val="both"/>
      </w:pPr>
    </w:p>
    <w:p w:rsidR="009F0248" w:rsidRDefault="009F0248" w:rsidP="00480EA5">
      <w:pPr>
        <w:spacing w:after="0" w:line="240" w:lineRule="auto"/>
        <w:jc w:val="both"/>
      </w:pPr>
      <w:r>
        <w:t xml:space="preserve">V Hořovicích dne </w:t>
      </w:r>
      <w:r w:rsidR="0041047A">
        <w:t>1</w:t>
      </w:r>
      <w:r w:rsidR="00E2160C">
        <w:t xml:space="preserve">. </w:t>
      </w:r>
      <w:r w:rsidR="0041047A">
        <w:t>10</w:t>
      </w:r>
      <w:r w:rsidR="00E2160C">
        <w:t>.</w:t>
      </w:r>
      <w:r>
        <w:t xml:space="preserve"> 201</w:t>
      </w:r>
      <w:r w:rsidR="005E137F">
        <w:t>9</w:t>
      </w:r>
      <w:r>
        <w:tab/>
      </w:r>
      <w:r>
        <w:tab/>
      </w:r>
      <w:r>
        <w:tab/>
      </w:r>
      <w:r>
        <w:tab/>
        <w:t>V </w:t>
      </w:r>
      <w:r w:rsidR="005E137F">
        <w:t>P</w:t>
      </w:r>
      <w:r w:rsidR="00BC7837">
        <w:t>lzni</w:t>
      </w:r>
      <w:r>
        <w:t xml:space="preserve"> dne </w:t>
      </w:r>
      <w:r w:rsidR="0041047A">
        <w:t>1</w:t>
      </w:r>
      <w:r w:rsidR="000A3EA0">
        <w:t xml:space="preserve">. </w:t>
      </w:r>
      <w:r w:rsidR="0041047A">
        <w:t>10</w:t>
      </w:r>
      <w:r>
        <w:t>. 201</w:t>
      </w:r>
      <w:r w:rsidR="005E137F">
        <w:t>9</w:t>
      </w:r>
    </w:p>
    <w:p w:rsidR="009F0248" w:rsidRDefault="009F0248" w:rsidP="00480EA5">
      <w:pPr>
        <w:spacing w:after="0" w:line="240" w:lineRule="auto"/>
        <w:jc w:val="both"/>
      </w:pPr>
    </w:p>
    <w:p w:rsidR="009F0248" w:rsidRDefault="009F0248" w:rsidP="00480EA5">
      <w:pPr>
        <w:spacing w:after="0" w:line="240" w:lineRule="auto"/>
        <w:jc w:val="both"/>
      </w:pPr>
    </w:p>
    <w:p w:rsidR="009F0248" w:rsidRDefault="009F0248" w:rsidP="00480EA5">
      <w:pPr>
        <w:spacing w:after="0" w:line="240" w:lineRule="auto"/>
        <w:jc w:val="both"/>
      </w:pPr>
    </w:p>
    <w:p w:rsidR="009F0248" w:rsidRDefault="009F0248" w:rsidP="00480EA5">
      <w:pPr>
        <w:spacing w:after="0" w:line="240" w:lineRule="auto"/>
        <w:jc w:val="both"/>
      </w:pPr>
      <w:r>
        <w:t>________________________________</w:t>
      </w:r>
      <w:r>
        <w:tab/>
      </w:r>
      <w:r>
        <w:tab/>
      </w:r>
      <w:r>
        <w:tab/>
        <w:t>_______________________________</w:t>
      </w:r>
    </w:p>
    <w:p w:rsidR="00A47A6E" w:rsidRPr="00B60663" w:rsidRDefault="00A47A6E" w:rsidP="00480EA5">
      <w:pPr>
        <w:spacing w:after="0" w:line="240" w:lineRule="auto"/>
        <w:jc w:val="both"/>
      </w:pPr>
      <w:r>
        <w:tab/>
      </w:r>
      <w:r w:rsidR="009F0248">
        <w:t xml:space="preserve">        </w:t>
      </w:r>
      <w:r>
        <w:rPr>
          <w:b/>
        </w:rPr>
        <w:t>o</w:t>
      </w:r>
      <w:r w:rsidRPr="008B1F14">
        <w:rPr>
          <w:b/>
        </w:rPr>
        <w:t>dběratel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F0248">
        <w:rPr>
          <w:b/>
        </w:rPr>
        <w:tab/>
      </w:r>
      <w:r w:rsidR="009F0248">
        <w:rPr>
          <w:b/>
        </w:rPr>
        <w:tab/>
      </w:r>
      <w:r w:rsidRPr="008B1F14">
        <w:rPr>
          <w:b/>
        </w:rPr>
        <w:t>dodavatel</w:t>
      </w:r>
    </w:p>
    <w:p w:rsidR="00A47A6E" w:rsidRPr="00BE17AF" w:rsidRDefault="00A47A6E" w:rsidP="00480EA5">
      <w:pPr>
        <w:spacing w:after="0" w:line="240" w:lineRule="auto"/>
        <w:jc w:val="both"/>
      </w:pPr>
      <w:r>
        <w:lastRenderedPageBreak/>
        <w:tab/>
      </w:r>
    </w:p>
    <w:sectPr w:rsidR="00A47A6E" w:rsidRPr="00BE17AF" w:rsidSect="00BC7837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5A227A"/>
    <w:multiLevelType w:val="hybridMultilevel"/>
    <w:tmpl w:val="E164436A"/>
    <w:lvl w:ilvl="0" w:tplc="48D6BCBA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1">
    <w:nsid w:val="3DB20D54"/>
    <w:multiLevelType w:val="hybridMultilevel"/>
    <w:tmpl w:val="FC249B02"/>
    <w:lvl w:ilvl="0" w:tplc="08E473C6">
      <w:numFmt w:val="bullet"/>
      <w:lvlText w:val="-"/>
      <w:lvlJc w:val="left"/>
      <w:pPr>
        <w:tabs>
          <w:tab w:val="num" w:pos="2490"/>
        </w:tabs>
        <w:ind w:left="249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810"/>
        </w:tabs>
        <w:ind w:left="68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530"/>
        </w:tabs>
        <w:ind w:left="75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250"/>
        </w:tabs>
        <w:ind w:left="8250" w:hanging="360"/>
      </w:pPr>
      <w:rPr>
        <w:rFonts w:ascii="Wingdings" w:hAnsi="Wingdings" w:hint="default"/>
      </w:rPr>
    </w:lvl>
  </w:abstractNum>
  <w:abstractNum w:abstractNumId="2">
    <w:nsid w:val="570177A8"/>
    <w:multiLevelType w:val="hybridMultilevel"/>
    <w:tmpl w:val="6D224346"/>
    <w:lvl w:ilvl="0" w:tplc="09681ABE">
      <w:start w:val="1"/>
      <w:numFmt w:val="decimal"/>
      <w:lvlText w:val="%1."/>
      <w:lvlJc w:val="left"/>
      <w:pPr>
        <w:tabs>
          <w:tab w:val="num" w:pos="2484"/>
        </w:tabs>
        <w:ind w:left="248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63E"/>
    <w:rsid w:val="0001540F"/>
    <w:rsid w:val="00016E4A"/>
    <w:rsid w:val="0002659E"/>
    <w:rsid w:val="000460D3"/>
    <w:rsid w:val="00046751"/>
    <w:rsid w:val="00061524"/>
    <w:rsid w:val="000923E6"/>
    <w:rsid w:val="00096340"/>
    <w:rsid w:val="000A3EA0"/>
    <w:rsid w:val="000C5F07"/>
    <w:rsid w:val="000D0695"/>
    <w:rsid w:val="00101C6C"/>
    <w:rsid w:val="00104D31"/>
    <w:rsid w:val="0012066D"/>
    <w:rsid w:val="0013311F"/>
    <w:rsid w:val="00133363"/>
    <w:rsid w:val="00137572"/>
    <w:rsid w:val="00142FAD"/>
    <w:rsid w:val="0014723A"/>
    <w:rsid w:val="001756FA"/>
    <w:rsid w:val="00195CAC"/>
    <w:rsid w:val="00197A34"/>
    <w:rsid w:val="001C19C5"/>
    <w:rsid w:val="001C2554"/>
    <w:rsid w:val="001C5003"/>
    <w:rsid w:val="001D74ED"/>
    <w:rsid w:val="001E7F4A"/>
    <w:rsid w:val="00207D9E"/>
    <w:rsid w:val="00215BD0"/>
    <w:rsid w:val="00246A4E"/>
    <w:rsid w:val="00261F39"/>
    <w:rsid w:val="00263D93"/>
    <w:rsid w:val="0026678F"/>
    <w:rsid w:val="002917D2"/>
    <w:rsid w:val="0029309F"/>
    <w:rsid w:val="002D41A2"/>
    <w:rsid w:val="002D64BD"/>
    <w:rsid w:val="002D6C0E"/>
    <w:rsid w:val="002E68EE"/>
    <w:rsid w:val="002E7D06"/>
    <w:rsid w:val="00304AF7"/>
    <w:rsid w:val="003228E9"/>
    <w:rsid w:val="00335CDA"/>
    <w:rsid w:val="00347848"/>
    <w:rsid w:val="0035695B"/>
    <w:rsid w:val="00375D72"/>
    <w:rsid w:val="003847D5"/>
    <w:rsid w:val="003943F1"/>
    <w:rsid w:val="003A6F11"/>
    <w:rsid w:val="003F3837"/>
    <w:rsid w:val="0041047A"/>
    <w:rsid w:val="00414A35"/>
    <w:rsid w:val="00417CF6"/>
    <w:rsid w:val="004200B8"/>
    <w:rsid w:val="00431515"/>
    <w:rsid w:val="004445F8"/>
    <w:rsid w:val="0044671D"/>
    <w:rsid w:val="004614EC"/>
    <w:rsid w:val="00471CE0"/>
    <w:rsid w:val="00480EA5"/>
    <w:rsid w:val="004818A3"/>
    <w:rsid w:val="004845E2"/>
    <w:rsid w:val="0054379E"/>
    <w:rsid w:val="00547493"/>
    <w:rsid w:val="005506B8"/>
    <w:rsid w:val="00560650"/>
    <w:rsid w:val="005610AE"/>
    <w:rsid w:val="00576B56"/>
    <w:rsid w:val="005872C4"/>
    <w:rsid w:val="00587343"/>
    <w:rsid w:val="00592EB4"/>
    <w:rsid w:val="00594B86"/>
    <w:rsid w:val="005B2928"/>
    <w:rsid w:val="005C0B0D"/>
    <w:rsid w:val="005C5A22"/>
    <w:rsid w:val="005D1B46"/>
    <w:rsid w:val="005E137F"/>
    <w:rsid w:val="00621629"/>
    <w:rsid w:val="00631E04"/>
    <w:rsid w:val="006371CF"/>
    <w:rsid w:val="00646192"/>
    <w:rsid w:val="0065088D"/>
    <w:rsid w:val="00651110"/>
    <w:rsid w:val="0065358E"/>
    <w:rsid w:val="006549B5"/>
    <w:rsid w:val="0066110E"/>
    <w:rsid w:val="006613D5"/>
    <w:rsid w:val="00661C78"/>
    <w:rsid w:val="00693249"/>
    <w:rsid w:val="006963AD"/>
    <w:rsid w:val="006B46CF"/>
    <w:rsid w:val="006C3B96"/>
    <w:rsid w:val="006D5894"/>
    <w:rsid w:val="00700C1E"/>
    <w:rsid w:val="00705DC2"/>
    <w:rsid w:val="00725407"/>
    <w:rsid w:val="00731F07"/>
    <w:rsid w:val="0074364F"/>
    <w:rsid w:val="0075255F"/>
    <w:rsid w:val="007626E9"/>
    <w:rsid w:val="007652A6"/>
    <w:rsid w:val="0079113D"/>
    <w:rsid w:val="007E3317"/>
    <w:rsid w:val="007E797F"/>
    <w:rsid w:val="00807CE6"/>
    <w:rsid w:val="00835529"/>
    <w:rsid w:val="0085533E"/>
    <w:rsid w:val="008701CB"/>
    <w:rsid w:val="0089346E"/>
    <w:rsid w:val="00896AF6"/>
    <w:rsid w:val="008B1F14"/>
    <w:rsid w:val="008B6F43"/>
    <w:rsid w:val="008D1E90"/>
    <w:rsid w:val="008E2399"/>
    <w:rsid w:val="008F7EC0"/>
    <w:rsid w:val="009131D1"/>
    <w:rsid w:val="00931550"/>
    <w:rsid w:val="00960A7C"/>
    <w:rsid w:val="00963A7C"/>
    <w:rsid w:val="00967230"/>
    <w:rsid w:val="00982507"/>
    <w:rsid w:val="0099112D"/>
    <w:rsid w:val="009974C4"/>
    <w:rsid w:val="009A334A"/>
    <w:rsid w:val="009B51C6"/>
    <w:rsid w:val="009D54C3"/>
    <w:rsid w:val="009E65BD"/>
    <w:rsid w:val="009F0248"/>
    <w:rsid w:val="009F1DF6"/>
    <w:rsid w:val="009F6A2D"/>
    <w:rsid w:val="00A11A80"/>
    <w:rsid w:val="00A40384"/>
    <w:rsid w:val="00A47A6E"/>
    <w:rsid w:val="00A512BD"/>
    <w:rsid w:val="00A546BA"/>
    <w:rsid w:val="00A63B69"/>
    <w:rsid w:val="00AA25A1"/>
    <w:rsid w:val="00AA2ABC"/>
    <w:rsid w:val="00AC69C8"/>
    <w:rsid w:val="00AD2710"/>
    <w:rsid w:val="00AF3D20"/>
    <w:rsid w:val="00AF426B"/>
    <w:rsid w:val="00B2100F"/>
    <w:rsid w:val="00B22743"/>
    <w:rsid w:val="00B2384A"/>
    <w:rsid w:val="00B45A15"/>
    <w:rsid w:val="00B50900"/>
    <w:rsid w:val="00B60663"/>
    <w:rsid w:val="00B60C49"/>
    <w:rsid w:val="00B81D96"/>
    <w:rsid w:val="00B92F90"/>
    <w:rsid w:val="00BC7837"/>
    <w:rsid w:val="00BE17AF"/>
    <w:rsid w:val="00BE779F"/>
    <w:rsid w:val="00BF5D6E"/>
    <w:rsid w:val="00C0245D"/>
    <w:rsid w:val="00C13FB5"/>
    <w:rsid w:val="00C25C59"/>
    <w:rsid w:val="00C260ED"/>
    <w:rsid w:val="00C266F3"/>
    <w:rsid w:val="00C33B55"/>
    <w:rsid w:val="00C44CA9"/>
    <w:rsid w:val="00C51866"/>
    <w:rsid w:val="00C87CE7"/>
    <w:rsid w:val="00C93D85"/>
    <w:rsid w:val="00CB18C0"/>
    <w:rsid w:val="00CB7233"/>
    <w:rsid w:val="00CC102C"/>
    <w:rsid w:val="00CD29C5"/>
    <w:rsid w:val="00CD6E78"/>
    <w:rsid w:val="00CE1916"/>
    <w:rsid w:val="00D01C4A"/>
    <w:rsid w:val="00D07084"/>
    <w:rsid w:val="00D25690"/>
    <w:rsid w:val="00D27E88"/>
    <w:rsid w:val="00D36DF3"/>
    <w:rsid w:val="00D51721"/>
    <w:rsid w:val="00D61254"/>
    <w:rsid w:val="00DA13C7"/>
    <w:rsid w:val="00DA3AC4"/>
    <w:rsid w:val="00DC1732"/>
    <w:rsid w:val="00DC30D9"/>
    <w:rsid w:val="00DC715F"/>
    <w:rsid w:val="00DE4297"/>
    <w:rsid w:val="00E052D7"/>
    <w:rsid w:val="00E15BB1"/>
    <w:rsid w:val="00E2160C"/>
    <w:rsid w:val="00E41469"/>
    <w:rsid w:val="00E53EB4"/>
    <w:rsid w:val="00E7263E"/>
    <w:rsid w:val="00E74B5E"/>
    <w:rsid w:val="00E863BB"/>
    <w:rsid w:val="00EA2ACE"/>
    <w:rsid w:val="00EB3967"/>
    <w:rsid w:val="00EC2BF4"/>
    <w:rsid w:val="00EE4FB4"/>
    <w:rsid w:val="00EE6C2F"/>
    <w:rsid w:val="00F55C23"/>
    <w:rsid w:val="00F64174"/>
    <w:rsid w:val="00F96F43"/>
    <w:rsid w:val="00FA249C"/>
    <w:rsid w:val="00FA3155"/>
    <w:rsid w:val="00FA569D"/>
    <w:rsid w:val="00FB42EA"/>
    <w:rsid w:val="00FC1614"/>
    <w:rsid w:val="00FC66B9"/>
    <w:rsid w:val="00FD3CC3"/>
    <w:rsid w:val="00FF6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84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6066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3AD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47848"/>
    <w:pPr>
      <w:spacing w:after="200" w:line="276" w:lineRule="auto"/>
    </w:pPr>
    <w:rPr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B60663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63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63AD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5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OBJEDNÁVKA / SMLOUVA</vt:lpstr>
    </vt:vector>
  </TitlesOfParts>
  <Company/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OBJEDNÁVKA / SMLOUVA</dc:title>
  <dc:creator>Ladislav Kazda</dc:creator>
  <cp:lastModifiedBy>Martina Šnajdrová</cp:lastModifiedBy>
  <cp:revision>2</cp:revision>
  <cp:lastPrinted>2019-10-01T06:29:00Z</cp:lastPrinted>
  <dcterms:created xsi:type="dcterms:W3CDTF">2019-10-01T06:34:00Z</dcterms:created>
  <dcterms:modified xsi:type="dcterms:W3CDTF">2019-10-01T06:34:00Z</dcterms:modified>
</cp:coreProperties>
</file>