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60" w:rsidRDefault="00672043">
      <w:r>
        <w:t>Žádost o zřízení přístupu</w:t>
      </w:r>
    </w:p>
    <w:p w:rsidR="00672043" w:rsidRDefault="00672043">
      <w:r>
        <w:t>Uživatelské role</w:t>
      </w:r>
    </w:p>
    <w:p w:rsidR="00672043" w:rsidRDefault="00672043">
      <w:r>
        <w:t>1/ informační</w:t>
      </w:r>
    </w:p>
    <w:p w:rsidR="00672043" w:rsidRDefault="00672043">
      <w:r>
        <w:t>2/ editační – správa dokumentů zápis /MS01</w:t>
      </w:r>
    </w:p>
    <w:p w:rsidR="00672043" w:rsidRDefault="00672043">
      <w:r>
        <w:t xml:space="preserve">                       Analytik – informační uživatel</w:t>
      </w:r>
    </w:p>
    <w:p w:rsidR="00672043" w:rsidRDefault="00672043"/>
    <w:p w:rsidR="00672043" w:rsidRDefault="00672043">
      <w:r>
        <w:t xml:space="preserve">Nápověda – není aktualizována – bude zaslána pí </w:t>
      </w:r>
      <w:proofErr w:type="spellStart"/>
      <w:r>
        <w:t>Jakoukovou</w:t>
      </w:r>
      <w:proofErr w:type="spellEnd"/>
      <w:r>
        <w:t xml:space="preserve"> na email</w:t>
      </w:r>
    </w:p>
    <w:p w:rsidR="00672043" w:rsidRDefault="00672043">
      <w:r>
        <w:t>Rozdělovník SSD- hromadný rozdělovník SSD</w:t>
      </w:r>
    </w:p>
    <w:p w:rsidR="00672043" w:rsidRDefault="00672043">
      <w:r>
        <w:t>Zjištěné poruchy – úpravu či změnu nastavení SSD, výmaz školení konzultace apod. SOLUTION MANAGER</w:t>
      </w:r>
    </w:p>
    <w:p w:rsidR="00672043" w:rsidRDefault="00672043">
      <w:r>
        <w:t xml:space="preserve">ZEKIS-SSD NEBO OSTATNÍ NEBO VYBRAT Z MENU – STŘEDNÍ PRIORITU </w:t>
      </w:r>
    </w:p>
    <w:p w:rsidR="00672043" w:rsidRDefault="00672043">
      <w:r>
        <w:t>PODROBNĚ POPSAT POŽADAVEK, JMÉNO, PŘÍJMENÍ, TLF. EMAIL A ÚO</w:t>
      </w:r>
    </w:p>
    <w:p w:rsidR="00672043" w:rsidRDefault="00672043">
      <w:r>
        <w:t>Přehled požadavků – TRANSAKCE -  Z_KOSTPO2</w:t>
      </w:r>
    </w:p>
    <w:p w:rsidR="001B7F76" w:rsidRDefault="001B7F76">
      <w:r>
        <w:t>Žádost o výmaz souboru z CÚD MUSÍ BÝT UVEDENO</w:t>
      </w:r>
    </w:p>
    <w:p w:rsidR="001B7F76" w:rsidRDefault="001B7F76" w:rsidP="001B7F76">
      <w:pPr>
        <w:pStyle w:val="Odstavecseseznamem"/>
        <w:numPr>
          <w:ilvl w:val="0"/>
          <w:numId w:val="1"/>
        </w:numPr>
      </w:pPr>
      <w:r>
        <w:t>SKEN CENTRÁLNÍ ÚLOŽIŠTĚ DOKUMENTŮ</w:t>
      </w:r>
    </w:p>
    <w:p w:rsidR="001B7F76" w:rsidRDefault="001B7F76" w:rsidP="001B7F76">
      <w:pPr>
        <w:pStyle w:val="Odstavecseseznamem"/>
        <w:numPr>
          <w:ilvl w:val="0"/>
          <w:numId w:val="1"/>
        </w:numPr>
      </w:pPr>
      <w:r>
        <w:t>PŘES SM POŽADAVEK – ČÍSLO DOKUMENTŮ, PŘESNÝ NÁZEV SKENU, KTERÝ MÁ BÝT ODSTRANĚN, ČÍSLO ÚO, SLUŽNÍ EMAIL A TLF.</w:t>
      </w:r>
    </w:p>
    <w:p w:rsidR="001B7F76" w:rsidRDefault="001B7F76" w:rsidP="001B7F76">
      <w:r>
        <w:t>PŘEDPISY K SSD – PMV 6/2012</w:t>
      </w:r>
      <w:r w:rsidR="000B5282">
        <w:t xml:space="preserve"> /PMV 12/2015 , PMV-25/2015/</w:t>
      </w:r>
      <w:r>
        <w:t xml:space="preserve"> A ZÁKON 340/2015 SB. </w:t>
      </w:r>
      <w:proofErr w:type="gramStart"/>
      <w:r>
        <w:t>24.11.2015</w:t>
      </w:r>
      <w:proofErr w:type="gramEnd"/>
      <w:r>
        <w:t xml:space="preserve"> /ZÁKON O REGISTRU SMLUV/</w:t>
      </w:r>
      <w:r w:rsidR="000B5282">
        <w:t xml:space="preserve"> - s účinností od 1.7.2016 vč,§6 a 7 </w:t>
      </w:r>
    </w:p>
    <w:p w:rsidR="000B5282" w:rsidRDefault="000B5282" w:rsidP="001B7F76">
      <w:r>
        <w:t>DOPORUČENÉ POSTUPY – MV-16683-88/EKIS-2011</w:t>
      </w:r>
    </w:p>
    <w:p w:rsidR="000B5282" w:rsidRDefault="000B5282" w:rsidP="001B7F76">
      <w:r>
        <w:t xml:space="preserve">ISRS – INFORMAČNÍ SYSTÉM REGISTRU SMLUV – </w:t>
      </w:r>
      <w:hyperlink r:id="rId6" w:history="1">
        <w:r w:rsidRPr="006D0EBB">
          <w:rPr>
            <w:rStyle w:val="Hypertextovodkaz"/>
          </w:rPr>
          <w:t>https://smlouvy.gov.cz/-registr</w:t>
        </w:r>
      </w:hyperlink>
      <w:r>
        <w:t xml:space="preserve"> smluv </w:t>
      </w:r>
      <w:proofErr w:type="spellStart"/>
      <w:r>
        <w:t>interner</w:t>
      </w:r>
      <w:proofErr w:type="spellEnd"/>
    </w:p>
    <w:p w:rsidR="000B5282" w:rsidRDefault="000B5282" w:rsidP="001B7F76">
      <w:r>
        <w:t>METODIKU – MV ODBOR e-</w:t>
      </w:r>
      <w:proofErr w:type="spellStart"/>
      <w:r>
        <w:t>Governmentu</w:t>
      </w:r>
      <w:proofErr w:type="spellEnd"/>
      <w:r>
        <w:t xml:space="preserve"> – 974817504 </w:t>
      </w:r>
      <w:r w:rsidR="003F5F4B">
        <w:t>p. Martin Kraus /hlavní metodik/</w:t>
      </w:r>
    </w:p>
    <w:p w:rsidR="003F5F4B" w:rsidRDefault="003F5F4B" w:rsidP="001B7F76">
      <w:r>
        <w:t xml:space="preserve"> Email: martin.kraus/zavináč/mvcr.cz</w:t>
      </w:r>
    </w:p>
    <w:p w:rsidR="003F5F4B" w:rsidRDefault="003F5F4B" w:rsidP="001B7F76">
      <w:r>
        <w:t>PRÁCE SE SYSTÉMEM – ZÁKLADNÍ UŽIVATELSKÉ TRANSAKCE</w:t>
      </w:r>
    </w:p>
    <w:p w:rsidR="003F5F4B" w:rsidRDefault="003F5F4B" w:rsidP="001B7F76">
      <w:r>
        <w:t>ZALOŽENÍ DOKUMENU CV01N</w:t>
      </w:r>
    </w:p>
    <w:p w:rsidR="003F5F4B" w:rsidRDefault="003F5F4B" w:rsidP="001B7F76">
      <w:r>
        <w:t>Změna DOKUMENTU – CV052N</w:t>
      </w:r>
    </w:p>
    <w:p w:rsidR="003F5F4B" w:rsidRDefault="003F5F4B" w:rsidP="001B7F76">
      <w:r>
        <w:t>ZOBRAZENÍ  CV03N</w:t>
      </w:r>
    </w:p>
    <w:p w:rsidR="003F5F4B" w:rsidRDefault="003F5F4B" w:rsidP="001B7F76">
      <w:r>
        <w:t>ZVEŘEJNĚNÍ ZSDREGISTR_OLD /HISTORIE/</w:t>
      </w:r>
    </w:p>
    <w:p w:rsidR="003F5F4B" w:rsidRDefault="003F5F4B" w:rsidP="001B7F76">
      <w:r>
        <w:t xml:space="preserve">VYHLEDÁNÍ DOKUMENTU – CV04N </w:t>
      </w:r>
    </w:p>
    <w:p w:rsidR="003F5F4B" w:rsidRDefault="003F5F4B" w:rsidP="001B7F76">
      <w:r>
        <w:lastRenderedPageBreak/>
        <w:t>PŘEHLED O SMLOUVÁCH, KTERÝM KONČÍ PLATNOST</w:t>
      </w:r>
    </w:p>
    <w:p w:rsidR="003F5F4B" w:rsidRDefault="003F5F4B" w:rsidP="001B7F76">
      <w:r>
        <w:t>HLEDÁNÍ DOKUMENTU CV04N</w:t>
      </w:r>
    </w:p>
    <w:p w:rsidR="003F5F4B" w:rsidRDefault="003F5F4B" w:rsidP="001B7F76">
      <w:r>
        <w:t>PŘÍLOHY PŘIPOJENÉ KE KARTĚ DOKUMENTU ZSD001</w:t>
      </w:r>
    </w:p>
    <w:p w:rsidR="003F5F4B" w:rsidRDefault="003F5F4B" w:rsidP="001B7F76">
      <w:r>
        <w:t>STATISTIKA POČTU EVIDOVANÝCH DOKKUMENTŮ – ZSSD001</w:t>
      </w:r>
    </w:p>
    <w:p w:rsidR="003F5F4B" w:rsidRDefault="003F5F4B" w:rsidP="001B7F76">
      <w:r>
        <w:t>SMLOUVY, KTERÝM KONČÍ PLATNOST/ÚČINNOST – ZSDPLATNOST</w:t>
      </w:r>
    </w:p>
    <w:p w:rsidR="003F5F4B" w:rsidRDefault="003F5F4B" w:rsidP="001B7F76">
      <w:r>
        <w:t>PŘEHLED OBJEKTOVÝCH PROPOJENÍ SSD ZSDPROPOJENÍ</w:t>
      </w:r>
    </w:p>
    <w:p w:rsidR="003F5F4B" w:rsidRDefault="003F5F4B" w:rsidP="001B7F76">
      <w:r>
        <w:t>EXPORT FI DOKLADŮ DLE OBJEKTOVÉHO PROPOJENÍ ZSDEXPORT_FI /účetní doklad, REM apod./</w:t>
      </w:r>
    </w:p>
    <w:p w:rsidR="003F5F4B" w:rsidRDefault="003F5F4B" w:rsidP="001B7F76">
      <w:r>
        <w:t>NONSAPOVSKÉ SESTAVY DAT, ČERPAJÍCÍDATA SSD – NEJSOU SOUČÁSTÍ MANŽERSKÉHO NASTAVENÍ SSD- PRONÁJMY S HODNOTAMI PŘÍJMŮ ZCV05</w:t>
      </w:r>
    </w:p>
    <w:p w:rsidR="003F5F4B" w:rsidRDefault="003F5F4B" w:rsidP="001B7F76">
      <w:r>
        <w:t>INVENTÁRNÍ SESTAVA PRONÁJMŮ A VÝP – Y_MV0_87000102</w:t>
      </w:r>
    </w:p>
    <w:p w:rsidR="003F5F4B" w:rsidRDefault="003F5F4B" w:rsidP="001B7F76">
      <w:r>
        <w:t>INVENTÁRNÍ SESTAVA HIM NEMOVITÉHO, CIZÍHO Y_MV0_87000096</w:t>
      </w:r>
    </w:p>
    <w:p w:rsidR="003F5F4B" w:rsidRDefault="003F5F4B" w:rsidP="001B7F76">
      <w:pPr>
        <w:rPr>
          <w:b/>
          <w:u w:val="single"/>
        </w:rPr>
      </w:pPr>
      <w:r w:rsidRPr="003F5F4B">
        <w:rPr>
          <w:b/>
          <w:u w:val="single"/>
        </w:rPr>
        <w:t>SSD-SKUPINY OPRÁVNĚNÍ /</w:t>
      </w:r>
      <w:proofErr w:type="spellStart"/>
      <w:r w:rsidRPr="003F5F4B">
        <w:rPr>
          <w:b/>
          <w:u w:val="single"/>
        </w:rPr>
        <w:t>SkOp</w:t>
      </w:r>
      <w:proofErr w:type="spellEnd"/>
      <w:r w:rsidRPr="003F5F4B">
        <w:rPr>
          <w:b/>
          <w:u w:val="single"/>
        </w:rPr>
        <w:t>/:</w:t>
      </w:r>
    </w:p>
    <w:p w:rsidR="003F5F4B" w:rsidRPr="003F5F4B" w:rsidRDefault="003F5F4B" w:rsidP="003F5F4B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Centrální skupina </w:t>
      </w:r>
      <w:proofErr w:type="gramStart"/>
      <w:r>
        <w:rPr>
          <w:b/>
          <w:u w:val="single"/>
        </w:rPr>
        <w:t>oprávnění : 0000/čtyři</w:t>
      </w:r>
      <w:proofErr w:type="gramEnd"/>
      <w:r>
        <w:rPr>
          <w:b/>
          <w:u w:val="single"/>
        </w:rPr>
        <w:t xml:space="preserve"> nuly/</w:t>
      </w:r>
    </w:p>
    <w:p w:rsidR="003F5F4B" w:rsidRDefault="00E9409A" w:rsidP="003F5F4B">
      <w:r>
        <w:rPr>
          <w:b/>
          <w:u w:val="single"/>
        </w:rPr>
        <w:t>-tento kód označuje skupinu oprávnění pro centrální evidenci dokumentů /</w:t>
      </w:r>
      <w:r>
        <w:t xml:space="preserve"> např. centrální zadavatelé a zadavatelé, pověření zadáváním centrálních smluv/</w:t>
      </w:r>
    </w:p>
    <w:p w:rsidR="00E9409A" w:rsidRDefault="00E9409A" w:rsidP="003F5F4B">
      <w:r w:rsidRPr="00E9409A">
        <w:rPr>
          <w:b/>
          <w:u w:val="single"/>
        </w:rPr>
        <w:t xml:space="preserve">SKUPINA OPRÁVNĚNÍ DLE PŘÍSLUŠNÉHO ÚČETNÍHO OKRUHU </w:t>
      </w:r>
    </w:p>
    <w:p w:rsidR="00E9409A" w:rsidRDefault="00E9409A" w:rsidP="003F5F4B">
      <w:r>
        <w:t>-pouze pracovníci příslušného ÚO</w:t>
      </w:r>
    </w:p>
    <w:p w:rsidR="00E9409A" w:rsidRDefault="00E9409A" w:rsidP="003F5F4B"/>
    <w:p w:rsidR="00E9409A" w:rsidRDefault="00E9409A" w:rsidP="003F5F4B">
      <w:r>
        <w:t>DÍLČÍ A PODŘÍZENÉ DOKUMENTY-JAKÝ JE ROZDÍL? Může být dokument, ke kterému se váže množina smluv</w:t>
      </w:r>
    </w:p>
    <w:p w:rsidR="00E9409A" w:rsidRDefault="00E9409A" w:rsidP="003F5F4B">
      <w:r>
        <w:t>DÍLČÍ DOKUMENT – který není samostatným dokumentem, zachování kmenové číslo dokladu</w:t>
      </w:r>
    </w:p>
    <w:p w:rsidR="00E9409A" w:rsidRDefault="00E9409A" w:rsidP="003F5F4B">
      <w:r>
        <w:t>PODŘÍZENÝ DOKUMENT – SAMOSTATNÝ DOKUMENT, VYROBIT TAK , ŽE VEZMETE DOKUMENT PODŘÍZENÝ A PŘIDÁTE DOKUMENT NADŘAZENÝ</w:t>
      </w:r>
    </w:p>
    <w:p w:rsidR="00E9409A" w:rsidRDefault="00E9409A" w:rsidP="003F5F4B">
      <w:r>
        <w:t>SSD – ZDROJ DAT</w:t>
      </w:r>
    </w:p>
    <w:p w:rsidR="00E9409A" w:rsidRDefault="00E9409A" w:rsidP="003F5F4B">
      <w:r>
        <w:t>REM/CRAB – OBJEKTOVÁ PROPOJENÍ</w:t>
      </w:r>
    </w:p>
    <w:p w:rsidR="00AA5AAA" w:rsidRDefault="00AA5AAA" w:rsidP="003F5F4B">
      <w:r>
        <w:t>SYSTÉM EVIDENCE PROJEKTŮ – SEP – ZDROJ, ČÍSLO CZ PROGRAMU A NÁZEV</w:t>
      </w:r>
    </w:p>
    <w:p w:rsidR="00AA5AAA" w:rsidRDefault="00AA5AAA" w:rsidP="003F5F4B">
      <w:r>
        <w:t xml:space="preserve">DATOVÝ SKLAD </w:t>
      </w:r>
    </w:p>
    <w:p w:rsidR="00AA5AAA" w:rsidRDefault="00AA5AAA" w:rsidP="003F5F4B">
      <w:r>
        <w:t>CENTRALIZOVANÉ  SMLOUVY</w:t>
      </w:r>
    </w:p>
    <w:p w:rsidR="00AA5AAA" w:rsidRDefault="00AA5AAA" w:rsidP="00AA5AAA">
      <w:pPr>
        <w:pStyle w:val="Odstavecseseznamem"/>
        <w:numPr>
          <w:ilvl w:val="0"/>
          <w:numId w:val="1"/>
        </w:numPr>
      </w:pPr>
      <w:r>
        <w:t xml:space="preserve">KUPNÍ SMLOUVA 904 </w:t>
      </w:r>
      <w:proofErr w:type="spellStart"/>
      <w:r>
        <w:t>CZa</w:t>
      </w:r>
      <w:proofErr w:type="spellEnd"/>
    </w:p>
    <w:p w:rsidR="00AA5AAA" w:rsidRDefault="00AA5AAA" w:rsidP="00AA5AAA">
      <w:pPr>
        <w:pStyle w:val="Odstavecseseznamem"/>
        <w:numPr>
          <w:ilvl w:val="0"/>
          <w:numId w:val="1"/>
        </w:numPr>
      </w:pPr>
      <w:r>
        <w:lastRenderedPageBreak/>
        <w:t>Uzavřená s konkrétním dodavatelem</w:t>
      </w:r>
    </w:p>
    <w:p w:rsidR="00AA5AAA" w:rsidRDefault="00AA5AAA" w:rsidP="00AA5AAA">
      <w:pPr>
        <w:pStyle w:val="Odstavecseseznamem"/>
        <w:numPr>
          <w:ilvl w:val="0"/>
          <w:numId w:val="1"/>
        </w:numPr>
      </w:pPr>
      <w:r>
        <w:t xml:space="preserve">Rámcová smlouva 900/903 </w:t>
      </w:r>
      <w:proofErr w:type="spellStart"/>
      <w:r>
        <w:t>CZa</w:t>
      </w:r>
      <w:proofErr w:type="spellEnd"/>
    </w:p>
    <w:p w:rsidR="00AA5AAA" w:rsidRDefault="00AA5AAA" w:rsidP="00AA5AAA">
      <w:pPr>
        <w:pStyle w:val="Odstavecseseznamem"/>
        <w:numPr>
          <w:ilvl w:val="0"/>
          <w:numId w:val="1"/>
        </w:numPr>
      </w:pPr>
      <w:r>
        <w:t>- uzavřená s uchazečem /dodavatelem</w:t>
      </w:r>
    </w:p>
    <w:p w:rsidR="00AA5AAA" w:rsidRDefault="00AA5AAA" w:rsidP="00AA5AAA">
      <w:r>
        <w:t>904 – kupní smlouva centrálního zadavatele – smlouvy centrálního zadavatele /</w:t>
      </w:r>
      <w:proofErr w:type="spellStart"/>
      <w:r>
        <w:t>CZa</w:t>
      </w:r>
      <w:proofErr w:type="spellEnd"/>
      <w:r>
        <w:t xml:space="preserve">/ v rozsahu JEDNA VEŘEJNÁ ZAKÁZKA/JEDNA SMLOUVA </w:t>
      </w:r>
      <w:proofErr w:type="spellStart"/>
      <w:r>
        <w:t>CZa</w:t>
      </w:r>
      <w:proofErr w:type="spellEnd"/>
    </w:p>
    <w:p w:rsidR="00AA5AAA" w:rsidRDefault="00AA5AAA" w:rsidP="00AA5AAA">
      <w:r>
        <w:t>U SMLUV CENTRÁLNÍHO ZADAVATELE DOŠLO OPROTI MINULÉMU OBDOBÍ K ZÁSADNÍ ZMĚNĚ</w:t>
      </w:r>
    </w:p>
    <w:p w:rsidR="00C13C2F" w:rsidRDefault="00C13C2F" w:rsidP="00AA5AAA"/>
    <w:p w:rsidR="00C13C2F" w:rsidRDefault="00C13C2F" w:rsidP="00AA5AAA">
      <w:r>
        <w:t xml:space="preserve">NÁRODNÍ ELEKTRONICKÝ NÁSTROJ /NEN/ uvádějte v systému správy dokumentů, nejpozději od </w:t>
      </w:r>
      <w:proofErr w:type="gramStart"/>
      <w:r>
        <w:t>1.7.2017</w:t>
      </w:r>
      <w:proofErr w:type="gramEnd"/>
      <w:r>
        <w:t xml:space="preserve"> – systémové číslo NEN</w:t>
      </w:r>
    </w:p>
    <w:p w:rsidR="00C13C2F" w:rsidRDefault="00C13C2F" w:rsidP="00AA5AAA">
      <w:r>
        <w:t>EVIDENCE OBJEDNÁVKY, KTERÁ NABYLA CHARAKTERU SMLOUVY</w:t>
      </w:r>
    </w:p>
    <w:p w:rsidR="00C13C2F" w:rsidRDefault="00C13C2F" w:rsidP="00C13C2F">
      <w:pPr>
        <w:pStyle w:val="Odstavecseseznamem"/>
        <w:numPr>
          <w:ilvl w:val="0"/>
          <w:numId w:val="1"/>
        </w:numPr>
      </w:pPr>
      <w:r>
        <w:t>DODRŽET POSTUP – ZAŘADÍTE OBJEDNÁVKU POD PŘÍSLUŠNÝ DRUH DOKUMENTU – STEJNÝM ZPŮSOBEM, JAKO PŘIŘAZUJETE SMLOUVY /NAPŘÍKLAD NÁKUP POD DRUH DOKUMENTU 904 – KUPNÍ SMLOUVA, PROVEDENÍ PRÁCE NAPŘ. 909 – SMLOUVA O DÍLO APOD./</w:t>
      </w:r>
    </w:p>
    <w:p w:rsidR="00C13C2F" w:rsidRDefault="00C13C2F" w:rsidP="00C13C2F">
      <w:r>
        <w:t>V ŽÁDNÉM PŘÍPADĚ NELZE OBJEDNÁVKY ZAŘAZOVAT PLOŠNĚ POD DRUH DOKUMENTU 910 – SMLOUVA OSTATNÍ!!!</w:t>
      </w:r>
    </w:p>
    <w:p w:rsidR="00C13C2F" w:rsidRDefault="00C13C2F" w:rsidP="00C13C2F">
      <w:r>
        <w:t>ANONYMIZACE CITLIVÝCH DAT V KARTĚ DOKUMENTU PRO ÚČEL ZVEŘEJNĚNÍ V ISRS</w:t>
      </w:r>
    </w:p>
    <w:p w:rsidR="00C13C2F" w:rsidRDefault="00C13C2F" w:rsidP="00C13C2F">
      <w:r>
        <w:t>DODAVATEL/ODBĚRATEL /</w:t>
      </w:r>
      <w:proofErr w:type="spellStart"/>
      <w:r>
        <w:t>parner</w:t>
      </w:r>
      <w:proofErr w:type="spellEnd"/>
      <w:r>
        <w:t>/</w:t>
      </w:r>
    </w:p>
    <w:p w:rsidR="00C13C2F" w:rsidRDefault="00C13C2F" w:rsidP="00C13C2F">
      <w:r>
        <w:t xml:space="preserve">TRANSAKCE ZSDREGISTR – ANONYMIZ.DATA </w:t>
      </w:r>
      <w:r w:rsidR="00205CC9">
        <w:t>–</w:t>
      </w:r>
      <w:r>
        <w:t xml:space="preserve"> </w:t>
      </w:r>
    </w:p>
    <w:p w:rsidR="00205CC9" w:rsidRDefault="00205CC9" w:rsidP="00C13C2F">
      <w:r>
        <w:t>KONEC PLATNOSTI/ÚČINNOSTI SMLOUVY – POVINNÝ DATOVÝ FORMÁT</w:t>
      </w:r>
    </w:p>
    <w:p w:rsidR="00205CC9" w:rsidRDefault="00205CC9" w:rsidP="00205CC9">
      <w:pPr>
        <w:pStyle w:val="Odstavecseseznamem"/>
        <w:numPr>
          <w:ilvl w:val="0"/>
          <w:numId w:val="1"/>
        </w:numPr>
      </w:pPr>
      <w:r>
        <w:t>POKUD NENÍ VE SMLOUVĚ STANOVEN DATUM KONCE PLATNOSTI, POPŘ. ÚČINNOSTI SMLOUVY, NAHRADÍ SE POVINNĚ DATOVÝ</w:t>
      </w:r>
      <w:r w:rsidR="00D8149C">
        <w:t>M</w:t>
      </w:r>
      <w:r>
        <w:t xml:space="preserve"> FORMÁTEM: </w:t>
      </w:r>
      <w:proofErr w:type="gramStart"/>
      <w:r>
        <w:t>31.12.9999</w:t>
      </w:r>
      <w:proofErr w:type="gramEnd"/>
    </w:p>
    <w:p w:rsidR="004B61CD" w:rsidRDefault="004B61CD" w:rsidP="004B61CD">
      <w:r>
        <w:t>PRÁCE S ČÍSELNÍKY:</w:t>
      </w:r>
    </w:p>
    <w:p w:rsidR="004B61CD" w:rsidRDefault="004B61CD" w:rsidP="004B61CD">
      <w:r>
        <w:t xml:space="preserve">Postup pro usnadnění vyhledávání a třídění hesel v číselnících </w:t>
      </w:r>
      <w:proofErr w:type="spellStart"/>
      <w:r>
        <w:t>McK</w:t>
      </w:r>
      <w:proofErr w:type="spellEnd"/>
      <w:r>
        <w:t xml:space="preserve"> jednotlivých polí /např. účel výpůjčky</w:t>
      </w:r>
    </w:p>
    <w:p w:rsidR="004B61CD" w:rsidRDefault="004B61CD" w:rsidP="004B61CD">
      <w:r>
        <w:t>ZMĚNY V DOKUMENTU – KAŽDÁ ZMĚNA V HISTORII ZMĚN A KDO PROVÁDĚL</w:t>
      </w:r>
    </w:p>
    <w:p w:rsidR="004B61CD" w:rsidRDefault="004B61CD" w:rsidP="004B61CD">
      <w:proofErr w:type="gramStart"/>
      <w:r>
        <w:t>MENU</w:t>
      </w:r>
      <w:proofErr w:type="gramEnd"/>
      <w:r>
        <w:t xml:space="preserve"> –</w:t>
      </w:r>
      <w:proofErr w:type="gramStart"/>
      <w:r>
        <w:t>PROSTŘEDÍ</w:t>
      </w:r>
      <w:proofErr w:type="gramEnd"/>
      <w:r>
        <w:t>, ZOBRAZENÍ ZMĚN – VEŠKERÉ ZMĚNY, KTERÉ SE DĚLY V HISTORII</w:t>
      </w:r>
    </w:p>
    <w:p w:rsidR="004B61CD" w:rsidRDefault="004B61CD" w:rsidP="004B61CD">
      <w:r>
        <w:t xml:space="preserve"> MOŽNOSTI STORNA, ČÍ NÁHRADY CHYBNÉHO DOKUMENTU V SSD</w:t>
      </w:r>
    </w:p>
    <w:p w:rsidR="004B61CD" w:rsidRDefault="004B61CD" w:rsidP="004B61CD">
      <w:r>
        <w:t xml:space="preserve">-označením dokumentu k výmazu v kartě dokumentu- přehled těchto </w:t>
      </w:r>
      <w:proofErr w:type="gramStart"/>
      <w:r>
        <w:t>dokumentů  v transakci</w:t>
      </w:r>
      <w:proofErr w:type="gramEnd"/>
      <w:r>
        <w:t>:</w:t>
      </w:r>
    </w:p>
    <w:p w:rsidR="004B61CD" w:rsidRDefault="004B61CD" w:rsidP="004B61CD">
      <w:r>
        <w:t>ZSDVYMAZY</w:t>
      </w:r>
    </w:p>
    <w:p w:rsidR="004B61CD" w:rsidRDefault="004B61CD" w:rsidP="004B61CD">
      <w:pPr>
        <w:pStyle w:val="Odstavecseseznamem"/>
        <w:numPr>
          <w:ilvl w:val="0"/>
          <w:numId w:val="1"/>
        </w:numPr>
      </w:pPr>
      <w:r>
        <w:t>VYUŽITÍM KARTY S CHYBNÝMI ÚDAJI K ZALOŽENÍ NOVÉHO DOKUMENT, STEJNÉHO DRUHU</w:t>
      </w:r>
    </w:p>
    <w:p w:rsidR="004B61CD" w:rsidRDefault="004B61CD" w:rsidP="004B61CD">
      <w:pPr>
        <w:pStyle w:val="Odstavecseseznamem"/>
        <w:numPr>
          <w:ilvl w:val="0"/>
          <w:numId w:val="1"/>
        </w:numPr>
      </w:pPr>
      <w:r>
        <w:lastRenderedPageBreak/>
        <w:t>- chybné údaje se nahradí správnými – transakce změna dokumentu- historie původního dokumentu zůstane zachována a zachycena v historii změn- zůstane zachována kontinuální číselná řada dokumentů</w:t>
      </w:r>
    </w:p>
    <w:p w:rsidR="0080403A" w:rsidRDefault="0080403A" w:rsidP="0080403A">
      <w:r>
        <w:t>APLIKACE ZORRO</w:t>
      </w:r>
    </w:p>
    <w:p w:rsidR="00B1018F" w:rsidRDefault="00B1018F" w:rsidP="0080403A"/>
    <w:p w:rsidR="00B1018F" w:rsidRDefault="00B1018F" w:rsidP="0080403A">
      <w:r>
        <w:t>SKOLENÍ ZE DNE 3. BŘEZNA 2017</w:t>
      </w:r>
    </w:p>
    <w:p w:rsidR="00B1018F" w:rsidRDefault="00B1018F" w:rsidP="0080403A">
      <w:bookmarkStart w:id="0" w:name="_GoBack"/>
      <w:bookmarkEnd w:id="0"/>
    </w:p>
    <w:p w:rsidR="004B61CD" w:rsidRDefault="004B61CD" w:rsidP="004B61CD"/>
    <w:p w:rsidR="004B61CD" w:rsidRDefault="004B61CD" w:rsidP="004B61CD"/>
    <w:p w:rsidR="004B61CD" w:rsidRDefault="004B61CD" w:rsidP="004B61CD"/>
    <w:p w:rsidR="00D8149C" w:rsidRDefault="00D8149C" w:rsidP="00D8149C"/>
    <w:p w:rsidR="007438FC" w:rsidRDefault="007438FC" w:rsidP="00AA5AAA"/>
    <w:p w:rsidR="007438FC" w:rsidRDefault="007438FC" w:rsidP="00AA5AAA"/>
    <w:p w:rsidR="00AA5AAA" w:rsidRDefault="00AA5AAA" w:rsidP="00AA5AAA"/>
    <w:p w:rsidR="00AA5AAA" w:rsidRDefault="00AA5AAA" w:rsidP="00AA5AAA"/>
    <w:p w:rsidR="00AA5AAA" w:rsidRPr="00E9409A" w:rsidRDefault="00AA5AAA" w:rsidP="003F5F4B"/>
    <w:p w:rsidR="003F5F4B" w:rsidRDefault="003F5F4B" w:rsidP="001B7F76"/>
    <w:p w:rsidR="000B5282" w:rsidRDefault="000B5282" w:rsidP="001B7F76"/>
    <w:p w:rsidR="000B5282" w:rsidRDefault="000B5282" w:rsidP="001B7F76"/>
    <w:p w:rsidR="001B7F76" w:rsidRDefault="001B7F76" w:rsidP="001B7F76"/>
    <w:p w:rsidR="001B7F76" w:rsidRDefault="001B7F76" w:rsidP="001B7F76"/>
    <w:p w:rsidR="00672043" w:rsidRDefault="00672043"/>
    <w:p w:rsidR="00672043" w:rsidRPr="00672043" w:rsidRDefault="00672043" w:rsidP="00672043">
      <w:pPr>
        <w:pStyle w:val="Bezmezer"/>
      </w:pPr>
      <w:r>
        <w:t xml:space="preserve">             </w:t>
      </w:r>
    </w:p>
    <w:p w:rsidR="00672043" w:rsidRDefault="00672043" w:rsidP="00672043">
      <w:pPr>
        <w:pStyle w:val="Bezmezer"/>
      </w:pPr>
    </w:p>
    <w:p w:rsidR="00672043" w:rsidRDefault="00672043" w:rsidP="00672043">
      <w:pPr>
        <w:pStyle w:val="Bezmezer"/>
      </w:pPr>
      <w:r>
        <w:t xml:space="preserve">                 </w:t>
      </w:r>
    </w:p>
    <w:sectPr w:rsidR="0067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8A9"/>
    <w:multiLevelType w:val="hybridMultilevel"/>
    <w:tmpl w:val="F326940C"/>
    <w:lvl w:ilvl="0" w:tplc="A89E6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43"/>
    <w:rsid w:val="000B5282"/>
    <w:rsid w:val="00101E8D"/>
    <w:rsid w:val="001B7F76"/>
    <w:rsid w:val="001D7785"/>
    <w:rsid w:val="00205CC9"/>
    <w:rsid w:val="003F5F4B"/>
    <w:rsid w:val="004B61CD"/>
    <w:rsid w:val="00672043"/>
    <w:rsid w:val="007438FC"/>
    <w:rsid w:val="007C766F"/>
    <w:rsid w:val="0080403A"/>
    <w:rsid w:val="00AA5AAA"/>
    <w:rsid w:val="00B1018F"/>
    <w:rsid w:val="00C13C2F"/>
    <w:rsid w:val="00D8149C"/>
    <w:rsid w:val="00E9409A"/>
    <w:rsid w:val="00F0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20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B7F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5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20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B7F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5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louvy.gov.cz/-regis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17</cp:revision>
  <dcterms:created xsi:type="dcterms:W3CDTF">2017-03-02T07:51:00Z</dcterms:created>
  <dcterms:modified xsi:type="dcterms:W3CDTF">2017-03-03T09:42:00Z</dcterms:modified>
</cp:coreProperties>
</file>