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Default="00877681">
      <w:r>
        <w:t>Bartuška, Svoboda – Fyzika pro gymnázia – Molekulová fyzika a termika</w:t>
      </w:r>
    </w:p>
    <w:p w:rsidR="00877681" w:rsidRDefault="00877681">
      <w:r>
        <w:t>Lepil – Fyzika pro gymnázia – Optika</w:t>
      </w:r>
    </w:p>
    <w:p w:rsidR="00877681" w:rsidRDefault="00877681">
      <w:r>
        <w:t>Lepil – Fyzika pro gymnázia – Mechanické kmitání a vlnění</w:t>
      </w:r>
    </w:p>
    <w:p w:rsidR="00877681" w:rsidRDefault="00877681">
      <w:r>
        <w:t>Mareček, Honza – Chemie pro čtyřletá gymnázia 3. díl</w:t>
      </w:r>
    </w:p>
    <w:p w:rsidR="00DD0666" w:rsidRDefault="00DD0666">
      <w:proofErr w:type="spellStart"/>
      <w:r>
        <w:t>Řeřábek</w:t>
      </w:r>
      <w:proofErr w:type="spellEnd"/>
      <w:r>
        <w:t xml:space="preserve"> – Stavba a provoz strojů 1, 2</w:t>
      </w:r>
      <w:bookmarkStart w:id="0" w:name="_GoBack"/>
      <w:bookmarkEnd w:id="0"/>
    </w:p>
    <w:p w:rsidR="00877681" w:rsidRDefault="00877681">
      <w:r>
        <w:t xml:space="preserve"> </w:t>
      </w:r>
    </w:p>
    <w:sectPr w:rsidR="0087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1"/>
    <w:rsid w:val="00533A7A"/>
    <w:rsid w:val="00877681"/>
    <w:rsid w:val="00D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9340F9-924D-416A-8946-58622E2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Jana</dc:creator>
  <cp:keywords/>
  <dc:description/>
  <cp:lastModifiedBy>Pilná Jana</cp:lastModifiedBy>
  <cp:revision>2</cp:revision>
  <dcterms:created xsi:type="dcterms:W3CDTF">2016-09-07T07:42:00Z</dcterms:created>
  <dcterms:modified xsi:type="dcterms:W3CDTF">2016-09-07T08:16:00Z</dcterms:modified>
</cp:coreProperties>
</file>